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EE" w:rsidRPr="007E63EE" w:rsidRDefault="007E63EE" w:rsidP="00F53663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  <w:szCs w:val="28"/>
        </w:rPr>
        <w:t>花蓮縣立三民國中</w:t>
      </w:r>
      <w:r w:rsidR="00FE797D">
        <w:rPr>
          <w:rFonts w:ascii="標楷體" w:eastAsia="標楷體" w:hAnsi="標楷體" w:hint="eastAsia"/>
          <w:b/>
          <w:bCs/>
          <w:sz w:val="28"/>
          <w:szCs w:val="28"/>
        </w:rPr>
        <w:t>106</w:t>
      </w:r>
      <w:r w:rsidR="003662E6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7E63EE">
        <w:rPr>
          <w:rFonts w:ascii="標楷體" w:eastAsia="標楷體" w:hAnsi="標楷體" w:hint="eastAsia"/>
          <w:b/>
          <w:bCs/>
          <w:sz w:val="28"/>
          <w:szCs w:val="28"/>
        </w:rPr>
        <w:t>環境教育實施計畫</w:t>
      </w:r>
    </w:p>
    <w:p w:rsidR="00DF19BA" w:rsidRPr="00F53663" w:rsidRDefault="00DF19BA" w:rsidP="00F53663">
      <w:pPr>
        <w:pStyle w:val="a9"/>
        <w:numPr>
          <w:ilvl w:val="0"/>
          <w:numId w:val="15"/>
        </w:numPr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F53663">
        <w:rPr>
          <w:rFonts w:ascii="標楷體" w:eastAsia="標楷體" w:hAnsi="標楷體" w:cs="新細明體" w:hint="eastAsia"/>
          <w:kern w:val="0"/>
          <w:szCs w:val="24"/>
        </w:rPr>
        <w:t>依據：</w:t>
      </w:r>
    </w:p>
    <w:p w:rsidR="00DF19BA" w:rsidRPr="00F53663" w:rsidRDefault="00DF19BA" w:rsidP="00F53663">
      <w:pPr>
        <w:pStyle w:val="a9"/>
        <w:numPr>
          <w:ilvl w:val="0"/>
          <w:numId w:val="6"/>
        </w:numPr>
        <w:ind w:leftChars="0" w:left="709" w:firstLine="0"/>
        <w:jc w:val="both"/>
        <w:rPr>
          <w:rFonts w:ascii="標楷體" w:eastAsia="標楷體" w:hAnsi="標楷體" w:cs="新細明體"/>
          <w:kern w:val="0"/>
          <w:szCs w:val="24"/>
        </w:rPr>
      </w:pPr>
      <w:r w:rsidRPr="00F53663">
        <w:rPr>
          <w:rFonts w:ascii="標楷體" w:eastAsia="標楷體" w:hAnsi="標楷體" w:cs="新細明體" w:hint="eastAsia"/>
          <w:kern w:val="0"/>
          <w:szCs w:val="24"/>
        </w:rPr>
        <w:t>教育部頒「加強推動環境教育計畫」。</w:t>
      </w:r>
    </w:p>
    <w:p w:rsidR="00DF19BA" w:rsidRPr="00F53663" w:rsidRDefault="00DF19BA" w:rsidP="00F53663">
      <w:pPr>
        <w:pStyle w:val="a9"/>
        <w:numPr>
          <w:ilvl w:val="0"/>
          <w:numId w:val="6"/>
        </w:numPr>
        <w:ind w:leftChars="0" w:left="709" w:firstLine="0"/>
        <w:jc w:val="both"/>
        <w:rPr>
          <w:rFonts w:ascii="標楷體" w:eastAsia="標楷體" w:hAnsi="標楷體" w:cs="新細明體"/>
          <w:kern w:val="0"/>
          <w:szCs w:val="24"/>
        </w:rPr>
      </w:pPr>
      <w:r w:rsidRPr="00F53663">
        <w:rPr>
          <w:rFonts w:ascii="標楷體" w:eastAsia="標楷體" w:hAnsi="標楷體" w:cs="新細明體" w:hint="eastAsia"/>
          <w:kern w:val="0"/>
          <w:szCs w:val="24"/>
        </w:rPr>
        <w:t>教育部「加強中小學推動能源教育實施計畫」｡</w:t>
      </w:r>
    </w:p>
    <w:p w:rsidR="00DF19BA" w:rsidRPr="00F53663" w:rsidRDefault="00DF19BA" w:rsidP="00F53663">
      <w:pPr>
        <w:pStyle w:val="a9"/>
        <w:numPr>
          <w:ilvl w:val="0"/>
          <w:numId w:val="6"/>
        </w:numPr>
        <w:ind w:leftChars="0" w:left="709" w:firstLine="0"/>
        <w:jc w:val="both"/>
        <w:rPr>
          <w:rFonts w:ascii="標楷體" w:eastAsia="標楷體" w:hAnsi="標楷體" w:cs="新細明體"/>
          <w:kern w:val="0"/>
          <w:szCs w:val="24"/>
        </w:rPr>
      </w:pPr>
      <w:r w:rsidRPr="00F53663">
        <w:rPr>
          <w:rFonts w:ascii="標楷體" w:eastAsia="標楷體" w:hAnsi="標楷體" w:cs="新細明體" w:hint="eastAsia"/>
          <w:kern w:val="0"/>
          <w:szCs w:val="24"/>
        </w:rPr>
        <w:t>花蓮縣環境教育輔導團年度計畫。</w:t>
      </w:r>
    </w:p>
    <w:p w:rsidR="00DF19BA" w:rsidRPr="00F53663" w:rsidRDefault="00DF19BA" w:rsidP="00F53663">
      <w:pPr>
        <w:pStyle w:val="a9"/>
        <w:numPr>
          <w:ilvl w:val="0"/>
          <w:numId w:val="6"/>
        </w:numPr>
        <w:ind w:leftChars="0" w:left="709" w:firstLine="0"/>
        <w:jc w:val="both"/>
        <w:rPr>
          <w:rFonts w:ascii="標楷體" w:eastAsia="標楷體" w:hAnsi="標楷體" w:cs="新細明體"/>
          <w:kern w:val="0"/>
          <w:szCs w:val="24"/>
        </w:rPr>
      </w:pPr>
      <w:r w:rsidRPr="00F53663">
        <w:rPr>
          <w:rFonts w:ascii="標楷體" w:eastAsia="標楷體" w:hAnsi="標楷體" w:cs="新細明體" w:hint="eastAsia"/>
          <w:kern w:val="0"/>
          <w:szCs w:val="24"/>
        </w:rPr>
        <w:t>教育部環境教育永續發展計畫辦理。</w:t>
      </w:r>
    </w:p>
    <w:p w:rsidR="007E63EE" w:rsidRPr="00F53663" w:rsidRDefault="007E63EE" w:rsidP="00F53663">
      <w:pPr>
        <w:pStyle w:val="Web"/>
        <w:numPr>
          <w:ilvl w:val="0"/>
          <w:numId w:val="15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目的：</w:t>
      </w:r>
    </w:p>
    <w:p w:rsidR="007E63EE" w:rsidRPr="00F53663" w:rsidRDefault="007E63EE" w:rsidP="00F53663">
      <w:pPr>
        <w:pStyle w:val="Web"/>
        <w:numPr>
          <w:ilvl w:val="1"/>
          <w:numId w:val="14"/>
        </w:numPr>
        <w:spacing w:before="0" w:beforeAutospacing="0" w:after="0" w:afterAutospacing="0"/>
        <w:ind w:left="1134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深耕學生環境倫理觀念與人人參與環保的共識，提升學生環境思維與環境行動能力。</w:t>
      </w:r>
    </w:p>
    <w:p w:rsidR="007E63EE" w:rsidRPr="00F53663" w:rsidRDefault="007E63EE" w:rsidP="00F53663">
      <w:pPr>
        <w:pStyle w:val="Web"/>
        <w:numPr>
          <w:ilvl w:val="1"/>
          <w:numId w:val="14"/>
        </w:numPr>
        <w:spacing w:before="0" w:beforeAutospacing="0" w:after="0" w:afterAutospacing="0"/>
        <w:ind w:left="1134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強化學生珍惜資源、實踐節約能源、惜物愛物及減少廢棄物生活方式之知識與能力。</w:t>
      </w:r>
    </w:p>
    <w:p w:rsidR="007E63EE" w:rsidRPr="00F53663" w:rsidRDefault="007E63EE" w:rsidP="00F53663">
      <w:pPr>
        <w:pStyle w:val="Web"/>
        <w:numPr>
          <w:ilvl w:val="1"/>
          <w:numId w:val="14"/>
        </w:numPr>
        <w:spacing w:before="0" w:beforeAutospacing="0" w:after="0" w:afterAutospacing="0"/>
        <w:ind w:left="1134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藉由學校環境教育歷程，培養學生保護及改善環境所需知識、態度、技術及價值觀。</w:t>
      </w:r>
    </w:p>
    <w:p w:rsidR="007E63EE" w:rsidRPr="00F53663" w:rsidRDefault="007E63EE" w:rsidP="00F53663">
      <w:pPr>
        <w:pStyle w:val="Web"/>
        <w:numPr>
          <w:ilvl w:val="1"/>
          <w:numId w:val="14"/>
        </w:numPr>
        <w:spacing w:before="0" w:beforeAutospacing="0" w:after="0" w:afterAutospacing="0"/>
        <w:ind w:left="1134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積極推動環境整潔教育、資源回收計劃、環保教育等校園環境教育計畫，並結合學校與社區資源，將環境保護的觀念，深植於學生的日常生活中。</w:t>
      </w:r>
    </w:p>
    <w:p w:rsidR="007E63EE" w:rsidRPr="00F53663" w:rsidRDefault="007E63EE" w:rsidP="00F53663">
      <w:pPr>
        <w:pStyle w:val="Web"/>
        <w:numPr>
          <w:ilvl w:val="1"/>
          <w:numId w:val="14"/>
        </w:numPr>
        <w:spacing w:before="0" w:beforeAutospacing="0" w:after="0" w:afterAutospacing="0"/>
        <w:ind w:left="1134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透過環境教育工作的施行，營造三民優質學習環境。</w:t>
      </w:r>
    </w:p>
    <w:p w:rsidR="007E63EE" w:rsidRPr="00F53663" w:rsidRDefault="007E63EE" w:rsidP="00F53663">
      <w:pPr>
        <w:pStyle w:val="Web"/>
        <w:numPr>
          <w:ilvl w:val="0"/>
          <w:numId w:val="15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主辦單位：學輔處。</w:t>
      </w:r>
    </w:p>
    <w:p w:rsidR="007E63EE" w:rsidRPr="00F53663" w:rsidRDefault="007E63EE" w:rsidP="00F53663">
      <w:pPr>
        <w:pStyle w:val="Web"/>
        <w:numPr>
          <w:ilvl w:val="0"/>
          <w:numId w:val="15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承辦單位：各處室及各班級。</w:t>
      </w:r>
    </w:p>
    <w:p w:rsidR="007E63EE" w:rsidRPr="00F53663" w:rsidRDefault="007E63EE" w:rsidP="00F53663">
      <w:pPr>
        <w:pStyle w:val="Web"/>
        <w:numPr>
          <w:ilvl w:val="0"/>
          <w:numId w:val="21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學輔處：編寫三民國中年度環境教育實施計畫，辦理各項環境暨衛生教育。</w:t>
      </w:r>
    </w:p>
    <w:p w:rsidR="007E63EE" w:rsidRPr="00F53663" w:rsidRDefault="007E63EE" w:rsidP="00F53663">
      <w:pPr>
        <w:pStyle w:val="Web"/>
        <w:numPr>
          <w:ilvl w:val="0"/>
          <w:numId w:val="21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教務處：研發環境教育融入式教材、學習單，辦理環保教學觀摩。</w:t>
      </w:r>
    </w:p>
    <w:p w:rsidR="00FD4000" w:rsidRPr="00F53663" w:rsidRDefault="007E63EE" w:rsidP="00F53663">
      <w:pPr>
        <w:pStyle w:val="Web"/>
        <w:numPr>
          <w:ilvl w:val="0"/>
          <w:numId w:val="21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總務處：辦理各項器材提供、飲用水維護及清潔</w:t>
      </w:r>
      <w:r w:rsidR="007F1B48" w:rsidRPr="00F53663">
        <w:rPr>
          <w:rFonts w:ascii="標楷體" w:eastAsia="標楷體" w:hAnsi="標楷體" w:hint="eastAsia"/>
        </w:rPr>
        <w:t>、校區綠美化等</w:t>
      </w:r>
      <w:r w:rsidRPr="00F53663">
        <w:rPr>
          <w:rFonts w:ascii="標楷體" w:eastAsia="標楷體" w:hAnsi="標楷體" w:hint="eastAsia"/>
        </w:rPr>
        <w:t>。</w:t>
      </w:r>
    </w:p>
    <w:p w:rsidR="00FD4000" w:rsidRPr="00F53663" w:rsidRDefault="00FD4000" w:rsidP="00F53663">
      <w:pPr>
        <w:pStyle w:val="Web"/>
        <w:numPr>
          <w:ilvl w:val="0"/>
          <w:numId w:val="21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組織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736"/>
        <w:gridCol w:w="6276"/>
      </w:tblGrid>
      <w:tr w:rsidR="00FD4000" w:rsidRPr="00F53663" w:rsidTr="001354C7">
        <w:trPr>
          <w:cantSplit/>
          <w:trHeight w:val="480"/>
          <w:jc w:val="center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ind w:firstLineChars="1100" w:firstLine="2640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三民國中環境教育推動小組成員</w:t>
            </w:r>
          </w:p>
        </w:tc>
      </w:tr>
      <w:tr w:rsidR="00FD4000" w:rsidRPr="00F53663" w:rsidTr="001354C7">
        <w:trPr>
          <w:cantSplit/>
          <w:trHeight w:val="465"/>
          <w:jc w:val="center"/>
        </w:trPr>
        <w:tc>
          <w:tcPr>
            <w:tcW w:w="1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職銜</w:t>
            </w:r>
          </w:p>
        </w:tc>
        <w:tc>
          <w:tcPr>
            <w:tcW w:w="17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6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工作內容</w:t>
            </w:r>
          </w:p>
        </w:tc>
      </w:tr>
      <w:tr w:rsidR="00FD4000" w:rsidRPr="00F53663" w:rsidTr="001354C7">
        <w:trPr>
          <w:cantSplit/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總召集人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負責環境教育整體規畫，統整資源，召開各項會議。</w:t>
            </w:r>
          </w:p>
        </w:tc>
      </w:tr>
      <w:tr w:rsidR="00FD4000" w:rsidRPr="00F53663" w:rsidTr="001354C7">
        <w:trPr>
          <w:cantSplit/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家長代表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家長會長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整合家長及社區資源，協助推展環境教育。</w:t>
            </w:r>
          </w:p>
        </w:tc>
      </w:tr>
      <w:tr w:rsidR="00FD4000" w:rsidRPr="00F53663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總幹事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學輔主任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掌控計畫進度，進行內外各種協調與支援。</w:t>
            </w:r>
          </w:p>
        </w:tc>
      </w:tr>
      <w:tr w:rsidR="00FD4000" w:rsidRPr="00F53663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執行秘書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生教組長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執行各項相關活動與檢核，各組相關協調事宜。</w:t>
            </w:r>
          </w:p>
        </w:tc>
      </w:tr>
      <w:tr w:rsidR="00FD4000" w:rsidRPr="00F53663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環教組長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協助環境教育推展，環境教學規畫設計，提供教學資源</w:t>
            </w:r>
          </w:p>
        </w:tc>
      </w:tr>
      <w:tr w:rsidR="00FD4000" w:rsidRPr="00F53663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環管組長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推動永續校園空間經營管理</w:t>
            </w:r>
          </w:p>
        </w:tc>
      </w:tr>
      <w:tr w:rsidR="00FD4000" w:rsidRPr="00F53663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執行委員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七年級級導師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協助學校宣導及執行各項相關活動與檢核。</w:t>
            </w:r>
          </w:p>
        </w:tc>
      </w:tr>
      <w:tr w:rsidR="00FD4000" w:rsidRPr="00F53663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執行委員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八年級級導師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協助學校宣導及執行各項相關活動與檢核。</w:t>
            </w:r>
          </w:p>
        </w:tc>
      </w:tr>
      <w:tr w:rsidR="00FD4000" w:rsidRPr="00F53663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執行委員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九年級級導師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協助學校宣導及執行各項相關活動與檢核。</w:t>
            </w:r>
          </w:p>
        </w:tc>
      </w:tr>
      <w:tr w:rsidR="00FD4000" w:rsidRPr="00F53663" w:rsidTr="001354C7">
        <w:trPr>
          <w:trHeight w:val="46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學生委員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衛生股長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00" w:rsidRPr="00F53663" w:rsidRDefault="00FD4000" w:rsidP="00F5366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53663">
              <w:rPr>
                <w:rFonts w:ascii="標楷體" w:eastAsia="標楷體" w:hAnsi="標楷體" w:hint="eastAsia"/>
                <w:szCs w:val="24"/>
              </w:rPr>
              <w:t>協助導師執行學校指派的各項環境教育班務活動進行</w:t>
            </w:r>
          </w:p>
        </w:tc>
      </w:tr>
    </w:tbl>
    <w:p w:rsidR="00FD4000" w:rsidRPr="00F53663" w:rsidRDefault="00FD4000" w:rsidP="00F53663">
      <w:pPr>
        <w:pStyle w:val="Web"/>
        <w:spacing w:before="0" w:beforeAutospacing="0" w:after="0" w:afterAutospacing="0"/>
        <w:ind w:left="960"/>
        <w:rPr>
          <w:rFonts w:ascii="標楷體" w:eastAsia="標楷體" w:hAnsi="標楷體"/>
        </w:rPr>
      </w:pPr>
    </w:p>
    <w:p w:rsidR="007E63EE" w:rsidRPr="00F53663" w:rsidRDefault="007E63EE" w:rsidP="00F53663">
      <w:pPr>
        <w:pStyle w:val="Web"/>
        <w:numPr>
          <w:ilvl w:val="0"/>
          <w:numId w:val="15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lastRenderedPageBreak/>
        <w:t>對象：本校教職員工及全體學生。</w:t>
      </w:r>
    </w:p>
    <w:p w:rsidR="00743BBF" w:rsidRPr="00F53663" w:rsidRDefault="00743BBF" w:rsidP="00F53663">
      <w:pPr>
        <w:pStyle w:val="Web"/>
        <w:numPr>
          <w:ilvl w:val="0"/>
          <w:numId w:val="15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工作</w:t>
      </w:r>
      <w:r w:rsidR="007E63EE" w:rsidRPr="00F53663">
        <w:rPr>
          <w:rFonts w:ascii="標楷體" w:eastAsia="標楷體" w:hAnsi="標楷體" w:hint="eastAsia"/>
        </w:rPr>
        <w:t>項目</w:t>
      </w:r>
      <w:r w:rsidRPr="00F53663">
        <w:rPr>
          <w:rFonts w:ascii="標楷體" w:eastAsia="標楷體" w:hAnsi="標楷體" w:hint="eastAsia"/>
        </w:rPr>
        <w:t>與實施要點</w:t>
      </w:r>
    </w:p>
    <w:p w:rsidR="00925020" w:rsidRPr="00F53663" w:rsidRDefault="00925020" w:rsidP="00F53663">
      <w:pPr>
        <w:pStyle w:val="Web"/>
        <w:spacing w:before="0" w:beforeAutospacing="0" w:after="0" w:afterAutospacing="0"/>
        <w:ind w:left="480"/>
      </w:pPr>
      <w:r w:rsidRPr="00F53663">
        <w:rPr>
          <w:rFonts w:ascii="標楷體" w:eastAsia="標楷體" w:hAnsi="標楷體" w:hint="eastAsia"/>
        </w:rPr>
        <w:t>一、推動優質校園環保活動。</w:t>
      </w:r>
    </w:p>
    <w:p w:rsidR="00925020" w:rsidRPr="00F53663" w:rsidRDefault="00925020" w:rsidP="00F53663">
      <w:pPr>
        <w:pStyle w:val="Web"/>
        <w:spacing w:before="0" w:beforeAutospacing="0" w:after="0" w:afterAutospacing="0"/>
        <w:ind w:left="480"/>
      </w:pPr>
      <w:r w:rsidRPr="00F53663">
        <w:rPr>
          <w:rFonts w:ascii="標楷體" w:eastAsia="標楷體" w:hAnsi="標楷體" w:hint="eastAsia"/>
        </w:rPr>
        <w:t>二、辦理環境教育研習、戶外環境教育之教學活動。</w:t>
      </w:r>
    </w:p>
    <w:p w:rsidR="00925020" w:rsidRPr="00F53663" w:rsidRDefault="00925020" w:rsidP="00F53663">
      <w:pPr>
        <w:pStyle w:val="Web"/>
        <w:spacing w:before="0" w:beforeAutospacing="0" w:after="0" w:afterAutospacing="0"/>
        <w:ind w:left="480"/>
      </w:pPr>
      <w:r w:rsidRPr="00F53663">
        <w:rPr>
          <w:rFonts w:ascii="標楷體" w:eastAsia="標楷體" w:hAnsi="標楷體" w:hint="eastAsia"/>
        </w:rPr>
        <w:t>三、充分運用校內外環境教育教材進行教學活動。</w:t>
      </w:r>
    </w:p>
    <w:p w:rsidR="00925020" w:rsidRPr="00F53663" w:rsidRDefault="00925020" w:rsidP="00F53663">
      <w:pPr>
        <w:pStyle w:val="Web"/>
        <w:spacing w:before="0" w:beforeAutospacing="0" w:after="0" w:afterAutospacing="0"/>
        <w:ind w:left="480"/>
      </w:pPr>
      <w:r w:rsidRPr="00F53663">
        <w:rPr>
          <w:rFonts w:ascii="標楷體" w:eastAsia="標楷體" w:hAnsi="標楷體" w:hint="eastAsia"/>
        </w:rPr>
        <w:t>四、落實垃圾分類與資源回收活動。</w:t>
      </w:r>
    </w:p>
    <w:p w:rsidR="00925020" w:rsidRPr="00F53663" w:rsidRDefault="00925020" w:rsidP="00F53663">
      <w:pPr>
        <w:pStyle w:val="Web"/>
        <w:spacing w:before="0" w:beforeAutospacing="0" w:after="0" w:afterAutospacing="0"/>
        <w:ind w:left="480"/>
      </w:pPr>
      <w:r w:rsidRPr="00F53663">
        <w:rPr>
          <w:rFonts w:ascii="標楷體" w:eastAsia="標楷體" w:hAnsi="標楷體" w:hint="eastAsia"/>
        </w:rPr>
        <w:t>五、美化綠化校園環境，維護校園環境整潔。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5"/>
        <w:gridCol w:w="1825"/>
        <w:gridCol w:w="2678"/>
        <w:gridCol w:w="1440"/>
        <w:gridCol w:w="1800"/>
      </w:tblGrid>
      <w:tr w:rsidR="00743BBF" w:rsidRPr="00F53663" w:rsidTr="00F53663">
        <w:trPr>
          <w:trHeight w:val="2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項目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內容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進行方式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執行單位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時間</w:t>
            </w:r>
          </w:p>
        </w:tc>
      </w:tr>
      <w:tr w:rsidR="00743BBF" w:rsidRPr="00F53663" w:rsidTr="00F53663">
        <w:trPr>
          <w:trHeight w:val="2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ind w:left="1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一、運用環境教育教材進行教學活動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743BBF" w:rsidP="00F53663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融入各科教學活動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spacing w:line="240" w:lineRule="exact"/>
              <w:ind w:leftChars="65" w:left="555" w:hangingChars="151" w:hanging="399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(1)設計教案及教學活動。</w:t>
            </w:r>
          </w:p>
          <w:p w:rsidR="00743BBF" w:rsidRPr="00F53663" w:rsidRDefault="00743BBF" w:rsidP="00F53663">
            <w:pPr>
              <w:spacing w:line="240" w:lineRule="exact"/>
              <w:ind w:leftChars="65" w:left="555" w:hangingChars="151" w:hanging="399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(2)運用教育部、環保署編訂之環保輔助教材，進行融入教學。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教務處</w:t>
            </w: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各科教師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FE797D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106</w:t>
            </w:r>
            <w:r w:rsidR="00743BBF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.9-</w:t>
            </w: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107</w:t>
            </w:r>
            <w:r w:rsidR="00743BBF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.8</w:t>
            </w:r>
          </w:p>
        </w:tc>
      </w:tr>
      <w:tr w:rsidR="00743BBF" w:rsidRPr="00F53663" w:rsidTr="00F53663">
        <w:trPr>
          <w:trHeight w:val="20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ind w:left="1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二、校園環境教育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1.實施環境教育週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spacing w:line="240" w:lineRule="exact"/>
              <w:ind w:leftChars="65" w:left="555" w:hangingChars="151" w:hanging="399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(1)舉辦環境教育班級教室佈置競賽。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學輔處</w:t>
            </w: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FE797D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106</w:t>
            </w:r>
            <w:r w:rsidR="00925020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.9-</w:t>
            </w: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107</w:t>
            </w:r>
            <w:r w:rsidR="00743BBF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.8</w:t>
            </w: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</w:tr>
      <w:tr w:rsidR="00743BBF" w:rsidRPr="00F53663" w:rsidTr="00F536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widowControl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743BBF" w:rsidP="00F53663">
            <w:pPr>
              <w:ind w:left="2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2.校園綠美化工作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925020" w:rsidP="00F53663">
            <w:pPr>
              <w:spacing w:line="240" w:lineRule="exact"/>
              <w:ind w:leftChars="65" w:left="555" w:hangingChars="151" w:hanging="399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(1)</w:t>
            </w:r>
            <w:r w:rsidR="00743BBF"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加強校園的花木栽培及管理。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校長室</w:t>
            </w: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學輔處</w:t>
            </w: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總務處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FE797D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106</w:t>
            </w:r>
            <w:r w:rsidR="00925020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.9-</w:t>
            </w: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107</w:t>
            </w:r>
            <w:r w:rsidR="00743BBF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.8</w:t>
            </w: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</w:tr>
      <w:tr w:rsidR="00743BBF" w:rsidRPr="00F53663" w:rsidTr="00F536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widowControl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3.資源回收、垃圾減量活動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spacing w:line="240" w:lineRule="exact"/>
              <w:ind w:leftChars="65" w:left="555" w:hangingChars="151" w:hanging="399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(1)按照各種資源回收物品作分類。</w:t>
            </w:r>
          </w:p>
          <w:p w:rsidR="00743BBF" w:rsidRPr="00F53663" w:rsidRDefault="00743BBF" w:rsidP="00F53663">
            <w:pPr>
              <w:spacing w:line="240" w:lineRule="exact"/>
              <w:ind w:leftChars="65" w:left="555" w:hangingChars="151" w:hanging="399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(2)</w:t>
            </w:r>
            <w:r w:rsidR="00807787"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每日上午，中</w:t>
            </w: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午掃地時間舉行。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各處室、班級</w:t>
            </w: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學輔處</w:t>
            </w: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FE797D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106</w:t>
            </w:r>
            <w:r w:rsidR="00925020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.9-</w:t>
            </w: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107</w:t>
            </w:r>
            <w:r w:rsidR="00743BBF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.8</w:t>
            </w:r>
          </w:p>
        </w:tc>
      </w:tr>
      <w:tr w:rsidR="00743BBF" w:rsidRPr="00F53663" w:rsidTr="00F536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widowControl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BBF" w:rsidRPr="00F53663" w:rsidRDefault="00743BBF" w:rsidP="00F53663">
            <w:pPr>
              <w:ind w:left="2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4.我愛校園大掃除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BBF" w:rsidRPr="00F53663" w:rsidRDefault="00743BBF" w:rsidP="00F53663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配合整潔工作時間作好環境衛生打掃工作。</w:t>
            </w:r>
          </w:p>
          <w:p w:rsidR="00743BBF" w:rsidRPr="00F53663" w:rsidRDefault="00743BBF" w:rsidP="00F53663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每次段考後下午打掃時間定為『我愛校園大掃除時間』，由各班加強負責區域的環境衛生工作。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學輔處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3BBF" w:rsidRPr="00F53663" w:rsidRDefault="00FE797D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106</w:t>
            </w:r>
            <w:r w:rsidR="00925020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.9-</w:t>
            </w: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107</w:t>
            </w:r>
            <w:r w:rsidR="00743BBF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.8</w:t>
            </w:r>
          </w:p>
        </w:tc>
      </w:tr>
      <w:tr w:rsidR="00743BBF" w:rsidRPr="00F53663" w:rsidTr="00F5366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widowControl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743BBF" w:rsidP="00F53663">
            <w:pPr>
              <w:ind w:left="2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5.愛物惜福公物保宣導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743BBF" w:rsidP="00F53663">
            <w:pPr>
              <w:spacing w:line="240" w:lineRule="exact"/>
              <w:ind w:leftChars="54" w:left="568" w:hangingChars="166" w:hanging="438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(1)培養學生愛惜公物之良好習慣，進而促使其負責、盡職、守法重紀，具有崇高之愛校心、公德心。</w:t>
            </w:r>
          </w:p>
          <w:p w:rsidR="00743BBF" w:rsidRPr="00F53663" w:rsidRDefault="00743BBF" w:rsidP="00F53663">
            <w:pPr>
              <w:spacing w:line="240" w:lineRule="exact"/>
              <w:ind w:leftChars="65" w:left="555" w:hangingChars="151" w:hanging="399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(2)培養學生愛惜花木之良好習慣，進而促使其負責、盡職，具有崇高之愛校心、公德心。</w:t>
            </w:r>
          </w:p>
          <w:p w:rsidR="00743BBF" w:rsidRPr="00F53663" w:rsidRDefault="00743BBF" w:rsidP="00F53663">
            <w:pPr>
              <w:spacing w:line="240" w:lineRule="exact"/>
              <w:ind w:leftChars="54" w:left="568" w:hangingChars="166" w:hanging="438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(3)推動辦公室環保工作，如廢紙回收再利用。</w:t>
            </w:r>
          </w:p>
          <w:p w:rsidR="00743BBF" w:rsidRPr="00F53663" w:rsidRDefault="00743BBF" w:rsidP="00F53663">
            <w:pPr>
              <w:spacing w:line="240" w:lineRule="exact"/>
              <w:ind w:leftChars="65" w:left="555" w:hangingChars="151" w:hanging="399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(4)</w:t>
            </w:r>
            <w:r w:rsidR="00925020"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用餐自備餐具，減少校園</w:t>
            </w: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垃圾</w:t>
            </w:r>
            <w:r w:rsidR="00925020"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量。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總務處</w:t>
            </w: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925020" w:rsidRPr="00F53663" w:rsidRDefault="00925020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lastRenderedPageBreak/>
              <w:t>午餐秘書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FE797D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lastRenderedPageBreak/>
              <w:t>106</w:t>
            </w:r>
            <w:r w:rsidR="00743BBF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.9-</w:t>
            </w: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107</w:t>
            </w:r>
            <w:r w:rsidR="00743BBF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.8</w:t>
            </w: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FE797D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106</w:t>
            </w:r>
            <w:r w:rsidR="00743BBF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.9-</w:t>
            </w: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107</w:t>
            </w:r>
            <w:r w:rsidR="00743BBF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.8</w:t>
            </w: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FE797D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106</w:t>
            </w:r>
            <w:r w:rsidR="00925020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.9-</w:t>
            </w: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107</w:t>
            </w:r>
            <w:r w:rsidR="00743BBF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.8</w:t>
            </w: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</w:tr>
      <w:tr w:rsidR="00743BBF" w:rsidRPr="00F53663" w:rsidTr="00F53663">
        <w:trPr>
          <w:trHeight w:val="2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ind w:left="1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lastRenderedPageBreak/>
              <w:t>三、環境教育校外教學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結合環境教育辦理校外教學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spacing w:line="240" w:lineRule="exact"/>
              <w:ind w:leftChars="54" w:left="568" w:hangingChars="166" w:hanging="438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(1)結合環境教育擬定校外教學辦法。</w:t>
            </w:r>
          </w:p>
          <w:p w:rsidR="00743BBF" w:rsidRPr="00F53663" w:rsidRDefault="00743BBF" w:rsidP="00F53663">
            <w:pPr>
              <w:spacing w:line="240" w:lineRule="exact"/>
              <w:ind w:leftChars="54" w:left="568" w:hangingChars="166" w:hanging="438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(2)利用社區資源，辦理環境教育參與體驗活動。</w:t>
            </w:r>
          </w:p>
          <w:p w:rsidR="00743BBF" w:rsidRPr="00F53663" w:rsidRDefault="00743BBF" w:rsidP="00F53663">
            <w:pPr>
              <w:spacing w:line="240" w:lineRule="exact"/>
              <w:ind w:leftChars="54" w:left="568" w:hangingChars="166" w:hanging="438"/>
              <w:jc w:val="both"/>
              <w:rPr>
                <w:rFonts w:ascii="標楷體" w:eastAsia="標楷體" w:hAnsi="標楷體"/>
                <w:color w:val="000000"/>
                <w:spacing w:val="32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(3)</w:t>
            </w:r>
            <w:r w:rsidRPr="00F53663">
              <w:rPr>
                <w:rFonts w:ascii="標楷體" w:eastAsia="標楷體" w:hAnsi="標楷體" w:hint="eastAsia"/>
                <w:sz w:val="20"/>
                <w:szCs w:val="20"/>
              </w:rPr>
              <w:t xml:space="preserve"> 結合花東</w:t>
            </w:r>
            <w:r w:rsidR="00807787" w:rsidRPr="00F53663">
              <w:rPr>
                <w:rFonts w:ascii="標楷體" w:eastAsia="標楷體" w:hAnsi="標楷體" w:hint="eastAsia"/>
                <w:sz w:val="20"/>
                <w:szCs w:val="20"/>
              </w:rPr>
              <w:t>地區自然環境及文化特色，深化對鄉土</w:t>
            </w:r>
            <w:r w:rsidRPr="00F53663">
              <w:rPr>
                <w:rFonts w:ascii="標楷體" w:eastAsia="標楷體" w:hAnsi="標楷體" w:hint="eastAsia"/>
                <w:sz w:val="20"/>
                <w:szCs w:val="20"/>
              </w:rPr>
              <w:t>文化的認識和培養珍愛家鄉土地的情感</w:t>
            </w: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學輔處</w:t>
            </w:r>
          </w:p>
          <w:p w:rsidR="00574D63" w:rsidRDefault="00574D63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F53663" w:rsidRDefault="00F53663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F53663" w:rsidRPr="00F53663" w:rsidRDefault="00F53663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各處室</w:t>
            </w: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FE797D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106</w:t>
            </w:r>
            <w:r w:rsidR="00925020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.9-</w:t>
            </w: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107</w:t>
            </w:r>
            <w:r w:rsidR="00743BBF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.8</w:t>
            </w: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</w:tr>
      <w:tr w:rsidR="00743BBF" w:rsidRPr="00F53663" w:rsidTr="00F53663">
        <w:trPr>
          <w:trHeight w:val="2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ind w:left="675" w:hangingChars="222" w:hanging="675"/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四、獎勵表揚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推動環保工作表現優異班級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807787" w:rsidP="00F5366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 w:val="20"/>
                <w:szCs w:val="20"/>
              </w:rPr>
              <w:t>依值週評比成果給予獎勵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BF" w:rsidRPr="00F53663" w:rsidRDefault="00743BBF" w:rsidP="00F53663">
            <w:pPr>
              <w:jc w:val="both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學輔處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BF" w:rsidRPr="00F53663" w:rsidRDefault="00FE797D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106</w:t>
            </w:r>
            <w:r w:rsidR="00925020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.9-</w:t>
            </w:r>
            <w:r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107</w:t>
            </w:r>
            <w:r w:rsidR="00743BBF" w:rsidRPr="00F53663">
              <w:rPr>
                <w:rFonts w:ascii="標楷體" w:eastAsia="標楷體" w:hAnsi="標楷體" w:hint="eastAsia"/>
                <w:color w:val="000000"/>
                <w:spacing w:val="32"/>
                <w:szCs w:val="24"/>
              </w:rPr>
              <w:t>.8</w:t>
            </w:r>
          </w:p>
          <w:p w:rsidR="00743BBF" w:rsidRPr="00F53663" w:rsidRDefault="00743BBF" w:rsidP="00F53663">
            <w:pPr>
              <w:jc w:val="center"/>
              <w:rPr>
                <w:rFonts w:ascii="標楷體" w:eastAsia="標楷體" w:hAnsi="標楷體"/>
                <w:color w:val="000000"/>
                <w:spacing w:val="32"/>
                <w:szCs w:val="24"/>
              </w:rPr>
            </w:pPr>
          </w:p>
        </w:tc>
      </w:tr>
    </w:tbl>
    <w:p w:rsidR="007E63EE" w:rsidRPr="00F53663" w:rsidRDefault="007E63EE" w:rsidP="00F53663">
      <w:pPr>
        <w:pStyle w:val="Web"/>
        <w:numPr>
          <w:ilvl w:val="0"/>
          <w:numId w:val="15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實施方法：</w:t>
      </w:r>
    </w:p>
    <w:p w:rsidR="00E04446" w:rsidRPr="00F53663" w:rsidRDefault="00DA6094" w:rsidP="00F53663">
      <w:pPr>
        <w:pStyle w:val="Web"/>
        <w:numPr>
          <w:ilvl w:val="1"/>
          <w:numId w:val="16"/>
        </w:numPr>
        <w:spacing w:before="0" w:beforeAutospacing="0" w:after="0" w:afterAutospacing="0"/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1933575" cy="1676400"/>
                <wp:effectExtent l="19050" t="20955" r="19050" b="17145"/>
                <wp:wrapNone/>
                <wp:docPr id="1" name="群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676400"/>
                          <a:chOff x="0" y="0"/>
                          <a:chExt cx="19335" cy="16764"/>
                        </a:xfrm>
                      </wpg:grpSpPr>
                      <wps:wsp>
                        <wps:cNvPr id="2" name="橢圓 11"/>
                        <wps:cNvSpPr>
                          <a:spLocks noChangeArrowheads="1"/>
                        </wps:cNvSpPr>
                        <wps:spPr bwMode="auto">
                          <a:xfrm>
                            <a:off x="4095" y="0"/>
                            <a:ext cx="10859" cy="10858"/>
                          </a:xfrm>
                          <a:prstGeom prst="ellipse">
                            <a:avLst/>
                          </a:prstGeom>
                          <a:solidFill>
                            <a:srgbClr val="13B2F9">
                              <a:alpha val="50195"/>
                            </a:srgbClr>
                          </a:solidFill>
                          <a:ln w="254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橢圓 12"/>
                        <wps:cNvSpPr>
                          <a:spLocks noChangeArrowheads="1"/>
                        </wps:cNvSpPr>
                        <wps:spPr bwMode="auto">
                          <a:xfrm>
                            <a:off x="0" y="5905"/>
                            <a:ext cx="10858" cy="10859"/>
                          </a:xfrm>
                          <a:prstGeom prst="ellipse">
                            <a:avLst/>
                          </a:prstGeom>
                          <a:solidFill>
                            <a:srgbClr val="F379E2">
                              <a:alpha val="50195"/>
                            </a:srgbClr>
                          </a:solidFill>
                          <a:ln w="25400">
                            <a:solidFill>
                              <a:srgbClr val="B80AB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橢圓 13"/>
                        <wps:cNvSpPr>
                          <a:spLocks noChangeArrowheads="1"/>
                        </wps:cNvSpPr>
                        <wps:spPr bwMode="auto">
                          <a:xfrm>
                            <a:off x="8477" y="5715"/>
                            <a:ext cx="10858" cy="10858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50195"/>
                            </a:srgbClr>
                          </a:solidFill>
                          <a:ln w="254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" y="1714"/>
                            <a:ext cx="6001" cy="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E7D" w:rsidRDefault="00D03E7D" w:rsidP="00D03E7D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環保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" y="9144"/>
                            <a:ext cx="6001" cy="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E7D" w:rsidRDefault="00D03E7D" w:rsidP="00D03E7D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教育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" y="8858"/>
                            <a:ext cx="6001" cy="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E7D" w:rsidRDefault="00D03E7D" w:rsidP="00D03E7D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關懷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6" o:spid="_x0000_s1026" style="position:absolute;left:0;text-align:left;margin-left:112.8pt;margin-top:8.2pt;width:152.25pt;height:132pt;z-index:251658240" coordsize="19335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">
                <v:oval id="橢圓 11" o:spid="_x0000_s1027" style="position:absolute;left:4095;width:10859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GPcAA&#10;AADaAAAADwAAAGRycy9kb3ducmV2LnhtbESPQYvCMBSE78L+h/AWvNnUHlSqqYgg7G3V+gOezbMp&#10;bV5KE23332+EhT0OM/MNs9tPthMvGnzjWMEySUEQV043XCu4lafFBoQPyBo7x6Tghzzsi4/ZDnPt&#10;Rr7Q6xpqESHsc1RgQuhzKX1lyKJPXE8cvYcbLIYoh1rqAccIt53M0nQlLTYcFwz2dDRUtdenVVAu&#10;3eZkvjO+dI8yG8tm3Z6fd6Xmn9NhCyLQFP7Df+0vrSCD95V4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oGPcAAAADaAAAADwAAAAAAAAAAAAAAAACYAgAAZHJzL2Rvd25y&#10;ZXYueG1sUEsFBgAAAAAEAAQA9QAAAIUDAAAAAA==&#10;" fillcolor="#13b2f9" strokecolor="#00b0f0" strokeweight="2pt">
                  <v:fill opacity="32896f"/>
                </v:oval>
                <v:oval id="橢圓 12" o:spid="_x0000_s1028" style="position:absolute;top:5905;width:10858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yRsUA&#10;AADaAAAADwAAAGRycy9kb3ducmV2LnhtbESPQWvCQBSE7wX/w/KE3sxGK1Kjq5RCaQ9FMG2xvT12&#10;n0kw+zZmV43+elcQehxm5htmvuxsLY7U+sqxgmGSgiDWzlRcKPj+ehs8g/AB2WDtmBScycNy0XuY&#10;Y2bcidd0zEMhIoR9hgrKEJpMSq9LsugT1xBHb+taiyHKtpCmxVOE21qO0nQiLVYcF0ps6LUkvcsP&#10;VsFG/5zzlXvHUfi76M/9/ndaHMZKPfa7lxmIQF34D9/bH0bBE9yuxBs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PJGxQAAANoAAAAPAAAAAAAAAAAAAAAAAJgCAABkcnMv&#10;ZG93bnJldi54bWxQSwUGAAAAAAQABAD1AAAAigMAAAAA&#10;" fillcolor="#f379e2" strokecolor="#b80ab0" strokeweight="2pt">
                  <v:fill opacity="32896f"/>
                </v:oval>
                <v:oval id="橢圓 13" o:spid="_x0000_s1029" style="position:absolute;left:8477;top:5715;width:10858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YFMMA&#10;AADaAAAADwAAAGRycy9kb3ducmV2LnhtbESPzWrDMBCE74W+g9hCbrXcUkJwrIS2tGDIIdRx7ou1&#10;/qHWyrWU2M7TR4FCjsPMfMOk28l04kyDay0reIliEMSl1S3XCorD9/MKhPPIGjvLpGAmB9vN40OK&#10;ibYj/9A597UIEHYJKmi87xMpXdmQQRfZnjh4lR0M+iCHWuoBxwA3nXyN46U02HJYaLCnz4bK3/xk&#10;FNjlJZ6LvDhV+Z//0PPeHndfmVKLp+l9DcLT5O/h/3amFbzB7Uq4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bYFMMAAADaAAAADwAAAAAAAAAAAAAAAACYAgAAZHJzL2Rv&#10;d25yZXYueG1sUEsFBgAAAAAEAAQA9QAAAIgDAAAAAA==&#10;" fillcolor="yellow" strokecolor="#ffc000" strokeweight="2pt">
                  <v:fill opacity="32896f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30" type="#_x0000_t202" style="position:absolute;left:7048;top:1714;width:6001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D03E7D" w:rsidRDefault="00D03E7D" w:rsidP="00D03E7D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環保</w:t>
                        </w:r>
                      </w:p>
                    </w:txbxContent>
                  </v:textbox>
                </v:shape>
                <v:shape id="文字方塊 2" o:spid="_x0000_s1031" type="#_x0000_t202" style="position:absolute;left:2476;top:9144;width:6001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D03E7D" w:rsidRDefault="00D03E7D" w:rsidP="00D03E7D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教育</w:t>
                        </w:r>
                      </w:p>
                    </w:txbxContent>
                  </v:textbox>
                </v:shape>
                <v:shape id="文字方塊 2" o:spid="_x0000_s1032" type="#_x0000_t202" style="position:absolute;left:11620;top:8858;width:6001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D03E7D" w:rsidRDefault="00D03E7D" w:rsidP="00D03E7D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關懷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3E7D" w:rsidRPr="00F53663">
        <w:rPr>
          <w:rFonts w:ascii="標楷體" w:eastAsia="標楷體" w:hAnsi="標楷體" w:hint="eastAsia"/>
        </w:rPr>
        <w:t>核心價值</w:t>
      </w:r>
    </w:p>
    <w:p w:rsidR="00E04446" w:rsidRPr="00F53663" w:rsidRDefault="00E04446" w:rsidP="00F53663">
      <w:pPr>
        <w:pStyle w:val="Web"/>
        <w:spacing w:before="0" w:beforeAutospacing="0" w:after="0" w:afterAutospacing="0"/>
        <w:ind w:left="1276"/>
        <w:rPr>
          <w:rFonts w:ascii="標楷體" w:eastAsia="標楷體" w:hAnsi="標楷體"/>
        </w:rPr>
      </w:pPr>
    </w:p>
    <w:p w:rsidR="00E04446" w:rsidRDefault="00E04446" w:rsidP="00F53663">
      <w:pPr>
        <w:pStyle w:val="Web"/>
        <w:spacing w:before="0" w:beforeAutospacing="0" w:after="0" w:afterAutospacing="0"/>
        <w:ind w:left="1276"/>
        <w:rPr>
          <w:rFonts w:ascii="標楷體" w:eastAsia="標楷體" w:hAnsi="標楷體"/>
        </w:rPr>
      </w:pPr>
    </w:p>
    <w:p w:rsidR="00F53663" w:rsidRDefault="00F53663" w:rsidP="00F53663">
      <w:pPr>
        <w:pStyle w:val="Web"/>
        <w:spacing w:before="0" w:beforeAutospacing="0" w:after="0" w:afterAutospacing="0"/>
        <w:ind w:left="1276"/>
        <w:rPr>
          <w:rFonts w:ascii="標楷體" w:eastAsia="標楷體" w:hAnsi="標楷體"/>
        </w:rPr>
      </w:pPr>
    </w:p>
    <w:p w:rsidR="00F53663" w:rsidRDefault="00F53663" w:rsidP="00F53663">
      <w:pPr>
        <w:pStyle w:val="Web"/>
        <w:spacing w:before="0" w:beforeAutospacing="0" w:after="0" w:afterAutospacing="0"/>
        <w:ind w:left="1276"/>
        <w:rPr>
          <w:rFonts w:ascii="標楷體" w:eastAsia="標楷體" w:hAnsi="標楷體"/>
        </w:rPr>
      </w:pPr>
    </w:p>
    <w:p w:rsidR="00F53663" w:rsidRDefault="00F53663" w:rsidP="00F53663">
      <w:pPr>
        <w:pStyle w:val="Web"/>
        <w:spacing w:before="0" w:beforeAutospacing="0" w:after="0" w:afterAutospacing="0"/>
        <w:ind w:left="1276"/>
        <w:rPr>
          <w:rFonts w:ascii="標楷體" w:eastAsia="標楷體" w:hAnsi="標楷體"/>
        </w:rPr>
      </w:pPr>
    </w:p>
    <w:p w:rsidR="00F53663" w:rsidRDefault="00F53663" w:rsidP="00F53663">
      <w:pPr>
        <w:pStyle w:val="Web"/>
        <w:spacing w:before="0" w:beforeAutospacing="0" w:after="0" w:afterAutospacing="0"/>
        <w:ind w:left="1276"/>
        <w:rPr>
          <w:rFonts w:ascii="標楷體" w:eastAsia="標楷體" w:hAnsi="標楷體"/>
        </w:rPr>
      </w:pPr>
    </w:p>
    <w:p w:rsidR="00F53663" w:rsidRPr="00F53663" w:rsidRDefault="00F53663" w:rsidP="00F53663">
      <w:pPr>
        <w:pStyle w:val="Web"/>
        <w:spacing w:before="0" w:beforeAutospacing="0" w:after="0" w:afterAutospacing="0"/>
        <w:ind w:left="1276"/>
        <w:rPr>
          <w:rFonts w:ascii="標楷體" w:eastAsia="標楷體" w:hAnsi="標楷體"/>
        </w:rPr>
      </w:pPr>
    </w:p>
    <w:p w:rsidR="007E63EE" w:rsidRPr="00F53663" w:rsidRDefault="007E63EE" w:rsidP="00F53663">
      <w:pPr>
        <w:pStyle w:val="Web"/>
        <w:numPr>
          <w:ilvl w:val="1"/>
          <w:numId w:val="16"/>
        </w:numPr>
        <w:spacing w:before="0" w:beforeAutospacing="0" w:after="0" w:afterAutospacing="0"/>
        <w:ind w:left="1276" w:hanging="567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落實融入式教學活動</w:t>
      </w:r>
    </w:p>
    <w:p w:rsidR="007E63EE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</w:pPr>
      <w:r w:rsidRPr="00F53663">
        <w:rPr>
          <w:rFonts w:ascii="標楷體" w:eastAsia="標楷體" w:hAnsi="標楷體" w:hint="eastAsia"/>
        </w:rPr>
        <w:t>各班或學年段自行設計教案及教學活動。</w:t>
      </w:r>
    </w:p>
    <w:p w:rsidR="007E63EE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</w:pPr>
      <w:r w:rsidRPr="00F53663">
        <w:rPr>
          <w:rFonts w:ascii="標楷體" w:eastAsia="標楷體" w:hAnsi="標楷體" w:hint="eastAsia"/>
        </w:rPr>
        <w:t>運用上級編訂之環保補助教材，進行融入式教學活動。</w:t>
      </w:r>
    </w:p>
    <w:p w:rsidR="00E04446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</w:pPr>
      <w:r w:rsidRPr="00F53663">
        <w:rPr>
          <w:rFonts w:ascii="標楷體" w:eastAsia="標楷體" w:hAnsi="標楷體" w:hint="eastAsia"/>
        </w:rPr>
        <w:t>運用圖書館藏書做為環保輔助教材課外讀物。</w:t>
      </w:r>
    </w:p>
    <w:p w:rsidR="007E63EE" w:rsidRPr="00F53663" w:rsidRDefault="007E63EE" w:rsidP="00F53663">
      <w:pPr>
        <w:pStyle w:val="Web"/>
        <w:numPr>
          <w:ilvl w:val="1"/>
          <w:numId w:val="16"/>
        </w:numPr>
        <w:tabs>
          <w:tab w:val="num" w:pos="1920"/>
        </w:tabs>
        <w:spacing w:before="0" w:beforeAutospacing="0" w:after="0" w:afterAutospacing="0"/>
        <w:ind w:left="1276" w:hanging="567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環境保護競賽活動</w:t>
      </w:r>
    </w:p>
    <w:p w:rsidR="007E63EE" w:rsidRPr="00F53663" w:rsidRDefault="007F1B48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鼓勵學生參加</w:t>
      </w:r>
      <w:r w:rsidR="007E63EE" w:rsidRPr="00F53663">
        <w:rPr>
          <w:rFonts w:ascii="標楷體" w:eastAsia="標楷體" w:hAnsi="標楷體" w:hint="eastAsia"/>
        </w:rPr>
        <w:t>環境之科學展覽、環境科學營等活動。</w:t>
      </w:r>
    </w:p>
    <w:p w:rsidR="007E63EE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辦理壁報、海報宣導、環境保護演說、書法藝文競賽等活動。</w:t>
      </w:r>
    </w:p>
    <w:p w:rsidR="007E63EE" w:rsidRPr="00F53663" w:rsidRDefault="007E63EE" w:rsidP="00F53663">
      <w:pPr>
        <w:pStyle w:val="Web"/>
        <w:numPr>
          <w:ilvl w:val="1"/>
          <w:numId w:val="16"/>
        </w:numPr>
        <w:spacing w:before="0" w:beforeAutospacing="0" w:after="0" w:afterAutospacing="0"/>
        <w:ind w:left="1276" w:hanging="567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設立校園生態教材園區</w:t>
      </w:r>
    </w:p>
    <w:p w:rsidR="007E63EE" w:rsidRPr="00F53663" w:rsidRDefault="00807787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學校校舍營繕</w:t>
      </w:r>
      <w:r w:rsidR="007E63EE" w:rsidRPr="00F53663">
        <w:rPr>
          <w:rFonts w:ascii="標楷體" w:eastAsia="標楷體" w:hAnsi="標楷體" w:hint="eastAsia"/>
        </w:rPr>
        <w:t>應融入整體環境規劃。</w:t>
      </w:r>
    </w:p>
    <w:p w:rsidR="007E63EE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規劃自然科學領域校園生態教材園。</w:t>
      </w:r>
    </w:p>
    <w:p w:rsidR="007E63EE" w:rsidRPr="00F53663" w:rsidRDefault="007E63EE" w:rsidP="00F53663">
      <w:pPr>
        <w:pStyle w:val="Web"/>
        <w:numPr>
          <w:ilvl w:val="1"/>
          <w:numId w:val="16"/>
        </w:numPr>
        <w:spacing w:before="0" w:beforeAutospacing="0" w:after="0" w:afterAutospacing="0"/>
        <w:ind w:left="1276" w:hanging="567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推動校園環境管理計劃</w:t>
      </w:r>
    </w:p>
    <w:p w:rsidR="007E63EE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建立校園資源回收系統，落實資源回收及減少廢棄物工作。</w:t>
      </w:r>
    </w:p>
    <w:p w:rsidR="007E63EE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推動辦公室環保運動。</w:t>
      </w:r>
    </w:p>
    <w:p w:rsidR="007E63EE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定期辦理學校飲用水送檢化驗，並定期維護管理供水系統。</w:t>
      </w:r>
    </w:p>
    <w:p w:rsidR="007E63EE" w:rsidRPr="00F53663" w:rsidRDefault="007E63EE" w:rsidP="00F53663">
      <w:pPr>
        <w:pStyle w:val="Web"/>
        <w:numPr>
          <w:ilvl w:val="1"/>
          <w:numId w:val="16"/>
        </w:numPr>
        <w:spacing w:before="0" w:beforeAutospacing="0" w:after="0" w:afterAutospacing="0"/>
        <w:ind w:left="1276" w:hanging="567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辦理戶外環境教學活動</w:t>
      </w:r>
    </w:p>
    <w:p w:rsidR="007E63EE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辦理</w:t>
      </w:r>
      <w:r w:rsidR="007F1B48" w:rsidRPr="00F53663">
        <w:rPr>
          <w:rFonts w:ascii="標楷體" w:eastAsia="標楷體" w:hAnsi="標楷體" w:hint="eastAsia"/>
        </w:rPr>
        <w:t>森林、濕地、河川、海洋</w:t>
      </w:r>
      <w:r w:rsidRPr="00F53663">
        <w:rPr>
          <w:rFonts w:ascii="標楷體" w:eastAsia="標楷體" w:hAnsi="標楷體" w:hint="eastAsia"/>
        </w:rPr>
        <w:t>等生態之旅教學活動。</w:t>
      </w:r>
    </w:p>
    <w:p w:rsidR="007E63EE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lastRenderedPageBreak/>
        <w:t>安排參觀焚化爐、污水處理廠、掩埋場等。</w:t>
      </w:r>
    </w:p>
    <w:p w:rsidR="00E04446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鼓勵學生從事樹木、花園認養活動。</w:t>
      </w:r>
    </w:p>
    <w:p w:rsidR="007E63EE" w:rsidRPr="00F53663" w:rsidRDefault="007E63EE" w:rsidP="00F53663">
      <w:pPr>
        <w:pStyle w:val="Web"/>
        <w:numPr>
          <w:ilvl w:val="1"/>
          <w:numId w:val="16"/>
        </w:numPr>
        <w:spacing w:before="0" w:beforeAutospacing="0" w:after="0" w:afterAutospacing="0"/>
        <w:ind w:left="1276" w:hanging="567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整潔教育</w:t>
      </w:r>
    </w:p>
    <w:p w:rsidR="007E63EE" w:rsidRPr="00F53663" w:rsidRDefault="007E63EE" w:rsidP="00F53663">
      <w:pPr>
        <w:pStyle w:val="Web"/>
        <w:spacing w:before="0" w:beforeAutospacing="0" w:after="0" w:afterAutospacing="0"/>
        <w:ind w:left="1276"/>
      </w:pPr>
      <w:r w:rsidRPr="00F53663">
        <w:rPr>
          <w:rFonts w:ascii="標楷體" w:eastAsia="標楷體" w:hAnsi="標楷體" w:hint="eastAsia"/>
        </w:rPr>
        <w:t>（一）整潔工作</w:t>
      </w:r>
    </w:p>
    <w:p w:rsidR="007E63EE" w:rsidRPr="00F53663" w:rsidRDefault="00396554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晨間班級內</w:t>
      </w:r>
      <w:r w:rsidR="007E63EE" w:rsidRPr="00F53663">
        <w:rPr>
          <w:rFonts w:ascii="標楷體" w:eastAsia="標楷體" w:hAnsi="標楷體" w:hint="eastAsia"/>
        </w:rPr>
        <w:t>時間：</w:t>
      </w:r>
      <w:r w:rsidR="007F1B48" w:rsidRPr="00F53663">
        <w:rPr>
          <w:rFonts w:ascii="標楷體" w:eastAsia="標楷體" w:hAnsi="標楷體" w:hint="eastAsia"/>
        </w:rPr>
        <w:t>07</w:t>
      </w:r>
      <w:r w:rsidR="007E63EE" w:rsidRPr="00F53663">
        <w:rPr>
          <w:rFonts w:ascii="標楷體" w:eastAsia="標楷體" w:hAnsi="標楷體" w:hint="eastAsia"/>
        </w:rPr>
        <w:t>:</w:t>
      </w:r>
      <w:r w:rsidR="007F1B48" w:rsidRPr="00F53663">
        <w:rPr>
          <w:rFonts w:ascii="標楷體" w:eastAsia="標楷體" w:hAnsi="標楷體" w:hint="eastAsia"/>
        </w:rPr>
        <w:t>45</w:t>
      </w:r>
      <w:r w:rsidR="007E63EE" w:rsidRPr="00F53663">
        <w:rPr>
          <w:rFonts w:ascii="標楷體" w:eastAsia="標楷體" w:hAnsi="標楷體" w:hint="eastAsia"/>
        </w:rPr>
        <w:t>~08:</w:t>
      </w:r>
      <w:r w:rsidR="007F1B48" w:rsidRPr="00F53663">
        <w:rPr>
          <w:rFonts w:ascii="標楷體" w:eastAsia="標楷體" w:hAnsi="標楷體" w:hint="eastAsia"/>
        </w:rPr>
        <w:t>00</w:t>
      </w:r>
    </w:p>
    <w:p w:rsidR="007E63EE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午間掃地時間</w:t>
      </w:r>
      <w:r w:rsidR="00E04446" w:rsidRPr="00F53663">
        <w:rPr>
          <w:rFonts w:ascii="標楷體" w:eastAsia="標楷體" w:hAnsi="標楷體" w:hint="eastAsia"/>
        </w:rPr>
        <w:t>：</w:t>
      </w:r>
      <w:r w:rsidR="00396554">
        <w:rPr>
          <w:rFonts w:ascii="標楷體" w:eastAsia="標楷體" w:hAnsi="標楷體" w:hint="eastAsia"/>
        </w:rPr>
        <w:t>15:00~15</w:t>
      </w:r>
      <w:r w:rsidRPr="00F53663">
        <w:rPr>
          <w:rFonts w:ascii="標楷體" w:eastAsia="標楷體" w:hAnsi="標楷體" w:hint="eastAsia"/>
        </w:rPr>
        <w:t>:</w:t>
      </w:r>
      <w:r w:rsidR="00396554">
        <w:rPr>
          <w:rFonts w:ascii="標楷體" w:eastAsia="標楷體" w:hAnsi="標楷體" w:hint="eastAsia"/>
        </w:rPr>
        <w:t>1</w:t>
      </w:r>
      <w:r w:rsidR="007F1B48" w:rsidRPr="00F53663">
        <w:rPr>
          <w:rFonts w:ascii="標楷體" w:eastAsia="標楷體" w:hAnsi="標楷體" w:hint="eastAsia"/>
        </w:rPr>
        <w:t>5</w:t>
      </w:r>
    </w:p>
    <w:p w:rsidR="007E63EE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整潔區域</w:t>
      </w:r>
    </w:p>
    <w:p w:rsidR="007E63EE" w:rsidRPr="00F53663" w:rsidRDefault="007E63EE" w:rsidP="00F53663">
      <w:pPr>
        <w:pStyle w:val="Web"/>
        <w:spacing w:before="0" w:beforeAutospacing="0" w:after="0" w:afterAutospacing="0"/>
        <w:ind w:left="2410"/>
      </w:pPr>
      <w:r w:rsidRPr="00F53663">
        <w:rPr>
          <w:rFonts w:ascii="標楷體" w:eastAsia="標楷體" w:hAnsi="標楷體" w:hint="eastAsia"/>
        </w:rPr>
        <w:t>（1）班級部分：由該班級任老師分配整潔工作。</w:t>
      </w:r>
    </w:p>
    <w:p w:rsidR="007E63EE" w:rsidRPr="00F53663" w:rsidRDefault="007E63EE" w:rsidP="00F53663">
      <w:pPr>
        <w:pStyle w:val="Web"/>
        <w:spacing w:before="0" w:beforeAutospacing="0" w:after="0" w:afterAutospacing="0"/>
        <w:ind w:leftChars="1004" w:left="3117" w:hanging="707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（2）公共區域部分：由生教組長</w:t>
      </w:r>
      <w:r w:rsidRPr="00F53663">
        <w:rPr>
          <w:rStyle w:val="grame"/>
          <w:rFonts w:ascii="標楷體" w:eastAsia="標楷體" w:hAnsi="標楷體" w:hint="eastAsia"/>
        </w:rPr>
        <w:t>規</w:t>
      </w:r>
      <w:r w:rsidR="00807787" w:rsidRPr="00F53663">
        <w:rPr>
          <w:rFonts w:ascii="標楷體" w:eastAsia="標楷體" w:hAnsi="標楷體" w:hint="eastAsia"/>
        </w:rPr>
        <w:t>畫整潔區域，由該區級任老師分配工作</w:t>
      </w:r>
      <w:r w:rsidRPr="00F53663">
        <w:rPr>
          <w:rFonts w:ascii="標楷體" w:eastAsia="標楷體" w:hAnsi="標楷體" w:hint="eastAsia"/>
        </w:rPr>
        <w:t>。</w:t>
      </w:r>
    </w:p>
    <w:p w:rsidR="007E63EE" w:rsidRPr="00F53663" w:rsidRDefault="00807787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560" w:hanging="339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由值週老師及生教組長負責督導及檢查</w:t>
      </w:r>
      <w:r w:rsidR="007E63EE" w:rsidRPr="00F53663">
        <w:rPr>
          <w:rFonts w:ascii="標楷體" w:eastAsia="標楷體" w:hAnsi="標楷體" w:hint="eastAsia"/>
        </w:rPr>
        <w:t>。</w:t>
      </w:r>
    </w:p>
    <w:p w:rsidR="007E63EE" w:rsidRPr="00F53663" w:rsidRDefault="007E63EE" w:rsidP="00F53663">
      <w:pPr>
        <w:pStyle w:val="Web"/>
        <w:spacing w:before="0" w:beforeAutospacing="0" w:after="0" w:afterAutospacing="0"/>
        <w:ind w:left="1276"/>
      </w:pPr>
      <w:r w:rsidRPr="00F53663">
        <w:rPr>
          <w:rFonts w:ascii="標楷體" w:eastAsia="標楷體" w:hAnsi="標楷體" w:hint="eastAsia"/>
        </w:rPr>
        <w:t>（二）廁所美化：</w:t>
      </w:r>
    </w:p>
    <w:p w:rsidR="007E63EE" w:rsidRPr="00F53663" w:rsidRDefault="007E63EE" w:rsidP="00F53663">
      <w:pPr>
        <w:pStyle w:val="Web"/>
        <w:numPr>
          <w:ilvl w:val="0"/>
          <w:numId w:val="18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加強每日之廁所清潔工作。</w:t>
      </w:r>
    </w:p>
    <w:p w:rsidR="007E63EE" w:rsidRPr="00F53663" w:rsidRDefault="007E63EE" w:rsidP="00F53663">
      <w:pPr>
        <w:pStyle w:val="Web"/>
        <w:numPr>
          <w:ilvl w:val="0"/>
          <w:numId w:val="18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指導清掃學生打掃之技巧。</w:t>
      </w:r>
    </w:p>
    <w:p w:rsidR="007E63EE" w:rsidRPr="00F53663" w:rsidRDefault="007E63EE" w:rsidP="00F53663">
      <w:pPr>
        <w:pStyle w:val="Web"/>
        <w:numPr>
          <w:ilvl w:val="0"/>
          <w:numId w:val="18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廁所環境的美化與佈置。</w:t>
      </w:r>
    </w:p>
    <w:p w:rsidR="007E63EE" w:rsidRPr="00F53663" w:rsidRDefault="007E63EE" w:rsidP="00F53663">
      <w:pPr>
        <w:pStyle w:val="Web"/>
        <w:numPr>
          <w:ilvl w:val="1"/>
          <w:numId w:val="16"/>
        </w:numPr>
        <w:spacing w:before="0" w:beforeAutospacing="0" w:after="0" w:afterAutospacing="0"/>
        <w:ind w:left="1276" w:hanging="567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資源回收</w:t>
      </w:r>
    </w:p>
    <w:p w:rsidR="007E63EE" w:rsidRPr="00F53663" w:rsidRDefault="007E63EE" w:rsidP="00F53663">
      <w:pPr>
        <w:pStyle w:val="Web"/>
        <w:spacing w:before="0" w:beforeAutospacing="0" w:after="0" w:afterAutospacing="0"/>
        <w:ind w:left="1276"/>
      </w:pPr>
      <w:r w:rsidRPr="00F53663">
        <w:rPr>
          <w:rFonts w:ascii="標楷體" w:eastAsia="標楷體" w:hAnsi="標楷體" w:hint="eastAsia"/>
        </w:rPr>
        <w:t>環保教育朝向生態、教學、行政三個面向來努力：</w:t>
      </w:r>
    </w:p>
    <w:p w:rsidR="007E63EE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276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生態：鼓勵學生親近自然生態，尊重關懷大自然；並力行做環保，配合國家環保政策，做個好地球公民。</w:t>
      </w:r>
    </w:p>
    <w:p w:rsidR="007E63EE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276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教學：鼓勵教師將六大議題中的環境議題融入教學，將環境教育帶入日常生活上的機會教育中。</w:t>
      </w:r>
    </w:p>
    <w:p w:rsidR="007E63EE" w:rsidRPr="00F53663" w:rsidRDefault="007E63EE" w:rsidP="00F53663">
      <w:pPr>
        <w:pStyle w:val="Web"/>
        <w:numPr>
          <w:ilvl w:val="2"/>
          <w:numId w:val="16"/>
        </w:numPr>
        <w:spacing w:before="0" w:beforeAutospacing="0" w:after="0" w:afterAutospacing="0"/>
        <w:ind w:left="1276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行政：各個行政單位密切合作，以達環境教育實施計劃之目標。</w:t>
      </w:r>
    </w:p>
    <w:p w:rsidR="007E63EE" w:rsidRPr="00F53663" w:rsidRDefault="007E63EE" w:rsidP="00F53663">
      <w:pPr>
        <w:pStyle w:val="Web"/>
        <w:numPr>
          <w:ilvl w:val="0"/>
          <w:numId w:val="15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各實施要點視需要另行公佈。</w:t>
      </w:r>
    </w:p>
    <w:p w:rsidR="007E63EE" w:rsidRPr="00F53663" w:rsidRDefault="007E63EE" w:rsidP="00F53663">
      <w:pPr>
        <w:pStyle w:val="Web"/>
        <w:numPr>
          <w:ilvl w:val="0"/>
          <w:numId w:val="15"/>
        </w:numPr>
        <w:spacing w:before="0" w:beforeAutospacing="0" w:after="0" w:afterAutospacing="0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獎勵：辦理有關各項活動表現優異者，予以敘獎鼓勵。</w:t>
      </w:r>
    </w:p>
    <w:p w:rsidR="007E63EE" w:rsidRPr="00F53663" w:rsidRDefault="007E63EE" w:rsidP="00F53663">
      <w:pPr>
        <w:pStyle w:val="Web"/>
        <w:numPr>
          <w:ilvl w:val="0"/>
          <w:numId w:val="15"/>
        </w:numPr>
        <w:spacing w:before="0" w:beforeAutospacing="0" w:after="0" w:afterAutospacing="0"/>
        <w:ind w:left="851" w:hanging="851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經費：所需經費由相關科目中勻支。</w:t>
      </w:r>
    </w:p>
    <w:p w:rsidR="00754523" w:rsidRPr="00F53663" w:rsidRDefault="007E63EE" w:rsidP="00F53663">
      <w:pPr>
        <w:pStyle w:val="Web"/>
        <w:numPr>
          <w:ilvl w:val="0"/>
          <w:numId w:val="15"/>
        </w:numPr>
        <w:spacing w:before="0" w:beforeAutospacing="0" w:after="0" w:afterAutospacing="0"/>
        <w:ind w:left="993" w:hanging="993"/>
        <w:rPr>
          <w:rFonts w:ascii="標楷體" w:eastAsia="標楷體" w:hAnsi="標楷體"/>
        </w:rPr>
      </w:pPr>
      <w:r w:rsidRPr="00F53663">
        <w:rPr>
          <w:rFonts w:ascii="標楷體" w:eastAsia="標楷體" w:hAnsi="標楷體" w:hint="eastAsia"/>
        </w:rPr>
        <w:t>本計劃經校長核示後公佈施行，修正時亦同。</w:t>
      </w:r>
    </w:p>
    <w:sectPr w:rsidR="00754523" w:rsidRPr="00F53663" w:rsidSect="00F536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93" w:rsidRDefault="00633B93" w:rsidP="003662E6">
      <w:r>
        <w:separator/>
      </w:r>
    </w:p>
  </w:endnote>
  <w:endnote w:type="continuationSeparator" w:id="0">
    <w:p w:rsidR="00633B93" w:rsidRDefault="00633B93" w:rsidP="0036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93" w:rsidRDefault="00633B93" w:rsidP="003662E6">
      <w:r>
        <w:separator/>
      </w:r>
    </w:p>
  </w:footnote>
  <w:footnote w:type="continuationSeparator" w:id="0">
    <w:p w:rsidR="00633B93" w:rsidRDefault="00633B93" w:rsidP="0036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F8F"/>
    <w:multiLevelType w:val="hybridMultilevel"/>
    <w:tmpl w:val="81E486B2"/>
    <w:lvl w:ilvl="0" w:tplc="04090015">
      <w:start w:val="1"/>
      <w:numFmt w:val="taiwaneseCountingThousand"/>
      <w:lvlText w:val="%1、"/>
      <w:lvlJc w:val="left"/>
      <w:pPr>
        <w:ind w:left="17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1" w:hanging="480"/>
      </w:pPr>
    </w:lvl>
    <w:lvl w:ilvl="2" w:tplc="0409001B" w:tentative="1">
      <w:start w:val="1"/>
      <w:numFmt w:val="lowerRoman"/>
      <w:lvlText w:val="%3."/>
      <w:lvlJc w:val="right"/>
      <w:pPr>
        <w:ind w:left="2661" w:hanging="480"/>
      </w:pPr>
    </w:lvl>
    <w:lvl w:ilvl="3" w:tplc="0409000F" w:tentative="1">
      <w:start w:val="1"/>
      <w:numFmt w:val="decimal"/>
      <w:lvlText w:val="%4."/>
      <w:lvlJc w:val="left"/>
      <w:pPr>
        <w:ind w:left="3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1" w:hanging="480"/>
      </w:pPr>
    </w:lvl>
    <w:lvl w:ilvl="5" w:tplc="0409001B" w:tentative="1">
      <w:start w:val="1"/>
      <w:numFmt w:val="lowerRoman"/>
      <w:lvlText w:val="%6."/>
      <w:lvlJc w:val="right"/>
      <w:pPr>
        <w:ind w:left="4101" w:hanging="480"/>
      </w:pPr>
    </w:lvl>
    <w:lvl w:ilvl="6" w:tplc="0409000F" w:tentative="1">
      <w:start w:val="1"/>
      <w:numFmt w:val="decimal"/>
      <w:lvlText w:val="%7."/>
      <w:lvlJc w:val="left"/>
      <w:pPr>
        <w:ind w:left="4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1" w:hanging="480"/>
      </w:pPr>
    </w:lvl>
    <w:lvl w:ilvl="8" w:tplc="0409001B" w:tentative="1">
      <w:start w:val="1"/>
      <w:numFmt w:val="lowerRoman"/>
      <w:lvlText w:val="%9."/>
      <w:lvlJc w:val="right"/>
      <w:pPr>
        <w:ind w:left="5541" w:hanging="480"/>
      </w:pPr>
    </w:lvl>
  </w:abstractNum>
  <w:abstractNum w:abstractNumId="1">
    <w:nsid w:val="07EC139C"/>
    <w:multiLevelType w:val="hybridMultilevel"/>
    <w:tmpl w:val="D6ECAED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B823A74"/>
    <w:multiLevelType w:val="hybridMultilevel"/>
    <w:tmpl w:val="48D23530"/>
    <w:lvl w:ilvl="0" w:tplc="318C1070">
      <w:start w:val="1"/>
      <w:numFmt w:val="ideographLegalTradition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BF41EB"/>
    <w:multiLevelType w:val="hybridMultilevel"/>
    <w:tmpl w:val="33BC3986"/>
    <w:lvl w:ilvl="0" w:tplc="330A5EF6">
      <w:start w:val="1"/>
      <w:numFmt w:val="decimal"/>
      <w:lvlText w:val="%1."/>
      <w:lvlJc w:val="left"/>
      <w:pPr>
        <w:ind w:left="960" w:hanging="480"/>
      </w:pPr>
      <w:rPr>
        <w:rFonts w:hint="eastAsia"/>
        <w:caps w:val="0"/>
        <w:strike w:val="0"/>
        <w:dstrike w:val="0"/>
        <w:vanish w:val="0"/>
        <w:sz w:val="32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3A121D2"/>
    <w:multiLevelType w:val="hybridMultilevel"/>
    <w:tmpl w:val="278A47A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6A102C1"/>
    <w:multiLevelType w:val="hybridMultilevel"/>
    <w:tmpl w:val="971C71C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370E6C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124FC7"/>
    <w:multiLevelType w:val="hybridMultilevel"/>
    <w:tmpl w:val="B7EC5F5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2E463B2">
      <w:start w:val="1"/>
      <w:numFmt w:val="taiwaneseCountingThousand"/>
      <w:lvlText w:val="%2、"/>
      <w:lvlJc w:val="left"/>
      <w:pPr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1612A6"/>
    <w:multiLevelType w:val="hybridMultilevel"/>
    <w:tmpl w:val="1584A91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5">
      <w:start w:val="1"/>
      <w:numFmt w:val="taiwaneseCountingThousand"/>
      <w:lvlText w:val="%2、"/>
      <w:lvlJc w:val="left"/>
      <w:pPr>
        <w:ind w:left="1680" w:hanging="480"/>
      </w:pPr>
    </w:lvl>
    <w:lvl w:ilvl="2" w:tplc="C05E4A14">
      <w:start w:val="1"/>
      <w:numFmt w:val="decimal"/>
      <w:lvlText w:val="%3."/>
      <w:lvlJc w:val="left"/>
      <w:pPr>
        <w:ind w:left="2040" w:hanging="36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B330F77"/>
    <w:multiLevelType w:val="hybridMultilevel"/>
    <w:tmpl w:val="003C59CA"/>
    <w:lvl w:ilvl="0" w:tplc="720A858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3AC1BDE"/>
    <w:multiLevelType w:val="hybridMultilevel"/>
    <w:tmpl w:val="6F86F21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5">
      <w:start w:val="1"/>
      <w:numFmt w:val="taiwaneseCountingThousand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674C21B7"/>
    <w:multiLevelType w:val="hybridMultilevel"/>
    <w:tmpl w:val="D6FADA62"/>
    <w:lvl w:ilvl="0" w:tplc="C7F8FCA4">
      <w:start w:val="1"/>
      <w:numFmt w:val="decimal"/>
      <w:lvlText w:val="(%1)"/>
      <w:lvlJc w:val="left"/>
      <w:pPr>
        <w:ind w:left="87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3849B0"/>
    <w:multiLevelType w:val="hybridMultilevel"/>
    <w:tmpl w:val="232CAE06"/>
    <w:lvl w:ilvl="0" w:tplc="C62045CC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1" w:hanging="480"/>
      </w:pPr>
    </w:lvl>
    <w:lvl w:ilvl="2" w:tplc="0409001B" w:tentative="1">
      <w:start w:val="1"/>
      <w:numFmt w:val="lowerRoman"/>
      <w:lvlText w:val="%3."/>
      <w:lvlJc w:val="right"/>
      <w:pPr>
        <w:ind w:left="2661" w:hanging="480"/>
      </w:pPr>
    </w:lvl>
    <w:lvl w:ilvl="3" w:tplc="0409000F" w:tentative="1">
      <w:start w:val="1"/>
      <w:numFmt w:val="decimal"/>
      <w:lvlText w:val="%4."/>
      <w:lvlJc w:val="left"/>
      <w:pPr>
        <w:ind w:left="3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1" w:hanging="480"/>
      </w:pPr>
    </w:lvl>
    <w:lvl w:ilvl="5" w:tplc="0409001B" w:tentative="1">
      <w:start w:val="1"/>
      <w:numFmt w:val="lowerRoman"/>
      <w:lvlText w:val="%6."/>
      <w:lvlJc w:val="right"/>
      <w:pPr>
        <w:ind w:left="4101" w:hanging="480"/>
      </w:pPr>
    </w:lvl>
    <w:lvl w:ilvl="6" w:tplc="0409000F" w:tentative="1">
      <w:start w:val="1"/>
      <w:numFmt w:val="decimal"/>
      <w:lvlText w:val="%7."/>
      <w:lvlJc w:val="left"/>
      <w:pPr>
        <w:ind w:left="4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1" w:hanging="480"/>
      </w:pPr>
    </w:lvl>
    <w:lvl w:ilvl="8" w:tplc="0409001B" w:tentative="1">
      <w:start w:val="1"/>
      <w:numFmt w:val="lowerRoman"/>
      <w:lvlText w:val="%9."/>
      <w:lvlJc w:val="right"/>
      <w:pPr>
        <w:ind w:left="5541" w:hanging="480"/>
      </w:pPr>
    </w:lvl>
  </w:abstractNum>
  <w:abstractNum w:abstractNumId="12">
    <w:nsid w:val="6E8125A5"/>
    <w:multiLevelType w:val="hybridMultilevel"/>
    <w:tmpl w:val="B2ACE07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CD5F75"/>
    <w:multiLevelType w:val="hybridMultilevel"/>
    <w:tmpl w:val="9BD25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84E5A"/>
    <w:multiLevelType w:val="hybridMultilevel"/>
    <w:tmpl w:val="A086D3A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7D7236"/>
    <w:multiLevelType w:val="hybridMultilevel"/>
    <w:tmpl w:val="888AB960"/>
    <w:lvl w:ilvl="0" w:tplc="9F6093A6">
      <w:start w:val="1"/>
      <w:numFmt w:val="ideographLegalTradition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7DD2E08"/>
    <w:multiLevelType w:val="hybridMultilevel"/>
    <w:tmpl w:val="F9502B1A"/>
    <w:lvl w:ilvl="0" w:tplc="E15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172994"/>
    <w:multiLevelType w:val="hybridMultilevel"/>
    <w:tmpl w:val="791E0D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D66B2D"/>
    <w:multiLevelType w:val="hybridMultilevel"/>
    <w:tmpl w:val="D6E24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8379B"/>
    <w:multiLevelType w:val="hybridMultilevel"/>
    <w:tmpl w:val="0742AB2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8"/>
  </w:num>
  <w:num w:numId="8">
    <w:abstractNumId w:val="2"/>
  </w:num>
  <w:num w:numId="9">
    <w:abstractNumId w:val="14"/>
  </w:num>
  <w:num w:numId="10">
    <w:abstractNumId w:val="12"/>
  </w:num>
  <w:num w:numId="11">
    <w:abstractNumId w:val="15"/>
  </w:num>
  <w:num w:numId="12">
    <w:abstractNumId w:val="6"/>
  </w:num>
  <w:num w:numId="13">
    <w:abstractNumId w:val="1"/>
  </w:num>
  <w:num w:numId="14">
    <w:abstractNumId w:val="9"/>
  </w:num>
  <w:num w:numId="15">
    <w:abstractNumId w:val="5"/>
  </w:num>
  <w:num w:numId="16">
    <w:abstractNumId w:val="7"/>
  </w:num>
  <w:num w:numId="17">
    <w:abstractNumId w:val="0"/>
  </w:num>
  <w:num w:numId="18">
    <w:abstractNumId w:val="11"/>
  </w:num>
  <w:num w:numId="19">
    <w:abstractNumId w:val="17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EE"/>
    <w:rsid w:val="000453CC"/>
    <w:rsid w:val="00195677"/>
    <w:rsid w:val="003662E6"/>
    <w:rsid w:val="00396554"/>
    <w:rsid w:val="00416D2D"/>
    <w:rsid w:val="00574D63"/>
    <w:rsid w:val="00633B93"/>
    <w:rsid w:val="006B2C50"/>
    <w:rsid w:val="006B4C52"/>
    <w:rsid w:val="00743BBF"/>
    <w:rsid w:val="00754523"/>
    <w:rsid w:val="00773C13"/>
    <w:rsid w:val="00790C55"/>
    <w:rsid w:val="007E63EE"/>
    <w:rsid w:val="007F1B48"/>
    <w:rsid w:val="00807787"/>
    <w:rsid w:val="00925020"/>
    <w:rsid w:val="00970A34"/>
    <w:rsid w:val="00985AC8"/>
    <w:rsid w:val="00990B39"/>
    <w:rsid w:val="009B343E"/>
    <w:rsid w:val="00AA6DDA"/>
    <w:rsid w:val="00C469B5"/>
    <w:rsid w:val="00D03E7D"/>
    <w:rsid w:val="00DA6094"/>
    <w:rsid w:val="00DF19BA"/>
    <w:rsid w:val="00E04446"/>
    <w:rsid w:val="00E513C3"/>
    <w:rsid w:val="00F32766"/>
    <w:rsid w:val="00F53663"/>
    <w:rsid w:val="00FD4000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E63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grame">
    <w:name w:val="grame"/>
    <w:basedOn w:val="a0"/>
    <w:rsid w:val="007E63EE"/>
  </w:style>
  <w:style w:type="paragraph" w:styleId="a3">
    <w:name w:val="header"/>
    <w:basedOn w:val="a"/>
    <w:link w:val="a4"/>
    <w:uiPriority w:val="99"/>
    <w:unhideWhenUsed/>
    <w:rsid w:val="00366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2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2E6"/>
    <w:rPr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DF19BA"/>
    <w:pPr>
      <w:snapToGrid w:val="0"/>
      <w:spacing w:line="240" w:lineRule="atLeast"/>
      <w:ind w:leftChars="75" w:left="718" w:hangingChars="192" w:hanging="538"/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semiHidden/>
    <w:rsid w:val="00DF19BA"/>
    <w:rPr>
      <w:rFonts w:ascii="標楷體" w:eastAsia="標楷體" w:hAnsi="Times New Roman" w:cs="Times New Roman"/>
      <w:sz w:val="28"/>
      <w:szCs w:val="24"/>
    </w:rPr>
  </w:style>
  <w:style w:type="paragraph" w:styleId="a7">
    <w:name w:val="Plain Text"/>
    <w:basedOn w:val="a"/>
    <w:link w:val="a8"/>
    <w:semiHidden/>
    <w:unhideWhenUsed/>
    <w:rsid w:val="00DF19BA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semiHidden/>
    <w:rsid w:val="00DF19BA"/>
    <w:rPr>
      <w:rFonts w:ascii="細明體" w:eastAsia="細明體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DF19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E63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grame">
    <w:name w:val="grame"/>
    <w:basedOn w:val="a0"/>
    <w:rsid w:val="007E63EE"/>
  </w:style>
  <w:style w:type="paragraph" w:styleId="a3">
    <w:name w:val="header"/>
    <w:basedOn w:val="a"/>
    <w:link w:val="a4"/>
    <w:uiPriority w:val="99"/>
    <w:unhideWhenUsed/>
    <w:rsid w:val="00366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2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2E6"/>
    <w:rPr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DF19BA"/>
    <w:pPr>
      <w:snapToGrid w:val="0"/>
      <w:spacing w:line="240" w:lineRule="atLeast"/>
      <w:ind w:leftChars="75" w:left="718" w:hangingChars="192" w:hanging="538"/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semiHidden/>
    <w:rsid w:val="00DF19BA"/>
    <w:rPr>
      <w:rFonts w:ascii="標楷體" w:eastAsia="標楷體" w:hAnsi="Times New Roman" w:cs="Times New Roman"/>
      <w:sz w:val="28"/>
      <w:szCs w:val="24"/>
    </w:rPr>
  </w:style>
  <w:style w:type="paragraph" w:styleId="a7">
    <w:name w:val="Plain Text"/>
    <w:basedOn w:val="a"/>
    <w:link w:val="a8"/>
    <w:semiHidden/>
    <w:unhideWhenUsed/>
    <w:rsid w:val="00DF19BA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semiHidden/>
    <w:rsid w:val="00DF19BA"/>
    <w:rPr>
      <w:rFonts w:ascii="細明體" w:eastAsia="細明體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DF19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58BF-9E25-45E2-B6F4-0D96FC3B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2085</Characters>
  <Application>Microsoft Office Word</Application>
  <DocSecurity>0</DocSecurity>
  <Lines>17</Lines>
  <Paragraphs>4</Paragraphs>
  <ScaleCrop>false</ScaleCrop>
  <Company>HOME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2019-06-10T00:25:00Z</dcterms:created>
  <dcterms:modified xsi:type="dcterms:W3CDTF">2019-06-10T00:25:00Z</dcterms:modified>
</cp:coreProperties>
</file>