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2045A7" w:rsidRDefault="0030640C" w:rsidP="00353582">
      <w:pPr>
        <w:jc w:val="center"/>
        <w:rPr>
          <w:b/>
          <w:sz w:val="56"/>
          <w:szCs w:val="56"/>
        </w:rPr>
      </w:pPr>
      <w:r>
        <w:rPr>
          <w:rFonts w:hint="eastAsia"/>
          <w:b/>
          <w:sz w:val="56"/>
          <w:szCs w:val="56"/>
        </w:rPr>
        <w:t>花蓮縣縣立三民國中</w:t>
      </w:r>
    </w:p>
    <w:p w:rsidR="00353582" w:rsidRPr="00353582" w:rsidRDefault="003F7276" w:rsidP="00353582">
      <w:pPr>
        <w:jc w:val="center"/>
        <w:rPr>
          <w:b/>
          <w:sz w:val="56"/>
          <w:szCs w:val="56"/>
        </w:rPr>
      </w:pPr>
      <w:r>
        <w:rPr>
          <w:rFonts w:hint="eastAsia"/>
          <w:b/>
          <w:sz w:val="56"/>
          <w:szCs w:val="56"/>
        </w:rPr>
        <w:t>104</w:t>
      </w:r>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A367B8" w:rsidRDefault="00353582" w:rsidP="00353582">
      <w:pPr>
        <w:jc w:val="center"/>
        <w:rPr>
          <w:b/>
          <w:sz w:val="44"/>
          <w:szCs w:val="44"/>
        </w:rPr>
        <w:sectPr w:rsidR="00A367B8" w:rsidSect="00353582">
          <w:footerReference w:type="default" r:id="rId8"/>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0099573E">
        <w:rPr>
          <w:rFonts w:hint="eastAsia"/>
          <w:b/>
          <w:sz w:val="44"/>
          <w:szCs w:val="44"/>
        </w:rPr>
        <w:t>105</w:t>
      </w:r>
      <w:r w:rsidRPr="00353582">
        <w:rPr>
          <w:rFonts w:hint="eastAsia"/>
          <w:b/>
          <w:sz w:val="44"/>
          <w:szCs w:val="44"/>
        </w:rPr>
        <w:t>年</w:t>
      </w:r>
      <w:r w:rsidR="0099573E">
        <w:rPr>
          <w:rFonts w:hint="eastAsia"/>
          <w:b/>
          <w:sz w:val="44"/>
          <w:szCs w:val="44"/>
        </w:rPr>
        <w:t>4</w:t>
      </w:r>
      <w:r w:rsidRPr="00353582">
        <w:rPr>
          <w:rFonts w:hint="eastAsia"/>
          <w:b/>
          <w:sz w:val="44"/>
          <w:szCs w:val="44"/>
        </w:rPr>
        <w:t>月</w:t>
      </w:r>
      <w:r w:rsidR="0099573E">
        <w:rPr>
          <w:rFonts w:hint="eastAsia"/>
          <w:b/>
          <w:sz w:val="44"/>
          <w:szCs w:val="44"/>
        </w:rPr>
        <w:t>29</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r w:rsidRPr="00BF17C4">
        <w:rPr>
          <w:szCs w:val="24"/>
        </w:rPr>
        <w:fldChar w:fldCharType="begin"/>
      </w:r>
      <w:r w:rsidR="00F870E0" w:rsidRPr="00F870E0">
        <w:rPr>
          <w:szCs w:val="24"/>
        </w:rPr>
        <w:instrText xml:space="preserve"> TOC \o "1-3" \h \z \u </w:instrText>
      </w:r>
      <w:r w:rsidRPr="00BF17C4">
        <w:rPr>
          <w:szCs w:val="24"/>
        </w:rPr>
        <w:fldChar w:fldCharType="separate"/>
      </w:r>
      <w:hyperlink w:anchor="_Toc449597131"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1</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學校概況資料</w:t>
        </w:r>
        <w:r w:rsidR="00004763">
          <w:rPr>
            <w:noProof/>
            <w:webHidden/>
          </w:rPr>
          <w:tab/>
        </w:r>
        <w:r>
          <w:rPr>
            <w:noProof/>
            <w:webHidden/>
          </w:rPr>
          <w:fldChar w:fldCharType="begin"/>
        </w:r>
        <w:r w:rsidR="00004763">
          <w:rPr>
            <w:noProof/>
            <w:webHidden/>
          </w:rPr>
          <w:instrText xml:space="preserve"> PAGEREF _Toc449597131 \h </w:instrText>
        </w:r>
        <w:r>
          <w:rPr>
            <w:noProof/>
            <w:webHidden/>
          </w:rPr>
        </w:r>
        <w:r>
          <w:rPr>
            <w:noProof/>
            <w:webHidden/>
          </w:rPr>
          <w:fldChar w:fldCharType="separate"/>
        </w:r>
        <w:r w:rsidR="00004763">
          <w:rPr>
            <w:noProof/>
            <w:webHidden/>
          </w:rPr>
          <w:t>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32" w:history="1">
        <w:r w:rsidR="00004763" w:rsidRPr="00CE0452">
          <w:rPr>
            <w:rStyle w:val="ac"/>
            <w:noProof/>
          </w:rPr>
          <w:t>1.1</w:t>
        </w:r>
        <w:r w:rsidR="00004763">
          <w:rPr>
            <w:rFonts w:asciiTheme="minorHAnsi" w:eastAsiaTheme="minorEastAsia" w:hAnsiTheme="minorHAnsi" w:cstheme="minorBidi"/>
            <w:smallCaps w:val="0"/>
            <w:noProof/>
            <w:szCs w:val="22"/>
          </w:rPr>
          <w:tab/>
        </w:r>
        <w:r w:rsidR="00004763" w:rsidRPr="00CE0452">
          <w:rPr>
            <w:rStyle w:val="ac"/>
            <w:rFonts w:hint="eastAsia"/>
            <w:noProof/>
          </w:rPr>
          <w:t>基本資料</w:t>
        </w:r>
        <w:r w:rsidR="00004763">
          <w:rPr>
            <w:noProof/>
            <w:webHidden/>
          </w:rPr>
          <w:tab/>
        </w:r>
        <w:r>
          <w:rPr>
            <w:noProof/>
            <w:webHidden/>
          </w:rPr>
          <w:fldChar w:fldCharType="begin"/>
        </w:r>
        <w:r w:rsidR="00004763">
          <w:rPr>
            <w:noProof/>
            <w:webHidden/>
          </w:rPr>
          <w:instrText xml:space="preserve"> PAGEREF _Toc449597132 \h </w:instrText>
        </w:r>
        <w:r>
          <w:rPr>
            <w:noProof/>
            <w:webHidden/>
          </w:rPr>
        </w:r>
        <w:r>
          <w:rPr>
            <w:noProof/>
            <w:webHidden/>
          </w:rPr>
          <w:fldChar w:fldCharType="separate"/>
        </w:r>
        <w:r w:rsidR="00004763">
          <w:rPr>
            <w:noProof/>
            <w:webHidden/>
          </w:rPr>
          <w:t>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33" w:history="1">
        <w:r w:rsidR="00004763" w:rsidRPr="00CE0452">
          <w:rPr>
            <w:rStyle w:val="ac"/>
            <w:noProof/>
          </w:rPr>
          <w:t>1.2</w:t>
        </w:r>
        <w:r w:rsidR="00004763">
          <w:rPr>
            <w:rFonts w:asciiTheme="minorHAnsi" w:eastAsiaTheme="minorEastAsia" w:hAnsiTheme="minorHAnsi" w:cstheme="minorBidi"/>
            <w:smallCaps w:val="0"/>
            <w:noProof/>
            <w:szCs w:val="22"/>
          </w:rPr>
          <w:tab/>
        </w:r>
        <w:r w:rsidR="00004763" w:rsidRPr="00CE0452">
          <w:rPr>
            <w:rStyle w:val="ac"/>
            <w:rFonts w:hint="eastAsia"/>
            <w:noProof/>
          </w:rPr>
          <w:t>人員狀況</w:t>
        </w:r>
        <w:r w:rsidR="00004763">
          <w:rPr>
            <w:noProof/>
            <w:webHidden/>
          </w:rPr>
          <w:tab/>
        </w:r>
        <w:r>
          <w:rPr>
            <w:noProof/>
            <w:webHidden/>
          </w:rPr>
          <w:fldChar w:fldCharType="begin"/>
        </w:r>
        <w:r w:rsidR="00004763">
          <w:rPr>
            <w:noProof/>
            <w:webHidden/>
          </w:rPr>
          <w:instrText xml:space="preserve"> PAGEREF _Toc449597133 \h </w:instrText>
        </w:r>
        <w:r>
          <w:rPr>
            <w:noProof/>
            <w:webHidden/>
          </w:rPr>
        </w:r>
        <w:r>
          <w:rPr>
            <w:noProof/>
            <w:webHidden/>
          </w:rPr>
          <w:fldChar w:fldCharType="separate"/>
        </w:r>
        <w:r w:rsidR="00004763">
          <w:rPr>
            <w:noProof/>
            <w:webHidden/>
          </w:rPr>
          <w:t>2</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34" w:history="1">
        <w:r w:rsidR="00004763" w:rsidRPr="00CE0452">
          <w:rPr>
            <w:rStyle w:val="ac"/>
            <w:noProof/>
          </w:rPr>
          <w:t>1.3</w:t>
        </w:r>
        <w:r w:rsidR="00004763">
          <w:rPr>
            <w:rFonts w:asciiTheme="minorHAnsi" w:eastAsiaTheme="minorEastAsia" w:hAnsiTheme="minorHAnsi" w:cstheme="minorBidi"/>
            <w:smallCaps w:val="0"/>
            <w:noProof/>
            <w:szCs w:val="22"/>
          </w:rPr>
          <w:tab/>
        </w:r>
        <w:r w:rsidR="00004763" w:rsidRPr="00CE0452">
          <w:rPr>
            <w:rStyle w:val="ac"/>
            <w:rFonts w:hint="eastAsia"/>
            <w:noProof/>
          </w:rPr>
          <w:t>建築物資料</w:t>
        </w:r>
        <w:r w:rsidR="00004763">
          <w:rPr>
            <w:noProof/>
            <w:webHidden/>
          </w:rPr>
          <w:tab/>
        </w:r>
        <w:r>
          <w:rPr>
            <w:noProof/>
            <w:webHidden/>
          </w:rPr>
          <w:fldChar w:fldCharType="begin"/>
        </w:r>
        <w:r w:rsidR="00004763">
          <w:rPr>
            <w:noProof/>
            <w:webHidden/>
          </w:rPr>
          <w:instrText xml:space="preserve"> PAGEREF _Toc449597134 \h </w:instrText>
        </w:r>
        <w:r>
          <w:rPr>
            <w:noProof/>
            <w:webHidden/>
          </w:rPr>
        </w:r>
        <w:r>
          <w:rPr>
            <w:noProof/>
            <w:webHidden/>
          </w:rPr>
          <w:fldChar w:fldCharType="separate"/>
        </w:r>
        <w:r w:rsidR="00004763">
          <w:rPr>
            <w:noProof/>
            <w:webHidden/>
          </w:rPr>
          <w:t>2</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35" w:history="1">
        <w:r w:rsidR="00004763" w:rsidRPr="00CE0452">
          <w:rPr>
            <w:rStyle w:val="ac"/>
            <w:noProof/>
          </w:rPr>
          <w:t>1.4</w:t>
        </w:r>
        <w:r w:rsidR="00004763">
          <w:rPr>
            <w:rFonts w:asciiTheme="minorHAnsi" w:eastAsiaTheme="minorEastAsia" w:hAnsiTheme="minorHAnsi" w:cstheme="minorBidi"/>
            <w:smallCaps w:val="0"/>
            <w:noProof/>
            <w:szCs w:val="22"/>
          </w:rPr>
          <w:tab/>
        </w:r>
        <w:r w:rsidR="00004763" w:rsidRPr="00CE0452">
          <w:rPr>
            <w:rStyle w:val="ac"/>
            <w:rFonts w:hint="eastAsia"/>
            <w:noProof/>
          </w:rPr>
          <w:t>周圍環境</w:t>
        </w:r>
        <w:r w:rsidR="00004763">
          <w:rPr>
            <w:noProof/>
            <w:webHidden/>
          </w:rPr>
          <w:tab/>
        </w:r>
        <w:r>
          <w:rPr>
            <w:noProof/>
            <w:webHidden/>
          </w:rPr>
          <w:fldChar w:fldCharType="begin"/>
        </w:r>
        <w:r w:rsidR="00004763">
          <w:rPr>
            <w:noProof/>
            <w:webHidden/>
          </w:rPr>
          <w:instrText xml:space="preserve"> PAGEREF _Toc449597135 \h </w:instrText>
        </w:r>
        <w:r>
          <w:rPr>
            <w:noProof/>
            <w:webHidden/>
          </w:rPr>
        </w:r>
        <w:r>
          <w:rPr>
            <w:noProof/>
            <w:webHidden/>
          </w:rPr>
          <w:fldChar w:fldCharType="separate"/>
        </w:r>
        <w:r w:rsidR="00004763">
          <w:rPr>
            <w:noProof/>
            <w:webHidden/>
          </w:rPr>
          <w:t>10</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136"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2</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共通性事項</w:t>
        </w:r>
        <w:r w:rsidR="00004763">
          <w:rPr>
            <w:noProof/>
            <w:webHidden/>
          </w:rPr>
          <w:tab/>
        </w:r>
        <w:r>
          <w:rPr>
            <w:noProof/>
            <w:webHidden/>
          </w:rPr>
          <w:fldChar w:fldCharType="begin"/>
        </w:r>
        <w:r w:rsidR="00004763">
          <w:rPr>
            <w:noProof/>
            <w:webHidden/>
          </w:rPr>
          <w:instrText xml:space="preserve"> PAGEREF _Toc449597136 \h </w:instrText>
        </w:r>
        <w:r>
          <w:rPr>
            <w:noProof/>
            <w:webHidden/>
          </w:rPr>
        </w:r>
        <w:r>
          <w:rPr>
            <w:noProof/>
            <w:webHidden/>
          </w:rPr>
          <w:fldChar w:fldCharType="separate"/>
        </w:r>
        <w:r w:rsidR="00004763">
          <w:rPr>
            <w:noProof/>
            <w:webHidden/>
          </w:rPr>
          <w:t>12</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37" w:history="1">
        <w:r w:rsidR="00004763" w:rsidRPr="00CE0452">
          <w:rPr>
            <w:rStyle w:val="ac"/>
            <w:noProof/>
          </w:rPr>
          <w:t>2.1</w:t>
        </w:r>
        <w:r w:rsidR="00004763">
          <w:rPr>
            <w:rFonts w:asciiTheme="minorHAnsi" w:eastAsiaTheme="minorEastAsia" w:hAnsiTheme="minorHAnsi" w:cstheme="minorBidi"/>
            <w:smallCaps w:val="0"/>
            <w:noProof/>
            <w:szCs w:val="22"/>
          </w:rPr>
          <w:tab/>
        </w:r>
        <w:r w:rsidR="00004763" w:rsidRPr="00CE0452">
          <w:rPr>
            <w:rStyle w:val="ac"/>
            <w:rFonts w:hint="eastAsia"/>
            <w:noProof/>
          </w:rPr>
          <w:t>校園災害防救組織架構與任務</w:t>
        </w:r>
        <w:r w:rsidR="00004763">
          <w:rPr>
            <w:noProof/>
            <w:webHidden/>
          </w:rPr>
          <w:tab/>
        </w:r>
        <w:r>
          <w:rPr>
            <w:noProof/>
            <w:webHidden/>
          </w:rPr>
          <w:fldChar w:fldCharType="begin"/>
        </w:r>
        <w:r w:rsidR="00004763">
          <w:rPr>
            <w:noProof/>
            <w:webHidden/>
          </w:rPr>
          <w:instrText xml:space="preserve"> PAGEREF _Toc449597137 \h </w:instrText>
        </w:r>
        <w:r>
          <w:rPr>
            <w:noProof/>
            <w:webHidden/>
          </w:rPr>
        </w:r>
        <w:r>
          <w:rPr>
            <w:noProof/>
            <w:webHidden/>
          </w:rPr>
          <w:fldChar w:fldCharType="separate"/>
        </w:r>
        <w:r w:rsidR="00004763">
          <w:rPr>
            <w:noProof/>
            <w:webHidden/>
          </w:rPr>
          <w:t>12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38" w:history="1">
        <w:r w:rsidR="00004763" w:rsidRPr="00CE0452">
          <w:rPr>
            <w:rStyle w:val="ac"/>
            <w:noProof/>
            <w:snapToGrid w:val="0"/>
            <w:w w:val="0"/>
          </w:rPr>
          <w:t>2.1.1</w:t>
        </w:r>
        <w:r w:rsidR="00004763">
          <w:rPr>
            <w:rFonts w:asciiTheme="minorHAnsi" w:eastAsiaTheme="minorEastAsia" w:hAnsiTheme="minorHAnsi" w:cstheme="minorBidi"/>
            <w:iCs w:val="0"/>
            <w:noProof/>
            <w:szCs w:val="22"/>
          </w:rPr>
          <w:tab/>
        </w:r>
        <w:r w:rsidR="00004763" w:rsidRPr="00CE0452">
          <w:rPr>
            <w:rStyle w:val="ac"/>
            <w:rFonts w:hint="eastAsia"/>
            <w:noProof/>
          </w:rPr>
          <w:t>校園災害防救委員會</w:t>
        </w:r>
        <w:r w:rsidR="00004763">
          <w:rPr>
            <w:noProof/>
            <w:webHidden/>
          </w:rPr>
          <w:tab/>
        </w:r>
        <w:r>
          <w:rPr>
            <w:noProof/>
            <w:webHidden/>
          </w:rPr>
          <w:fldChar w:fldCharType="begin"/>
        </w:r>
        <w:r w:rsidR="00004763">
          <w:rPr>
            <w:noProof/>
            <w:webHidden/>
          </w:rPr>
          <w:instrText xml:space="preserve"> PAGEREF _Toc449597138 \h </w:instrText>
        </w:r>
        <w:r>
          <w:rPr>
            <w:noProof/>
            <w:webHidden/>
          </w:rPr>
        </w:r>
        <w:r>
          <w:rPr>
            <w:noProof/>
            <w:webHidden/>
          </w:rPr>
          <w:fldChar w:fldCharType="separate"/>
        </w:r>
        <w:r w:rsidR="00004763">
          <w:rPr>
            <w:noProof/>
            <w:webHidden/>
          </w:rPr>
          <w:t>12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39" w:history="1">
        <w:r w:rsidR="00004763" w:rsidRPr="00CE0452">
          <w:rPr>
            <w:rStyle w:val="ac"/>
            <w:noProof/>
            <w:snapToGrid w:val="0"/>
            <w:w w:val="0"/>
          </w:rPr>
          <w:t>2.1.2</w:t>
        </w:r>
        <w:r w:rsidR="00004763">
          <w:rPr>
            <w:rFonts w:asciiTheme="minorHAnsi" w:eastAsiaTheme="minorEastAsia" w:hAnsiTheme="minorHAnsi" w:cstheme="minorBidi"/>
            <w:iCs w:val="0"/>
            <w:noProof/>
            <w:szCs w:val="22"/>
          </w:rPr>
          <w:tab/>
        </w:r>
        <w:r w:rsidR="00004763" w:rsidRPr="00CE0452">
          <w:rPr>
            <w:rStyle w:val="ac"/>
            <w:rFonts w:hint="eastAsia"/>
            <w:noProof/>
          </w:rPr>
          <w:t>校園災害防救應變組織</w:t>
        </w:r>
        <w:r w:rsidR="00004763">
          <w:rPr>
            <w:noProof/>
            <w:webHidden/>
          </w:rPr>
          <w:tab/>
        </w:r>
        <w:r>
          <w:rPr>
            <w:noProof/>
            <w:webHidden/>
          </w:rPr>
          <w:fldChar w:fldCharType="begin"/>
        </w:r>
        <w:r w:rsidR="00004763">
          <w:rPr>
            <w:noProof/>
            <w:webHidden/>
          </w:rPr>
          <w:instrText xml:space="preserve"> PAGEREF _Toc449597139 \h </w:instrText>
        </w:r>
        <w:r>
          <w:rPr>
            <w:noProof/>
            <w:webHidden/>
          </w:rPr>
        </w:r>
        <w:r>
          <w:rPr>
            <w:noProof/>
            <w:webHidden/>
          </w:rPr>
          <w:fldChar w:fldCharType="separate"/>
        </w:r>
        <w:r w:rsidR="00004763">
          <w:rPr>
            <w:noProof/>
            <w:webHidden/>
          </w:rPr>
          <w:t>13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0" w:history="1">
        <w:r w:rsidR="00004763" w:rsidRPr="00CE0452">
          <w:rPr>
            <w:rStyle w:val="ac"/>
            <w:noProof/>
            <w:snapToGrid w:val="0"/>
            <w:w w:val="0"/>
          </w:rPr>
          <w:t>2.1.3</w:t>
        </w:r>
        <w:r w:rsidR="00004763">
          <w:rPr>
            <w:rFonts w:asciiTheme="minorHAnsi" w:eastAsiaTheme="minorEastAsia" w:hAnsiTheme="minorHAnsi" w:cstheme="minorBidi"/>
            <w:iCs w:val="0"/>
            <w:noProof/>
            <w:szCs w:val="22"/>
          </w:rPr>
          <w:tab/>
        </w:r>
        <w:r w:rsidR="00004763" w:rsidRPr="00CE0452">
          <w:rPr>
            <w:rStyle w:val="ac"/>
            <w:rFonts w:hint="eastAsia"/>
            <w:noProof/>
          </w:rPr>
          <w:t>災害防救作業流程</w:t>
        </w:r>
        <w:r w:rsidR="00004763">
          <w:rPr>
            <w:noProof/>
            <w:webHidden/>
          </w:rPr>
          <w:tab/>
        </w:r>
        <w:r>
          <w:rPr>
            <w:noProof/>
            <w:webHidden/>
          </w:rPr>
          <w:fldChar w:fldCharType="begin"/>
        </w:r>
        <w:r w:rsidR="00004763">
          <w:rPr>
            <w:noProof/>
            <w:webHidden/>
          </w:rPr>
          <w:instrText xml:space="preserve"> PAGEREF _Toc449597140 \h </w:instrText>
        </w:r>
        <w:r>
          <w:rPr>
            <w:noProof/>
            <w:webHidden/>
          </w:rPr>
        </w:r>
        <w:r>
          <w:rPr>
            <w:noProof/>
            <w:webHidden/>
          </w:rPr>
          <w:fldChar w:fldCharType="separate"/>
        </w:r>
        <w:r w:rsidR="00004763">
          <w:rPr>
            <w:noProof/>
            <w:webHidden/>
          </w:rPr>
          <w:t>19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1" w:history="1">
        <w:r w:rsidR="00004763" w:rsidRPr="00CE0452">
          <w:rPr>
            <w:rStyle w:val="ac"/>
            <w:noProof/>
            <w:snapToGrid w:val="0"/>
            <w:w w:val="0"/>
          </w:rPr>
          <w:t>2.1.4</w:t>
        </w:r>
        <w:r w:rsidR="00004763">
          <w:rPr>
            <w:rFonts w:asciiTheme="minorHAnsi" w:eastAsiaTheme="minorEastAsia" w:hAnsiTheme="minorHAnsi" w:cstheme="minorBidi"/>
            <w:iCs w:val="0"/>
            <w:noProof/>
            <w:szCs w:val="22"/>
          </w:rPr>
          <w:tab/>
        </w:r>
        <w:r w:rsidR="00004763" w:rsidRPr="00CE0452">
          <w:rPr>
            <w:rStyle w:val="ac"/>
            <w:rFonts w:hint="eastAsia"/>
            <w:noProof/>
          </w:rPr>
          <w:t>校園災害防救應變組織之啟動時機</w:t>
        </w:r>
        <w:r w:rsidR="00004763">
          <w:rPr>
            <w:noProof/>
            <w:webHidden/>
          </w:rPr>
          <w:tab/>
        </w:r>
        <w:r>
          <w:rPr>
            <w:noProof/>
            <w:webHidden/>
          </w:rPr>
          <w:fldChar w:fldCharType="begin"/>
        </w:r>
        <w:r w:rsidR="00004763">
          <w:rPr>
            <w:noProof/>
            <w:webHidden/>
          </w:rPr>
          <w:instrText xml:space="preserve"> PAGEREF _Toc449597141 \h </w:instrText>
        </w:r>
        <w:r>
          <w:rPr>
            <w:noProof/>
            <w:webHidden/>
          </w:rPr>
        </w:r>
        <w:r>
          <w:rPr>
            <w:noProof/>
            <w:webHidden/>
          </w:rPr>
          <w:fldChar w:fldCharType="separate"/>
        </w:r>
        <w:r w:rsidR="00004763">
          <w:rPr>
            <w:noProof/>
            <w:webHidden/>
          </w:rPr>
          <w:t>21</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2" w:history="1">
        <w:r w:rsidR="00004763" w:rsidRPr="00CE0452">
          <w:rPr>
            <w:rStyle w:val="ac"/>
            <w:noProof/>
            <w:snapToGrid w:val="0"/>
            <w:w w:val="0"/>
          </w:rPr>
          <w:t>2.1.5</w:t>
        </w:r>
        <w:r w:rsidR="00004763">
          <w:rPr>
            <w:rFonts w:asciiTheme="minorHAnsi" w:eastAsiaTheme="minorEastAsia" w:hAnsiTheme="minorHAnsi" w:cstheme="minorBidi"/>
            <w:iCs w:val="0"/>
            <w:noProof/>
            <w:szCs w:val="22"/>
          </w:rPr>
          <w:tab/>
        </w:r>
        <w:r w:rsidR="00004763" w:rsidRPr="00CE0452">
          <w:rPr>
            <w:rStyle w:val="ac"/>
            <w:rFonts w:hint="eastAsia"/>
            <w:noProof/>
          </w:rPr>
          <w:t>校園災害防救應變組織之運作</w:t>
        </w:r>
        <w:r w:rsidR="00004763">
          <w:rPr>
            <w:noProof/>
            <w:webHidden/>
          </w:rPr>
          <w:tab/>
        </w:r>
        <w:r>
          <w:rPr>
            <w:noProof/>
            <w:webHidden/>
          </w:rPr>
          <w:fldChar w:fldCharType="begin"/>
        </w:r>
        <w:r w:rsidR="00004763">
          <w:rPr>
            <w:noProof/>
            <w:webHidden/>
          </w:rPr>
          <w:instrText xml:space="preserve"> PAGEREF _Toc449597142 \h </w:instrText>
        </w:r>
        <w:r>
          <w:rPr>
            <w:noProof/>
            <w:webHidden/>
          </w:rPr>
        </w:r>
        <w:r>
          <w:rPr>
            <w:noProof/>
            <w:webHidden/>
          </w:rPr>
          <w:fldChar w:fldCharType="separate"/>
        </w:r>
        <w:r w:rsidR="00004763">
          <w:rPr>
            <w:noProof/>
            <w:webHidden/>
          </w:rPr>
          <w:t>21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43" w:history="1">
        <w:r w:rsidR="00004763" w:rsidRPr="00CE0452">
          <w:rPr>
            <w:rStyle w:val="ac"/>
            <w:noProof/>
          </w:rPr>
          <w:t>2.2</w:t>
        </w:r>
        <w:r w:rsidR="00004763">
          <w:rPr>
            <w:rFonts w:asciiTheme="minorHAnsi" w:eastAsiaTheme="minorEastAsia" w:hAnsiTheme="minorHAnsi" w:cstheme="minorBidi"/>
            <w:smallCaps w:val="0"/>
            <w:noProof/>
            <w:szCs w:val="22"/>
          </w:rPr>
          <w:tab/>
        </w:r>
        <w:r w:rsidR="00004763" w:rsidRPr="00CE0452">
          <w:rPr>
            <w:rStyle w:val="ac"/>
            <w:rFonts w:hint="eastAsia"/>
            <w:noProof/>
          </w:rPr>
          <w:t>災害通報</w:t>
        </w:r>
        <w:r w:rsidR="00004763">
          <w:rPr>
            <w:noProof/>
            <w:webHidden/>
          </w:rPr>
          <w:tab/>
        </w:r>
        <w:r>
          <w:rPr>
            <w:noProof/>
            <w:webHidden/>
          </w:rPr>
          <w:fldChar w:fldCharType="begin"/>
        </w:r>
        <w:r w:rsidR="00004763">
          <w:rPr>
            <w:noProof/>
            <w:webHidden/>
          </w:rPr>
          <w:instrText xml:space="preserve"> PAGEREF _Toc449597143 \h </w:instrText>
        </w:r>
        <w:r>
          <w:rPr>
            <w:noProof/>
            <w:webHidden/>
          </w:rPr>
        </w:r>
        <w:r>
          <w:rPr>
            <w:noProof/>
            <w:webHidden/>
          </w:rPr>
          <w:fldChar w:fldCharType="separate"/>
        </w:r>
        <w:r w:rsidR="00004763">
          <w:rPr>
            <w:noProof/>
            <w:webHidden/>
          </w:rPr>
          <w:t>22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4" w:history="1">
        <w:r w:rsidR="00004763" w:rsidRPr="00CE0452">
          <w:rPr>
            <w:rStyle w:val="ac"/>
            <w:noProof/>
            <w:snapToGrid w:val="0"/>
            <w:w w:val="0"/>
          </w:rPr>
          <w:t>2.2.1</w:t>
        </w:r>
        <w:r w:rsidR="00004763">
          <w:rPr>
            <w:rFonts w:asciiTheme="minorHAnsi" w:eastAsiaTheme="minorEastAsia" w:hAnsiTheme="minorHAnsi" w:cstheme="minorBidi"/>
            <w:iCs w:val="0"/>
            <w:noProof/>
            <w:szCs w:val="22"/>
          </w:rPr>
          <w:tab/>
        </w:r>
        <w:r w:rsidR="00004763" w:rsidRPr="00CE0452">
          <w:rPr>
            <w:rStyle w:val="ac"/>
            <w:rFonts w:hint="eastAsia"/>
            <w:noProof/>
          </w:rPr>
          <w:t>通報原則及流程</w:t>
        </w:r>
        <w:r w:rsidR="00004763">
          <w:rPr>
            <w:noProof/>
            <w:webHidden/>
          </w:rPr>
          <w:tab/>
        </w:r>
        <w:r>
          <w:rPr>
            <w:noProof/>
            <w:webHidden/>
          </w:rPr>
          <w:fldChar w:fldCharType="begin"/>
        </w:r>
        <w:r w:rsidR="00004763">
          <w:rPr>
            <w:noProof/>
            <w:webHidden/>
          </w:rPr>
          <w:instrText xml:space="preserve"> PAGEREF _Toc449597144 \h </w:instrText>
        </w:r>
        <w:r>
          <w:rPr>
            <w:noProof/>
            <w:webHidden/>
          </w:rPr>
        </w:r>
        <w:r>
          <w:rPr>
            <w:noProof/>
            <w:webHidden/>
          </w:rPr>
          <w:fldChar w:fldCharType="separate"/>
        </w:r>
        <w:r w:rsidR="00004763">
          <w:rPr>
            <w:noProof/>
            <w:webHidden/>
          </w:rPr>
          <w:t>22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5" w:history="1">
        <w:r w:rsidR="00004763" w:rsidRPr="00CE0452">
          <w:rPr>
            <w:rStyle w:val="ac"/>
            <w:noProof/>
            <w:snapToGrid w:val="0"/>
            <w:w w:val="0"/>
          </w:rPr>
          <w:t>2.2.2</w:t>
        </w:r>
        <w:r w:rsidR="00004763">
          <w:rPr>
            <w:rFonts w:asciiTheme="minorHAnsi" w:eastAsiaTheme="minorEastAsia" w:hAnsiTheme="minorHAnsi" w:cstheme="minorBidi"/>
            <w:iCs w:val="0"/>
            <w:noProof/>
            <w:szCs w:val="22"/>
          </w:rPr>
          <w:tab/>
        </w:r>
        <w:r w:rsidR="00004763" w:rsidRPr="00CE0452">
          <w:rPr>
            <w:rStyle w:val="ac"/>
            <w:rFonts w:hint="eastAsia"/>
            <w:noProof/>
          </w:rPr>
          <w:t>建立校外支援單位電話清冊</w:t>
        </w:r>
        <w:r w:rsidR="00004763">
          <w:rPr>
            <w:noProof/>
            <w:webHidden/>
          </w:rPr>
          <w:tab/>
        </w:r>
        <w:r>
          <w:rPr>
            <w:noProof/>
            <w:webHidden/>
          </w:rPr>
          <w:fldChar w:fldCharType="begin"/>
        </w:r>
        <w:r w:rsidR="00004763">
          <w:rPr>
            <w:noProof/>
            <w:webHidden/>
          </w:rPr>
          <w:instrText xml:space="preserve"> PAGEREF _Toc449597145 \h </w:instrText>
        </w:r>
        <w:r>
          <w:rPr>
            <w:noProof/>
            <w:webHidden/>
          </w:rPr>
        </w:r>
        <w:r>
          <w:rPr>
            <w:noProof/>
            <w:webHidden/>
          </w:rPr>
          <w:fldChar w:fldCharType="separate"/>
        </w:r>
        <w:r w:rsidR="00004763">
          <w:rPr>
            <w:noProof/>
            <w:webHidden/>
          </w:rPr>
          <w:t>22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6" w:history="1">
        <w:r w:rsidR="00004763" w:rsidRPr="00CE0452">
          <w:rPr>
            <w:rStyle w:val="ac"/>
            <w:noProof/>
            <w:snapToGrid w:val="0"/>
            <w:w w:val="0"/>
          </w:rPr>
          <w:t>2.2.3</w:t>
        </w:r>
        <w:r w:rsidR="00004763">
          <w:rPr>
            <w:rFonts w:asciiTheme="minorHAnsi" w:eastAsiaTheme="minorEastAsia" w:hAnsiTheme="minorHAnsi" w:cstheme="minorBidi"/>
            <w:iCs w:val="0"/>
            <w:noProof/>
            <w:szCs w:val="22"/>
          </w:rPr>
          <w:tab/>
        </w:r>
        <w:r w:rsidR="00004763" w:rsidRPr="00CE0452">
          <w:rPr>
            <w:rStyle w:val="ac"/>
            <w:rFonts w:hint="eastAsia"/>
            <w:noProof/>
          </w:rPr>
          <w:t>通報內容</w:t>
        </w:r>
        <w:r w:rsidR="00004763">
          <w:rPr>
            <w:noProof/>
            <w:webHidden/>
          </w:rPr>
          <w:tab/>
        </w:r>
        <w:r>
          <w:rPr>
            <w:noProof/>
            <w:webHidden/>
          </w:rPr>
          <w:fldChar w:fldCharType="begin"/>
        </w:r>
        <w:r w:rsidR="00004763">
          <w:rPr>
            <w:noProof/>
            <w:webHidden/>
          </w:rPr>
          <w:instrText xml:space="preserve"> PAGEREF _Toc449597146 \h </w:instrText>
        </w:r>
        <w:r>
          <w:rPr>
            <w:noProof/>
            <w:webHidden/>
          </w:rPr>
        </w:r>
        <w:r>
          <w:rPr>
            <w:noProof/>
            <w:webHidden/>
          </w:rPr>
          <w:fldChar w:fldCharType="separate"/>
        </w:r>
        <w:r w:rsidR="00004763">
          <w:rPr>
            <w:noProof/>
            <w:webHidden/>
          </w:rPr>
          <w:t>23</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47" w:history="1">
        <w:r w:rsidR="00004763" w:rsidRPr="00CE0452">
          <w:rPr>
            <w:rStyle w:val="ac"/>
            <w:noProof/>
          </w:rPr>
          <w:t>2.3</w:t>
        </w:r>
        <w:r w:rsidR="00004763">
          <w:rPr>
            <w:rFonts w:asciiTheme="minorHAnsi" w:eastAsiaTheme="minorEastAsia" w:hAnsiTheme="minorHAnsi" w:cstheme="minorBidi"/>
            <w:smallCaps w:val="0"/>
            <w:noProof/>
            <w:szCs w:val="22"/>
          </w:rPr>
          <w:tab/>
        </w:r>
        <w:r w:rsidR="00004763" w:rsidRPr="00CE0452">
          <w:rPr>
            <w:rStyle w:val="ac"/>
            <w:rFonts w:hint="eastAsia"/>
            <w:noProof/>
          </w:rPr>
          <w:t>災害防救資料蒐集</w:t>
        </w:r>
        <w:r w:rsidR="00004763">
          <w:rPr>
            <w:noProof/>
            <w:webHidden/>
          </w:rPr>
          <w:tab/>
        </w:r>
        <w:r>
          <w:rPr>
            <w:noProof/>
            <w:webHidden/>
          </w:rPr>
          <w:fldChar w:fldCharType="begin"/>
        </w:r>
        <w:r w:rsidR="00004763">
          <w:rPr>
            <w:noProof/>
            <w:webHidden/>
          </w:rPr>
          <w:instrText xml:space="preserve"> PAGEREF _Toc449597147 \h </w:instrText>
        </w:r>
        <w:r>
          <w:rPr>
            <w:noProof/>
            <w:webHidden/>
          </w:rPr>
        </w:r>
        <w:r>
          <w:rPr>
            <w:noProof/>
            <w:webHidden/>
          </w:rPr>
          <w:fldChar w:fldCharType="separate"/>
        </w:r>
        <w:r w:rsidR="00004763">
          <w:rPr>
            <w:noProof/>
            <w:webHidden/>
          </w:rPr>
          <w:t>25</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8" w:history="1">
        <w:r w:rsidR="00004763" w:rsidRPr="00CE0452">
          <w:rPr>
            <w:rStyle w:val="ac"/>
            <w:noProof/>
            <w:snapToGrid w:val="0"/>
            <w:w w:val="0"/>
          </w:rPr>
          <w:t>2.3.1</w:t>
        </w:r>
        <w:r w:rsidR="00004763">
          <w:rPr>
            <w:rFonts w:asciiTheme="minorHAnsi" w:eastAsiaTheme="minorEastAsia" w:hAnsiTheme="minorHAnsi" w:cstheme="minorBidi"/>
            <w:iCs w:val="0"/>
            <w:noProof/>
            <w:szCs w:val="22"/>
          </w:rPr>
          <w:tab/>
        </w:r>
        <w:r w:rsidR="00004763" w:rsidRPr="00CE0452">
          <w:rPr>
            <w:rStyle w:val="ac"/>
            <w:rFonts w:hint="eastAsia"/>
            <w:noProof/>
          </w:rPr>
          <w:t>歷年校園事故統計</w:t>
        </w:r>
        <w:r w:rsidR="00004763">
          <w:rPr>
            <w:noProof/>
            <w:webHidden/>
          </w:rPr>
          <w:tab/>
        </w:r>
        <w:r>
          <w:rPr>
            <w:noProof/>
            <w:webHidden/>
          </w:rPr>
          <w:fldChar w:fldCharType="begin"/>
        </w:r>
        <w:r w:rsidR="00004763">
          <w:rPr>
            <w:noProof/>
            <w:webHidden/>
          </w:rPr>
          <w:instrText xml:space="preserve"> PAGEREF _Toc449597148 \h </w:instrText>
        </w:r>
        <w:r>
          <w:rPr>
            <w:noProof/>
            <w:webHidden/>
          </w:rPr>
        </w:r>
        <w:r>
          <w:rPr>
            <w:noProof/>
            <w:webHidden/>
          </w:rPr>
          <w:fldChar w:fldCharType="separate"/>
        </w:r>
        <w:r w:rsidR="00004763">
          <w:rPr>
            <w:noProof/>
            <w:webHidden/>
          </w:rPr>
          <w:t>25</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49" w:history="1">
        <w:r w:rsidR="00004763" w:rsidRPr="00CE0452">
          <w:rPr>
            <w:rStyle w:val="ac"/>
            <w:noProof/>
            <w:snapToGrid w:val="0"/>
            <w:w w:val="0"/>
          </w:rPr>
          <w:t>2.3.2</w:t>
        </w:r>
        <w:r w:rsidR="00004763">
          <w:rPr>
            <w:rFonts w:asciiTheme="minorHAnsi" w:eastAsiaTheme="minorEastAsia" w:hAnsiTheme="minorHAnsi" w:cstheme="minorBidi"/>
            <w:iCs w:val="0"/>
            <w:noProof/>
            <w:szCs w:val="22"/>
          </w:rPr>
          <w:tab/>
        </w:r>
        <w:r w:rsidR="00004763" w:rsidRPr="00CE0452">
          <w:rPr>
            <w:rStyle w:val="ac"/>
            <w:rFonts w:hint="eastAsia"/>
            <w:noProof/>
          </w:rPr>
          <w:t>災害潛勢調查</w:t>
        </w:r>
        <w:r w:rsidR="00004763">
          <w:rPr>
            <w:noProof/>
            <w:webHidden/>
          </w:rPr>
          <w:tab/>
        </w:r>
        <w:r>
          <w:rPr>
            <w:noProof/>
            <w:webHidden/>
          </w:rPr>
          <w:fldChar w:fldCharType="begin"/>
        </w:r>
        <w:r w:rsidR="00004763">
          <w:rPr>
            <w:noProof/>
            <w:webHidden/>
          </w:rPr>
          <w:instrText xml:space="preserve"> PAGEREF _Toc449597149 \h </w:instrText>
        </w:r>
        <w:r>
          <w:rPr>
            <w:noProof/>
            <w:webHidden/>
          </w:rPr>
        </w:r>
        <w:r>
          <w:rPr>
            <w:noProof/>
            <w:webHidden/>
          </w:rPr>
          <w:fldChar w:fldCharType="separate"/>
        </w:r>
        <w:r w:rsidR="00004763">
          <w:rPr>
            <w:noProof/>
            <w:webHidden/>
          </w:rPr>
          <w:t>25</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50" w:history="1">
        <w:r w:rsidR="00004763" w:rsidRPr="00CE0452">
          <w:rPr>
            <w:rStyle w:val="ac"/>
            <w:noProof/>
          </w:rPr>
          <w:t>2.4</w:t>
        </w:r>
        <w:r w:rsidR="00004763">
          <w:rPr>
            <w:rFonts w:asciiTheme="minorHAnsi" w:eastAsiaTheme="minorEastAsia" w:hAnsiTheme="minorHAnsi" w:cstheme="minorBidi"/>
            <w:smallCaps w:val="0"/>
            <w:noProof/>
            <w:szCs w:val="22"/>
          </w:rPr>
          <w:tab/>
        </w:r>
        <w:r w:rsidR="00004763" w:rsidRPr="00CE0452">
          <w:rPr>
            <w:rStyle w:val="ac"/>
            <w:rFonts w:hint="eastAsia"/>
            <w:noProof/>
          </w:rPr>
          <w:t>災害應變器材整備與分配</w:t>
        </w:r>
        <w:r w:rsidR="00004763">
          <w:rPr>
            <w:noProof/>
            <w:webHidden/>
          </w:rPr>
          <w:tab/>
        </w:r>
        <w:r>
          <w:rPr>
            <w:noProof/>
            <w:webHidden/>
          </w:rPr>
          <w:fldChar w:fldCharType="begin"/>
        </w:r>
        <w:r w:rsidR="00004763">
          <w:rPr>
            <w:noProof/>
            <w:webHidden/>
          </w:rPr>
          <w:instrText xml:space="preserve"> PAGEREF _Toc449597150 \h </w:instrText>
        </w:r>
        <w:r>
          <w:rPr>
            <w:noProof/>
            <w:webHidden/>
          </w:rPr>
        </w:r>
        <w:r>
          <w:rPr>
            <w:noProof/>
            <w:webHidden/>
          </w:rPr>
          <w:fldChar w:fldCharType="separate"/>
        </w:r>
        <w:r w:rsidR="00004763">
          <w:rPr>
            <w:noProof/>
            <w:webHidden/>
          </w:rPr>
          <w:t>31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51" w:history="1">
        <w:r w:rsidR="00004763" w:rsidRPr="00CE0452">
          <w:rPr>
            <w:rStyle w:val="ac"/>
            <w:noProof/>
          </w:rPr>
          <w:t>2.5</w:t>
        </w:r>
        <w:r w:rsidR="00004763">
          <w:rPr>
            <w:rFonts w:asciiTheme="minorHAnsi" w:eastAsiaTheme="minorEastAsia" w:hAnsiTheme="minorHAnsi" w:cstheme="minorBidi"/>
            <w:smallCaps w:val="0"/>
            <w:noProof/>
            <w:szCs w:val="22"/>
          </w:rPr>
          <w:tab/>
        </w:r>
        <w:r w:rsidR="00004763" w:rsidRPr="00CE0452">
          <w:rPr>
            <w:rStyle w:val="ac"/>
            <w:rFonts w:hint="eastAsia"/>
            <w:noProof/>
          </w:rPr>
          <w:t>災害防救教育訓練</w:t>
        </w:r>
        <w:r w:rsidR="00004763">
          <w:rPr>
            <w:noProof/>
            <w:webHidden/>
          </w:rPr>
          <w:tab/>
        </w:r>
        <w:r>
          <w:rPr>
            <w:noProof/>
            <w:webHidden/>
          </w:rPr>
          <w:fldChar w:fldCharType="begin"/>
        </w:r>
        <w:r w:rsidR="00004763">
          <w:rPr>
            <w:noProof/>
            <w:webHidden/>
          </w:rPr>
          <w:instrText xml:space="preserve"> PAGEREF _Toc449597151 \h </w:instrText>
        </w:r>
        <w:r>
          <w:rPr>
            <w:noProof/>
            <w:webHidden/>
          </w:rPr>
        </w:r>
        <w:r>
          <w:rPr>
            <w:noProof/>
            <w:webHidden/>
          </w:rPr>
          <w:fldChar w:fldCharType="separate"/>
        </w:r>
        <w:r w:rsidR="00004763">
          <w:rPr>
            <w:noProof/>
            <w:webHidden/>
          </w:rPr>
          <w:t>33</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52" w:history="1">
        <w:r w:rsidR="00004763" w:rsidRPr="00CE0452">
          <w:rPr>
            <w:rStyle w:val="ac"/>
            <w:noProof/>
          </w:rPr>
          <w:t>2.6</w:t>
        </w:r>
        <w:r w:rsidR="00004763">
          <w:rPr>
            <w:rFonts w:asciiTheme="minorHAnsi" w:eastAsiaTheme="minorEastAsia" w:hAnsiTheme="minorHAnsi" w:cstheme="minorBidi"/>
            <w:smallCaps w:val="0"/>
            <w:noProof/>
            <w:szCs w:val="22"/>
          </w:rPr>
          <w:tab/>
        </w:r>
        <w:r w:rsidR="00004763" w:rsidRPr="00CE0452">
          <w:rPr>
            <w:rStyle w:val="ac"/>
            <w:rFonts w:hint="eastAsia"/>
            <w:noProof/>
          </w:rPr>
          <w:t>校園災害防救演練</w:t>
        </w:r>
        <w:r w:rsidR="00004763">
          <w:rPr>
            <w:noProof/>
            <w:webHidden/>
          </w:rPr>
          <w:tab/>
        </w:r>
        <w:r>
          <w:rPr>
            <w:noProof/>
            <w:webHidden/>
          </w:rPr>
          <w:fldChar w:fldCharType="begin"/>
        </w:r>
        <w:r w:rsidR="00004763">
          <w:rPr>
            <w:noProof/>
            <w:webHidden/>
          </w:rPr>
          <w:instrText xml:space="preserve"> PAGEREF _Toc449597152 \h </w:instrText>
        </w:r>
        <w:r>
          <w:rPr>
            <w:noProof/>
            <w:webHidden/>
          </w:rPr>
        </w:r>
        <w:r>
          <w:rPr>
            <w:noProof/>
            <w:webHidden/>
          </w:rPr>
          <w:fldChar w:fldCharType="separate"/>
        </w:r>
        <w:r w:rsidR="00004763">
          <w:rPr>
            <w:noProof/>
            <w:webHidden/>
          </w:rPr>
          <w:t>34</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53" w:history="1">
        <w:r w:rsidR="00004763" w:rsidRPr="00CE0452">
          <w:rPr>
            <w:rStyle w:val="ac"/>
            <w:noProof/>
          </w:rPr>
          <w:t>2.7</w:t>
        </w:r>
        <w:r w:rsidR="00004763">
          <w:rPr>
            <w:rFonts w:asciiTheme="minorHAnsi" w:eastAsiaTheme="minorEastAsia" w:hAnsiTheme="minorHAnsi" w:cstheme="minorBidi"/>
            <w:smallCaps w:val="0"/>
            <w:noProof/>
            <w:szCs w:val="22"/>
          </w:rPr>
          <w:tab/>
        </w:r>
        <w:r w:rsidR="00004763" w:rsidRPr="00CE0452">
          <w:rPr>
            <w:rStyle w:val="ac"/>
            <w:rFonts w:hint="eastAsia"/>
            <w:noProof/>
          </w:rPr>
          <w:t>家庭防災卡與</w:t>
        </w:r>
        <w:r w:rsidR="00004763" w:rsidRPr="00CE0452">
          <w:rPr>
            <w:rStyle w:val="ac"/>
            <w:noProof/>
          </w:rPr>
          <w:t>1991</w:t>
        </w:r>
        <w:r w:rsidR="00004763" w:rsidRPr="00CE0452">
          <w:rPr>
            <w:rStyle w:val="ac"/>
            <w:rFonts w:hint="eastAsia"/>
            <w:noProof/>
          </w:rPr>
          <w:t>報平安專線</w:t>
        </w:r>
        <w:r w:rsidR="00004763">
          <w:rPr>
            <w:noProof/>
            <w:webHidden/>
          </w:rPr>
          <w:tab/>
        </w:r>
        <w:r>
          <w:rPr>
            <w:noProof/>
            <w:webHidden/>
          </w:rPr>
          <w:fldChar w:fldCharType="begin"/>
        </w:r>
        <w:r w:rsidR="00004763">
          <w:rPr>
            <w:noProof/>
            <w:webHidden/>
          </w:rPr>
          <w:instrText xml:space="preserve"> PAGEREF _Toc449597153 \h </w:instrText>
        </w:r>
        <w:r>
          <w:rPr>
            <w:noProof/>
            <w:webHidden/>
          </w:rPr>
        </w:r>
        <w:r>
          <w:rPr>
            <w:noProof/>
            <w:webHidden/>
          </w:rPr>
          <w:fldChar w:fldCharType="separate"/>
        </w:r>
        <w:r w:rsidR="00004763">
          <w:rPr>
            <w:noProof/>
            <w:webHidden/>
          </w:rPr>
          <w:t>36</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54" w:history="1">
        <w:r w:rsidR="00004763" w:rsidRPr="00CE0452">
          <w:rPr>
            <w:rStyle w:val="ac"/>
            <w:noProof/>
          </w:rPr>
          <w:t>2.8</w:t>
        </w:r>
        <w:r w:rsidR="00004763">
          <w:rPr>
            <w:rFonts w:asciiTheme="minorHAnsi" w:eastAsiaTheme="minorEastAsia" w:hAnsiTheme="minorHAnsi" w:cstheme="minorBidi"/>
            <w:smallCaps w:val="0"/>
            <w:noProof/>
            <w:szCs w:val="22"/>
          </w:rPr>
          <w:tab/>
        </w:r>
        <w:r w:rsidR="00004763" w:rsidRPr="00CE0452">
          <w:rPr>
            <w:rStyle w:val="ac"/>
            <w:rFonts w:hint="eastAsia"/>
            <w:noProof/>
          </w:rPr>
          <w:t>開設災民收容所規劃與實施</w:t>
        </w:r>
        <w:r w:rsidR="00004763">
          <w:rPr>
            <w:noProof/>
            <w:webHidden/>
          </w:rPr>
          <w:tab/>
        </w:r>
        <w:r>
          <w:rPr>
            <w:noProof/>
            <w:webHidden/>
          </w:rPr>
          <w:fldChar w:fldCharType="begin"/>
        </w:r>
        <w:r w:rsidR="00004763">
          <w:rPr>
            <w:noProof/>
            <w:webHidden/>
          </w:rPr>
          <w:instrText xml:space="preserve"> PAGEREF _Toc449597154 \h </w:instrText>
        </w:r>
        <w:r>
          <w:rPr>
            <w:noProof/>
            <w:webHidden/>
          </w:rPr>
        </w:r>
        <w:r>
          <w:rPr>
            <w:noProof/>
            <w:webHidden/>
          </w:rPr>
          <w:fldChar w:fldCharType="separate"/>
        </w:r>
        <w:r w:rsidR="00004763">
          <w:rPr>
            <w:noProof/>
            <w:webHidden/>
          </w:rPr>
          <w:t>37</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55" w:history="1">
        <w:r w:rsidR="00004763" w:rsidRPr="00CE0452">
          <w:rPr>
            <w:rStyle w:val="ac"/>
            <w:noProof/>
            <w:snapToGrid w:val="0"/>
            <w:w w:val="0"/>
          </w:rPr>
          <w:t>2.8.1</w:t>
        </w:r>
        <w:r w:rsidR="00004763">
          <w:rPr>
            <w:rFonts w:asciiTheme="minorHAnsi" w:eastAsiaTheme="minorEastAsia" w:hAnsiTheme="minorHAnsi" w:cstheme="minorBidi"/>
            <w:iCs w:val="0"/>
            <w:noProof/>
            <w:szCs w:val="22"/>
          </w:rPr>
          <w:tab/>
        </w:r>
        <w:r w:rsidR="00004763" w:rsidRPr="00CE0452">
          <w:rPr>
            <w:rStyle w:val="ac"/>
            <w:rFonts w:hint="eastAsia"/>
            <w:noProof/>
          </w:rPr>
          <w:t>收容所規劃原則</w:t>
        </w:r>
        <w:r w:rsidR="00004763">
          <w:rPr>
            <w:noProof/>
            <w:webHidden/>
          </w:rPr>
          <w:tab/>
        </w:r>
        <w:r>
          <w:rPr>
            <w:noProof/>
            <w:webHidden/>
          </w:rPr>
          <w:fldChar w:fldCharType="begin"/>
        </w:r>
        <w:r w:rsidR="00004763">
          <w:rPr>
            <w:noProof/>
            <w:webHidden/>
          </w:rPr>
          <w:instrText xml:space="preserve"> PAGEREF _Toc449597155 \h </w:instrText>
        </w:r>
        <w:r>
          <w:rPr>
            <w:noProof/>
            <w:webHidden/>
          </w:rPr>
        </w:r>
        <w:r>
          <w:rPr>
            <w:noProof/>
            <w:webHidden/>
          </w:rPr>
          <w:fldChar w:fldCharType="separate"/>
        </w:r>
        <w:r w:rsidR="00004763">
          <w:rPr>
            <w:noProof/>
            <w:webHidden/>
          </w:rPr>
          <w:t>37</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56" w:history="1">
        <w:r w:rsidR="00004763" w:rsidRPr="00CE0452">
          <w:rPr>
            <w:rStyle w:val="ac"/>
            <w:noProof/>
            <w:snapToGrid w:val="0"/>
            <w:w w:val="0"/>
          </w:rPr>
          <w:t>2.8.2</w:t>
        </w:r>
        <w:r w:rsidR="00004763">
          <w:rPr>
            <w:rFonts w:asciiTheme="minorHAnsi" w:eastAsiaTheme="minorEastAsia" w:hAnsiTheme="minorHAnsi" w:cstheme="minorBidi"/>
            <w:iCs w:val="0"/>
            <w:noProof/>
            <w:szCs w:val="22"/>
          </w:rPr>
          <w:tab/>
        </w:r>
        <w:r w:rsidR="00004763" w:rsidRPr="00CE0452">
          <w:rPr>
            <w:rStyle w:val="ac"/>
            <w:rFonts w:hint="eastAsia"/>
            <w:noProof/>
          </w:rPr>
          <w:t>收容所之開設</w:t>
        </w:r>
        <w:r w:rsidR="00004763">
          <w:rPr>
            <w:noProof/>
            <w:webHidden/>
          </w:rPr>
          <w:tab/>
        </w:r>
        <w:r>
          <w:rPr>
            <w:noProof/>
            <w:webHidden/>
          </w:rPr>
          <w:fldChar w:fldCharType="begin"/>
        </w:r>
        <w:r w:rsidR="00004763">
          <w:rPr>
            <w:noProof/>
            <w:webHidden/>
          </w:rPr>
          <w:instrText xml:space="preserve"> PAGEREF _Toc449597156 \h </w:instrText>
        </w:r>
        <w:r>
          <w:rPr>
            <w:noProof/>
            <w:webHidden/>
          </w:rPr>
        </w:r>
        <w:r>
          <w:rPr>
            <w:noProof/>
            <w:webHidden/>
          </w:rPr>
          <w:fldChar w:fldCharType="separate"/>
        </w:r>
        <w:r w:rsidR="00004763">
          <w:rPr>
            <w:noProof/>
            <w:webHidden/>
          </w:rPr>
          <w:t>37</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57" w:history="1">
        <w:r w:rsidR="00004763" w:rsidRPr="00CE0452">
          <w:rPr>
            <w:rStyle w:val="ac"/>
            <w:noProof/>
          </w:rPr>
          <w:t>2.9</w:t>
        </w:r>
        <w:r w:rsidR="00004763">
          <w:rPr>
            <w:rFonts w:asciiTheme="minorHAnsi" w:eastAsiaTheme="minorEastAsia" w:hAnsiTheme="minorHAnsi" w:cstheme="minorBidi"/>
            <w:smallCaps w:val="0"/>
            <w:noProof/>
            <w:szCs w:val="22"/>
          </w:rPr>
          <w:tab/>
        </w:r>
        <w:r w:rsidR="00004763" w:rsidRPr="00CE0452">
          <w:rPr>
            <w:rStyle w:val="ac"/>
            <w:rFonts w:hint="eastAsia"/>
            <w:noProof/>
          </w:rPr>
          <w:t>避難疏散之規劃</w:t>
        </w:r>
        <w:r w:rsidR="00004763">
          <w:rPr>
            <w:noProof/>
            <w:webHidden/>
          </w:rPr>
          <w:tab/>
        </w:r>
        <w:r>
          <w:rPr>
            <w:noProof/>
            <w:webHidden/>
          </w:rPr>
          <w:fldChar w:fldCharType="begin"/>
        </w:r>
        <w:r w:rsidR="00004763">
          <w:rPr>
            <w:noProof/>
            <w:webHidden/>
          </w:rPr>
          <w:instrText xml:space="preserve"> PAGEREF _Toc449597157 \h </w:instrText>
        </w:r>
        <w:r>
          <w:rPr>
            <w:noProof/>
            <w:webHidden/>
          </w:rPr>
        </w:r>
        <w:r>
          <w:rPr>
            <w:noProof/>
            <w:webHidden/>
          </w:rPr>
          <w:fldChar w:fldCharType="separate"/>
        </w:r>
        <w:r w:rsidR="00004763">
          <w:rPr>
            <w:noProof/>
            <w:webHidden/>
          </w:rPr>
          <w:t>39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58" w:history="1">
        <w:r w:rsidR="00004763" w:rsidRPr="00CE0452">
          <w:rPr>
            <w:rStyle w:val="ac"/>
            <w:noProof/>
            <w:snapToGrid w:val="0"/>
            <w:w w:val="0"/>
          </w:rPr>
          <w:t>2.9.1</w:t>
        </w:r>
        <w:r w:rsidR="00004763">
          <w:rPr>
            <w:rFonts w:asciiTheme="minorHAnsi" w:eastAsiaTheme="minorEastAsia" w:hAnsiTheme="minorHAnsi" w:cstheme="minorBidi"/>
            <w:iCs w:val="0"/>
            <w:noProof/>
            <w:szCs w:val="22"/>
          </w:rPr>
          <w:tab/>
        </w:r>
        <w:r w:rsidR="00004763" w:rsidRPr="00CE0452">
          <w:rPr>
            <w:rStyle w:val="ac"/>
            <w:rFonts w:hint="eastAsia"/>
            <w:noProof/>
          </w:rPr>
          <w:t>原則與流程</w:t>
        </w:r>
        <w:r w:rsidR="00004763">
          <w:rPr>
            <w:noProof/>
            <w:webHidden/>
          </w:rPr>
          <w:tab/>
        </w:r>
        <w:r>
          <w:rPr>
            <w:noProof/>
            <w:webHidden/>
          </w:rPr>
          <w:fldChar w:fldCharType="begin"/>
        </w:r>
        <w:r w:rsidR="00004763">
          <w:rPr>
            <w:noProof/>
            <w:webHidden/>
          </w:rPr>
          <w:instrText xml:space="preserve"> PAGEREF _Toc449597158 \h </w:instrText>
        </w:r>
        <w:r>
          <w:rPr>
            <w:noProof/>
            <w:webHidden/>
          </w:rPr>
        </w:r>
        <w:r>
          <w:rPr>
            <w:noProof/>
            <w:webHidden/>
          </w:rPr>
          <w:fldChar w:fldCharType="separate"/>
        </w:r>
        <w:r w:rsidR="00004763">
          <w:rPr>
            <w:noProof/>
            <w:webHidden/>
          </w:rPr>
          <w:t>39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59" w:history="1">
        <w:r w:rsidR="00004763" w:rsidRPr="00CE0452">
          <w:rPr>
            <w:rStyle w:val="ac"/>
            <w:noProof/>
            <w:snapToGrid w:val="0"/>
            <w:w w:val="0"/>
          </w:rPr>
          <w:t>2.9.2</w:t>
        </w:r>
        <w:r w:rsidR="00004763">
          <w:rPr>
            <w:rFonts w:asciiTheme="minorHAnsi" w:eastAsiaTheme="minorEastAsia" w:hAnsiTheme="minorHAnsi" w:cstheme="minorBidi"/>
            <w:iCs w:val="0"/>
            <w:noProof/>
            <w:szCs w:val="22"/>
          </w:rPr>
          <w:tab/>
        </w:r>
        <w:r w:rsidR="00004763" w:rsidRPr="00CE0452">
          <w:rPr>
            <w:rStyle w:val="ac"/>
            <w:rFonts w:hint="eastAsia"/>
            <w:noProof/>
          </w:rPr>
          <w:t>避難疏散動線規劃</w:t>
        </w:r>
        <w:r w:rsidR="00004763">
          <w:rPr>
            <w:noProof/>
            <w:webHidden/>
          </w:rPr>
          <w:tab/>
        </w:r>
        <w:r>
          <w:rPr>
            <w:noProof/>
            <w:webHidden/>
          </w:rPr>
          <w:fldChar w:fldCharType="begin"/>
        </w:r>
        <w:r w:rsidR="00004763">
          <w:rPr>
            <w:noProof/>
            <w:webHidden/>
          </w:rPr>
          <w:instrText xml:space="preserve"> PAGEREF _Toc449597159 \h </w:instrText>
        </w:r>
        <w:r>
          <w:rPr>
            <w:noProof/>
            <w:webHidden/>
          </w:rPr>
        </w:r>
        <w:r>
          <w:rPr>
            <w:noProof/>
            <w:webHidden/>
          </w:rPr>
          <w:fldChar w:fldCharType="separate"/>
        </w:r>
        <w:r w:rsidR="00004763">
          <w:rPr>
            <w:noProof/>
            <w:webHidden/>
          </w:rPr>
          <w:t>40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60" w:history="1">
        <w:r w:rsidR="00004763" w:rsidRPr="00CE0452">
          <w:rPr>
            <w:rStyle w:val="ac"/>
            <w:noProof/>
            <w:snapToGrid w:val="0"/>
            <w:w w:val="0"/>
          </w:rPr>
          <w:t>2.9.3</w:t>
        </w:r>
        <w:r w:rsidR="00004763">
          <w:rPr>
            <w:rFonts w:asciiTheme="minorHAnsi" w:eastAsiaTheme="minorEastAsia" w:hAnsiTheme="minorHAnsi" w:cstheme="minorBidi"/>
            <w:iCs w:val="0"/>
            <w:noProof/>
            <w:szCs w:val="22"/>
          </w:rPr>
          <w:tab/>
        </w:r>
        <w:r w:rsidR="00004763" w:rsidRPr="00CE0452">
          <w:rPr>
            <w:rStyle w:val="ac"/>
            <w:rFonts w:hint="eastAsia"/>
            <w:noProof/>
          </w:rPr>
          <w:t>避難疏散集合場所之配置</w:t>
        </w:r>
        <w:r w:rsidR="00004763">
          <w:rPr>
            <w:noProof/>
            <w:webHidden/>
          </w:rPr>
          <w:tab/>
        </w:r>
        <w:r>
          <w:rPr>
            <w:noProof/>
            <w:webHidden/>
          </w:rPr>
          <w:fldChar w:fldCharType="begin"/>
        </w:r>
        <w:r w:rsidR="00004763">
          <w:rPr>
            <w:noProof/>
            <w:webHidden/>
          </w:rPr>
          <w:instrText xml:space="preserve"> PAGEREF _Toc449597160 \h </w:instrText>
        </w:r>
        <w:r>
          <w:rPr>
            <w:noProof/>
            <w:webHidden/>
          </w:rPr>
        </w:r>
        <w:r>
          <w:rPr>
            <w:noProof/>
            <w:webHidden/>
          </w:rPr>
          <w:fldChar w:fldCharType="separate"/>
        </w:r>
        <w:r w:rsidR="00004763">
          <w:rPr>
            <w:noProof/>
            <w:webHidden/>
          </w:rPr>
          <w:t>41</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61" w:history="1">
        <w:r w:rsidR="00004763" w:rsidRPr="00CE0452">
          <w:rPr>
            <w:rStyle w:val="ac"/>
            <w:noProof/>
            <w:snapToGrid w:val="0"/>
            <w:w w:val="0"/>
          </w:rPr>
          <w:t>2.9.4</w:t>
        </w:r>
        <w:r w:rsidR="00004763">
          <w:rPr>
            <w:rFonts w:asciiTheme="minorHAnsi" w:eastAsiaTheme="minorEastAsia" w:hAnsiTheme="minorHAnsi" w:cstheme="minorBidi"/>
            <w:iCs w:val="0"/>
            <w:noProof/>
            <w:szCs w:val="22"/>
          </w:rPr>
          <w:tab/>
        </w:r>
        <w:r w:rsidR="00004763" w:rsidRPr="00CE0452">
          <w:rPr>
            <w:rStyle w:val="ac"/>
            <w:rFonts w:hint="eastAsia"/>
            <w:noProof/>
          </w:rPr>
          <w:t>避難疏散情形之調查</w:t>
        </w:r>
        <w:r w:rsidR="00004763">
          <w:rPr>
            <w:noProof/>
            <w:webHidden/>
          </w:rPr>
          <w:tab/>
        </w:r>
        <w:r>
          <w:rPr>
            <w:noProof/>
            <w:webHidden/>
          </w:rPr>
          <w:fldChar w:fldCharType="begin"/>
        </w:r>
        <w:r w:rsidR="00004763">
          <w:rPr>
            <w:noProof/>
            <w:webHidden/>
          </w:rPr>
          <w:instrText xml:space="preserve"> PAGEREF _Toc449597161 \h </w:instrText>
        </w:r>
        <w:r>
          <w:rPr>
            <w:noProof/>
            <w:webHidden/>
          </w:rPr>
        </w:r>
        <w:r>
          <w:rPr>
            <w:noProof/>
            <w:webHidden/>
          </w:rPr>
          <w:fldChar w:fldCharType="separate"/>
        </w:r>
        <w:r w:rsidR="00004763">
          <w:rPr>
            <w:noProof/>
            <w:webHidden/>
          </w:rPr>
          <w:t>41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62" w:history="1">
        <w:r w:rsidR="00004763" w:rsidRPr="00CE0452">
          <w:rPr>
            <w:rStyle w:val="ac"/>
            <w:noProof/>
          </w:rPr>
          <w:t>2.10</w:t>
        </w:r>
        <w:r w:rsidR="00004763">
          <w:rPr>
            <w:rFonts w:asciiTheme="minorHAnsi" w:eastAsiaTheme="minorEastAsia" w:hAnsiTheme="minorHAnsi" w:cstheme="minorBidi"/>
            <w:smallCaps w:val="0"/>
            <w:noProof/>
            <w:szCs w:val="22"/>
          </w:rPr>
          <w:tab/>
        </w:r>
        <w:r w:rsidR="00004763" w:rsidRPr="00CE0452">
          <w:rPr>
            <w:rStyle w:val="ac"/>
            <w:rFonts w:hint="eastAsia"/>
            <w:noProof/>
          </w:rPr>
          <w:t>危險建物與設施之警戒標示</w:t>
        </w:r>
        <w:r w:rsidR="00004763">
          <w:rPr>
            <w:noProof/>
            <w:webHidden/>
          </w:rPr>
          <w:tab/>
        </w:r>
        <w:r>
          <w:rPr>
            <w:noProof/>
            <w:webHidden/>
          </w:rPr>
          <w:fldChar w:fldCharType="begin"/>
        </w:r>
        <w:r w:rsidR="00004763">
          <w:rPr>
            <w:noProof/>
            <w:webHidden/>
          </w:rPr>
          <w:instrText xml:space="preserve"> PAGEREF _Toc449597162 \h </w:instrText>
        </w:r>
        <w:r>
          <w:rPr>
            <w:noProof/>
            <w:webHidden/>
          </w:rPr>
        </w:r>
        <w:r>
          <w:rPr>
            <w:noProof/>
            <w:webHidden/>
          </w:rPr>
          <w:fldChar w:fldCharType="separate"/>
        </w:r>
        <w:r w:rsidR="00004763">
          <w:rPr>
            <w:noProof/>
            <w:webHidden/>
          </w:rPr>
          <w:t>42</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63" w:history="1">
        <w:r w:rsidR="00004763" w:rsidRPr="00CE0452">
          <w:rPr>
            <w:rStyle w:val="ac"/>
            <w:noProof/>
          </w:rPr>
          <w:t>2.11</w:t>
        </w:r>
        <w:r w:rsidR="00004763">
          <w:rPr>
            <w:rFonts w:asciiTheme="minorHAnsi" w:eastAsiaTheme="minorEastAsia" w:hAnsiTheme="minorHAnsi" w:cstheme="minorBidi"/>
            <w:smallCaps w:val="0"/>
            <w:noProof/>
            <w:szCs w:val="22"/>
          </w:rPr>
          <w:tab/>
        </w:r>
        <w:r w:rsidR="00004763" w:rsidRPr="00CE0452">
          <w:rPr>
            <w:rStyle w:val="ac"/>
            <w:rFonts w:hint="eastAsia"/>
            <w:noProof/>
          </w:rPr>
          <w:t>校園災害防救經費編列</w:t>
        </w:r>
        <w:r w:rsidR="00004763">
          <w:rPr>
            <w:noProof/>
            <w:webHidden/>
          </w:rPr>
          <w:tab/>
        </w:r>
        <w:r>
          <w:rPr>
            <w:noProof/>
            <w:webHidden/>
          </w:rPr>
          <w:fldChar w:fldCharType="begin"/>
        </w:r>
        <w:r w:rsidR="00004763">
          <w:rPr>
            <w:noProof/>
            <w:webHidden/>
          </w:rPr>
          <w:instrText xml:space="preserve"> PAGEREF _Toc449597163 \h </w:instrText>
        </w:r>
        <w:r>
          <w:rPr>
            <w:noProof/>
            <w:webHidden/>
          </w:rPr>
        </w:r>
        <w:r>
          <w:rPr>
            <w:noProof/>
            <w:webHidden/>
          </w:rPr>
          <w:fldChar w:fldCharType="separate"/>
        </w:r>
        <w:r w:rsidR="00004763">
          <w:rPr>
            <w:noProof/>
            <w:webHidden/>
          </w:rPr>
          <w:t>43</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164"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3</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地震災害預防與應變事項</w:t>
        </w:r>
        <w:r w:rsidR="00004763">
          <w:rPr>
            <w:noProof/>
            <w:webHidden/>
          </w:rPr>
          <w:tab/>
        </w:r>
        <w:r>
          <w:rPr>
            <w:noProof/>
            <w:webHidden/>
          </w:rPr>
          <w:fldChar w:fldCharType="begin"/>
        </w:r>
        <w:r w:rsidR="00004763">
          <w:rPr>
            <w:noProof/>
            <w:webHidden/>
          </w:rPr>
          <w:instrText xml:space="preserve"> PAGEREF _Toc449597164 \h </w:instrText>
        </w:r>
        <w:r>
          <w:rPr>
            <w:noProof/>
            <w:webHidden/>
          </w:rPr>
        </w:r>
        <w:r>
          <w:rPr>
            <w:noProof/>
            <w:webHidden/>
          </w:rPr>
          <w:fldChar w:fldCharType="separate"/>
        </w:r>
        <w:r w:rsidR="00004763">
          <w:rPr>
            <w:noProof/>
            <w:webHidden/>
          </w:rPr>
          <w:t>44</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65" w:history="1">
        <w:r w:rsidR="00004763" w:rsidRPr="00CE0452">
          <w:rPr>
            <w:rStyle w:val="ac"/>
            <w:noProof/>
          </w:rPr>
          <w:t>3.1</w:t>
        </w:r>
        <w:r w:rsidR="00004763">
          <w:rPr>
            <w:rFonts w:asciiTheme="minorHAnsi" w:eastAsiaTheme="minorEastAsia" w:hAnsiTheme="minorHAnsi" w:cstheme="minorBidi"/>
            <w:smallCap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_Toc449597165 \h </w:instrText>
        </w:r>
        <w:r>
          <w:rPr>
            <w:noProof/>
            <w:webHidden/>
          </w:rPr>
        </w:r>
        <w:r>
          <w:rPr>
            <w:noProof/>
            <w:webHidden/>
          </w:rPr>
          <w:fldChar w:fldCharType="separate"/>
        </w:r>
        <w:r w:rsidR="00004763">
          <w:rPr>
            <w:noProof/>
            <w:webHidden/>
          </w:rPr>
          <w:t>44</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66" w:history="1">
        <w:r w:rsidR="00004763" w:rsidRPr="00CE0452">
          <w:rPr>
            <w:rStyle w:val="ac"/>
            <w:noProof/>
            <w:snapToGrid w:val="0"/>
            <w:w w:val="0"/>
          </w:rPr>
          <w:t>3.1.1</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校園環境安全自主性調查</w:t>
        </w:r>
        <w:r w:rsidR="00004763">
          <w:rPr>
            <w:noProof/>
            <w:webHidden/>
          </w:rPr>
          <w:tab/>
        </w:r>
        <w:r>
          <w:rPr>
            <w:noProof/>
            <w:webHidden/>
          </w:rPr>
          <w:fldChar w:fldCharType="begin"/>
        </w:r>
        <w:r w:rsidR="00004763">
          <w:rPr>
            <w:noProof/>
            <w:webHidden/>
          </w:rPr>
          <w:instrText xml:space="preserve"> PAGEREF _Toc449597166 \h </w:instrText>
        </w:r>
        <w:r>
          <w:rPr>
            <w:noProof/>
            <w:webHidden/>
          </w:rPr>
        </w:r>
        <w:r>
          <w:rPr>
            <w:noProof/>
            <w:webHidden/>
          </w:rPr>
          <w:fldChar w:fldCharType="separate"/>
        </w:r>
        <w:r w:rsidR="00004763">
          <w:rPr>
            <w:noProof/>
            <w:webHidden/>
          </w:rPr>
          <w:t>44</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67" w:history="1">
        <w:r w:rsidR="00004763" w:rsidRPr="00CE0452">
          <w:rPr>
            <w:rStyle w:val="ac"/>
            <w:noProof/>
            <w:snapToGrid w:val="0"/>
            <w:w w:val="0"/>
          </w:rPr>
          <w:t>3.1.2</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校園環境安全改善</w:t>
        </w:r>
        <w:r w:rsidR="00004763">
          <w:rPr>
            <w:noProof/>
            <w:webHidden/>
          </w:rPr>
          <w:tab/>
        </w:r>
        <w:r>
          <w:rPr>
            <w:noProof/>
            <w:webHidden/>
          </w:rPr>
          <w:fldChar w:fldCharType="begin"/>
        </w:r>
        <w:r w:rsidR="00004763">
          <w:rPr>
            <w:noProof/>
            <w:webHidden/>
          </w:rPr>
          <w:instrText xml:space="preserve"> PAGEREF _Toc449597167 \h </w:instrText>
        </w:r>
        <w:r>
          <w:rPr>
            <w:noProof/>
            <w:webHidden/>
          </w:rPr>
        </w:r>
        <w:r>
          <w:rPr>
            <w:noProof/>
            <w:webHidden/>
          </w:rPr>
          <w:fldChar w:fldCharType="separate"/>
        </w:r>
        <w:r w:rsidR="00004763">
          <w:rPr>
            <w:noProof/>
            <w:webHidden/>
          </w:rPr>
          <w:t>45</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68" w:history="1">
        <w:r w:rsidR="00004763" w:rsidRPr="00CE0452">
          <w:rPr>
            <w:rStyle w:val="ac"/>
            <w:noProof/>
            <w:snapToGrid w:val="0"/>
            <w:w w:val="0"/>
          </w:rPr>
          <w:t>3.1.3</w:t>
        </w:r>
        <w:r w:rsidR="00004763">
          <w:rPr>
            <w:rFonts w:asciiTheme="minorHAnsi" w:eastAsiaTheme="minorEastAsia" w:hAnsiTheme="minorHAnsi" w:cstheme="minorBidi"/>
            <w:iCs w:val="0"/>
            <w:noProof/>
            <w:szCs w:val="22"/>
          </w:rPr>
          <w:tab/>
        </w:r>
        <w:r w:rsidR="00004763" w:rsidRPr="00CE0452">
          <w:rPr>
            <w:rStyle w:val="ac"/>
            <w:rFonts w:hint="eastAsia"/>
            <w:noProof/>
          </w:rPr>
          <w:t>自我檢視學校潛在災害評估分析</w:t>
        </w:r>
        <w:r w:rsidR="00004763">
          <w:rPr>
            <w:noProof/>
            <w:webHidden/>
          </w:rPr>
          <w:tab/>
        </w:r>
        <w:r>
          <w:rPr>
            <w:noProof/>
            <w:webHidden/>
          </w:rPr>
          <w:fldChar w:fldCharType="begin"/>
        </w:r>
        <w:r w:rsidR="00004763">
          <w:rPr>
            <w:noProof/>
            <w:webHidden/>
          </w:rPr>
          <w:instrText xml:space="preserve"> PAGEREF _Toc449597168 \h </w:instrText>
        </w:r>
        <w:r>
          <w:rPr>
            <w:noProof/>
            <w:webHidden/>
          </w:rPr>
        </w:r>
        <w:r>
          <w:rPr>
            <w:noProof/>
            <w:webHidden/>
          </w:rPr>
          <w:fldChar w:fldCharType="separate"/>
        </w:r>
        <w:r w:rsidR="00004763">
          <w:rPr>
            <w:noProof/>
            <w:webHidden/>
          </w:rPr>
          <w:t>45</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69" w:history="1">
        <w:r w:rsidR="00004763" w:rsidRPr="00CE0452">
          <w:rPr>
            <w:rStyle w:val="ac"/>
            <w:noProof/>
          </w:rPr>
          <w:t>3.2</w:t>
        </w:r>
        <w:r w:rsidR="00004763">
          <w:rPr>
            <w:rFonts w:asciiTheme="minorHAnsi" w:eastAsiaTheme="minorEastAsia" w:hAnsiTheme="minorHAnsi" w:cstheme="minorBidi"/>
            <w:smallCap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_Toc449597169 \h </w:instrText>
        </w:r>
        <w:r>
          <w:rPr>
            <w:noProof/>
            <w:webHidden/>
          </w:rPr>
        </w:r>
        <w:r>
          <w:rPr>
            <w:noProof/>
            <w:webHidden/>
          </w:rPr>
          <w:fldChar w:fldCharType="separate"/>
        </w:r>
        <w:r w:rsidR="00004763">
          <w:rPr>
            <w:noProof/>
            <w:webHidden/>
          </w:rPr>
          <w:t>46</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0" w:history="1">
        <w:r w:rsidR="00004763" w:rsidRPr="00CE0452">
          <w:rPr>
            <w:rStyle w:val="ac"/>
            <w:noProof/>
            <w:snapToGrid w:val="0"/>
            <w:w w:val="0"/>
          </w:rPr>
          <w:t>3.2.1</w:t>
        </w:r>
        <w:r w:rsidR="00004763">
          <w:rPr>
            <w:rFonts w:asciiTheme="minorHAnsi" w:eastAsiaTheme="minorEastAsia" w:hAnsiTheme="minorHAnsi" w:cstheme="minorBidi"/>
            <w:iCs w:val="0"/>
            <w:noProof/>
            <w:szCs w:val="22"/>
          </w:rPr>
          <w:tab/>
        </w:r>
        <w:r w:rsidR="00004763" w:rsidRPr="00CE0452">
          <w:rPr>
            <w:rStyle w:val="ac"/>
            <w:rFonts w:hint="eastAsia"/>
            <w:noProof/>
          </w:rPr>
          <w:t>避難疏散之執行</w:t>
        </w:r>
        <w:r w:rsidR="00004763">
          <w:rPr>
            <w:noProof/>
            <w:webHidden/>
          </w:rPr>
          <w:tab/>
        </w:r>
        <w:r>
          <w:rPr>
            <w:noProof/>
            <w:webHidden/>
          </w:rPr>
          <w:fldChar w:fldCharType="begin"/>
        </w:r>
        <w:r w:rsidR="00004763">
          <w:rPr>
            <w:noProof/>
            <w:webHidden/>
          </w:rPr>
          <w:instrText xml:space="preserve"> PAGEREF _Toc449597170 \h </w:instrText>
        </w:r>
        <w:r>
          <w:rPr>
            <w:noProof/>
            <w:webHidden/>
          </w:rPr>
        </w:r>
        <w:r>
          <w:rPr>
            <w:noProof/>
            <w:webHidden/>
          </w:rPr>
          <w:fldChar w:fldCharType="separate"/>
        </w:r>
        <w:r w:rsidR="00004763">
          <w:rPr>
            <w:noProof/>
            <w:webHidden/>
          </w:rPr>
          <w:t>48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1" w:history="1">
        <w:r w:rsidR="00004763" w:rsidRPr="00CE0452">
          <w:rPr>
            <w:rStyle w:val="ac"/>
            <w:noProof/>
            <w:snapToGrid w:val="0"/>
            <w:w w:val="0"/>
          </w:rPr>
          <w:t>3.2.2</w:t>
        </w:r>
        <w:r w:rsidR="00004763">
          <w:rPr>
            <w:rFonts w:asciiTheme="minorHAnsi" w:eastAsiaTheme="minorEastAsia" w:hAnsiTheme="minorHAnsi" w:cstheme="minorBidi"/>
            <w:iCs w:val="0"/>
            <w:noProof/>
            <w:szCs w:val="22"/>
          </w:rPr>
          <w:tab/>
        </w:r>
        <w:r w:rsidR="00004763" w:rsidRPr="00CE0452">
          <w:rPr>
            <w:rStyle w:val="ac"/>
            <w:rFonts w:hint="eastAsia"/>
            <w:noProof/>
          </w:rPr>
          <w:t>緊急救護與救助</w:t>
        </w:r>
        <w:r w:rsidR="00004763">
          <w:rPr>
            <w:noProof/>
            <w:webHidden/>
          </w:rPr>
          <w:tab/>
        </w:r>
        <w:r>
          <w:rPr>
            <w:noProof/>
            <w:webHidden/>
          </w:rPr>
          <w:fldChar w:fldCharType="begin"/>
        </w:r>
        <w:r w:rsidR="00004763">
          <w:rPr>
            <w:noProof/>
            <w:webHidden/>
          </w:rPr>
          <w:instrText xml:space="preserve"> PAGEREF _Toc449597171 \h </w:instrText>
        </w:r>
        <w:r>
          <w:rPr>
            <w:noProof/>
            <w:webHidden/>
          </w:rPr>
        </w:r>
        <w:r>
          <w:rPr>
            <w:noProof/>
            <w:webHidden/>
          </w:rPr>
          <w:fldChar w:fldCharType="separate"/>
        </w:r>
        <w:r w:rsidR="00004763">
          <w:rPr>
            <w:noProof/>
            <w:webHidden/>
          </w:rPr>
          <w:t>48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2" w:history="1">
        <w:r w:rsidR="00004763" w:rsidRPr="00CE0452">
          <w:rPr>
            <w:rStyle w:val="ac"/>
            <w:noProof/>
            <w:snapToGrid w:val="0"/>
            <w:w w:val="0"/>
          </w:rPr>
          <w:t>3.2.3</w:t>
        </w:r>
        <w:r w:rsidR="00004763">
          <w:rPr>
            <w:rFonts w:asciiTheme="minorHAnsi" w:eastAsiaTheme="minorEastAsia" w:hAnsiTheme="minorHAnsi" w:cstheme="minorBidi"/>
            <w:iCs w:val="0"/>
            <w:noProof/>
            <w:szCs w:val="22"/>
          </w:rPr>
          <w:tab/>
        </w:r>
        <w:r w:rsidR="00004763" w:rsidRPr="00CE0452">
          <w:rPr>
            <w:rStyle w:val="ac"/>
            <w:rFonts w:hint="eastAsia"/>
            <w:noProof/>
          </w:rPr>
          <w:t>毀損建物與設施之警戒標示</w:t>
        </w:r>
        <w:r w:rsidR="00004763">
          <w:rPr>
            <w:noProof/>
            <w:webHidden/>
          </w:rPr>
          <w:tab/>
        </w:r>
        <w:r>
          <w:rPr>
            <w:noProof/>
            <w:webHidden/>
          </w:rPr>
          <w:fldChar w:fldCharType="begin"/>
        </w:r>
        <w:r w:rsidR="00004763">
          <w:rPr>
            <w:noProof/>
            <w:webHidden/>
          </w:rPr>
          <w:instrText xml:space="preserve"> PAGEREF _Toc449597172 \h </w:instrText>
        </w:r>
        <w:r>
          <w:rPr>
            <w:noProof/>
            <w:webHidden/>
          </w:rPr>
        </w:r>
        <w:r>
          <w:rPr>
            <w:noProof/>
            <w:webHidden/>
          </w:rPr>
          <w:fldChar w:fldCharType="separate"/>
        </w:r>
        <w:r w:rsidR="00004763">
          <w:rPr>
            <w:noProof/>
            <w:webHidden/>
          </w:rPr>
          <w:t>49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3" w:history="1">
        <w:r w:rsidR="00004763" w:rsidRPr="00CE0452">
          <w:rPr>
            <w:rStyle w:val="ac"/>
            <w:noProof/>
            <w:snapToGrid w:val="0"/>
            <w:w w:val="0"/>
          </w:rPr>
          <w:t>3.2.4</w:t>
        </w:r>
        <w:r w:rsidR="00004763">
          <w:rPr>
            <w:rFonts w:asciiTheme="minorHAnsi" w:eastAsiaTheme="minorEastAsia" w:hAnsiTheme="minorHAnsi" w:cstheme="minorBidi"/>
            <w:iCs w:val="0"/>
            <w:noProof/>
            <w:szCs w:val="22"/>
          </w:rPr>
          <w:tab/>
        </w:r>
        <w:r w:rsidR="00004763" w:rsidRPr="00CE0452">
          <w:rPr>
            <w:rStyle w:val="ac"/>
            <w:rFonts w:hint="eastAsia"/>
            <w:noProof/>
          </w:rPr>
          <w:t>啟動社區住戶與家長之協助</w:t>
        </w:r>
        <w:r w:rsidR="00004763">
          <w:rPr>
            <w:noProof/>
            <w:webHidden/>
          </w:rPr>
          <w:tab/>
        </w:r>
        <w:r>
          <w:rPr>
            <w:noProof/>
            <w:webHidden/>
          </w:rPr>
          <w:fldChar w:fldCharType="begin"/>
        </w:r>
        <w:r w:rsidR="00004763">
          <w:rPr>
            <w:noProof/>
            <w:webHidden/>
          </w:rPr>
          <w:instrText xml:space="preserve"> PAGEREF _Toc449597173 \h </w:instrText>
        </w:r>
        <w:r>
          <w:rPr>
            <w:noProof/>
            <w:webHidden/>
          </w:rPr>
        </w:r>
        <w:r>
          <w:rPr>
            <w:noProof/>
            <w:webHidden/>
          </w:rPr>
          <w:fldChar w:fldCharType="separate"/>
        </w:r>
        <w:r w:rsidR="00004763">
          <w:rPr>
            <w:noProof/>
            <w:webHidden/>
          </w:rPr>
          <w:t>50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4" w:history="1">
        <w:r w:rsidR="00004763" w:rsidRPr="00CE0452">
          <w:rPr>
            <w:rStyle w:val="ac"/>
            <w:noProof/>
            <w:snapToGrid w:val="0"/>
            <w:w w:val="0"/>
          </w:rPr>
          <w:t>3.2.5</w:t>
        </w:r>
        <w:r w:rsidR="00004763">
          <w:rPr>
            <w:rFonts w:asciiTheme="minorHAnsi" w:eastAsiaTheme="minorEastAsia" w:hAnsiTheme="minorHAnsi" w:cstheme="minorBidi"/>
            <w:iCs w:val="0"/>
            <w:noProof/>
            <w:szCs w:val="22"/>
          </w:rPr>
          <w:tab/>
        </w:r>
        <w:r w:rsidR="00004763" w:rsidRPr="00CE0452">
          <w:rPr>
            <w:rStyle w:val="ac"/>
            <w:rFonts w:hint="eastAsia"/>
            <w:noProof/>
          </w:rPr>
          <w:t>放學及停課措施</w:t>
        </w:r>
        <w:r w:rsidR="00004763">
          <w:rPr>
            <w:noProof/>
            <w:webHidden/>
          </w:rPr>
          <w:tab/>
        </w:r>
        <w:r>
          <w:rPr>
            <w:noProof/>
            <w:webHidden/>
          </w:rPr>
          <w:fldChar w:fldCharType="begin"/>
        </w:r>
        <w:r w:rsidR="00004763">
          <w:rPr>
            <w:noProof/>
            <w:webHidden/>
          </w:rPr>
          <w:instrText xml:space="preserve"> PAGEREF _Toc449597174 \h </w:instrText>
        </w:r>
        <w:r>
          <w:rPr>
            <w:noProof/>
            <w:webHidden/>
          </w:rPr>
        </w:r>
        <w:r>
          <w:rPr>
            <w:noProof/>
            <w:webHidden/>
          </w:rPr>
          <w:fldChar w:fldCharType="separate"/>
        </w:r>
        <w:r w:rsidR="00004763">
          <w:rPr>
            <w:noProof/>
            <w:webHidden/>
          </w:rPr>
          <w:t>50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5" w:history="1">
        <w:r w:rsidR="00004763" w:rsidRPr="00CE0452">
          <w:rPr>
            <w:rStyle w:val="ac"/>
            <w:noProof/>
            <w:snapToGrid w:val="0"/>
            <w:w w:val="0"/>
          </w:rPr>
          <w:t>3.2.6</w:t>
        </w:r>
        <w:r w:rsidR="00004763">
          <w:rPr>
            <w:rFonts w:asciiTheme="minorHAnsi" w:eastAsiaTheme="minorEastAsia" w:hAnsiTheme="minorHAnsi" w:cstheme="minorBidi"/>
            <w:iCs w:val="0"/>
            <w:noProof/>
            <w:szCs w:val="22"/>
          </w:rPr>
          <w:tab/>
        </w:r>
        <w:r w:rsidR="00004763" w:rsidRPr="00CE0452">
          <w:rPr>
            <w:rStyle w:val="ac"/>
            <w:rFonts w:hint="eastAsia"/>
            <w:noProof/>
          </w:rPr>
          <w:t>停課放學疏散之執行</w:t>
        </w:r>
        <w:r w:rsidR="00004763">
          <w:rPr>
            <w:noProof/>
            <w:webHidden/>
          </w:rPr>
          <w:tab/>
        </w:r>
        <w:r>
          <w:rPr>
            <w:noProof/>
            <w:webHidden/>
          </w:rPr>
          <w:fldChar w:fldCharType="begin"/>
        </w:r>
        <w:r w:rsidR="00004763">
          <w:rPr>
            <w:noProof/>
            <w:webHidden/>
          </w:rPr>
          <w:instrText xml:space="preserve"> PAGEREF _Toc449597175 \h </w:instrText>
        </w:r>
        <w:r>
          <w:rPr>
            <w:noProof/>
            <w:webHidden/>
          </w:rPr>
        </w:r>
        <w:r>
          <w:rPr>
            <w:noProof/>
            <w:webHidden/>
          </w:rPr>
          <w:fldChar w:fldCharType="separate"/>
        </w:r>
        <w:r w:rsidR="00004763">
          <w:rPr>
            <w:noProof/>
            <w:webHidden/>
          </w:rPr>
          <w:t>51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76" w:history="1">
        <w:r w:rsidR="00004763" w:rsidRPr="00CE0452">
          <w:rPr>
            <w:rStyle w:val="ac"/>
            <w:noProof/>
          </w:rPr>
          <w:t>3.3</w:t>
        </w:r>
        <w:r w:rsidR="00004763">
          <w:rPr>
            <w:rFonts w:asciiTheme="minorHAnsi" w:eastAsiaTheme="minorEastAsia" w:hAnsiTheme="minorHAnsi" w:cstheme="minorBidi"/>
            <w:smallCaps w:val="0"/>
            <w:noProof/>
            <w:szCs w:val="22"/>
          </w:rPr>
          <w:tab/>
        </w:r>
        <w:r w:rsidR="00004763" w:rsidRPr="00CE0452">
          <w:rPr>
            <w:rStyle w:val="ac"/>
            <w:rFonts w:hint="eastAsia"/>
            <w:noProof/>
          </w:rPr>
          <w:t>其他作為</w:t>
        </w:r>
        <w:r w:rsidR="00004763">
          <w:rPr>
            <w:noProof/>
            <w:webHidden/>
          </w:rPr>
          <w:tab/>
        </w:r>
        <w:r>
          <w:rPr>
            <w:noProof/>
            <w:webHidden/>
          </w:rPr>
          <w:fldChar w:fldCharType="begin"/>
        </w:r>
        <w:r w:rsidR="00004763">
          <w:rPr>
            <w:noProof/>
            <w:webHidden/>
          </w:rPr>
          <w:instrText xml:space="preserve"> PAGEREF _Toc449597176 \h </w:instrText>
        </w:r>
        <w:r>
          <w:rPr>
            <w:noProof/>
            <w:webHidden/>
          </w:rPr>
        </w:r>
        <w:r>
          <w:rPr>
            <w:noProof/>
            <w:webHidden/>
          </w:rPr>
          <w:fldChar w:fldCharType="separate"/>
        </w:r>
        <w:r w:rsidR="00004763">
          <w:rPr>
            <w:noProof/>
            <w:webHidden/>
          </w:rPr>
          <w:t>52</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177"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4</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淹水災害預防與應變事項</w:t>
        </w:r>
        <w:r w:rsidR="00004763">
          <w:rPr>
            <w:noProof/>
            <w:webHidden/>
          </w:rPr>
          <w:tab/>
        </w:r>
        <w:r>
          <w:rPr>
            <w:noProof/>
            <w:webHidden/>
          </w:rPr>
          <w:fldChar w:fldCharType="begin"/>
        </w:r>
        <w:r w:rsidR="00004763">
          <w:rPr>
            <w:noProof/>
            <w:webHidden/>
          </w:rPr>
          <w:instrText xml:space="preserve"> PAGEREF _Toc449597177 \h </w:instrText>
        </w:r>
        <w:r>
          <w:rPr>
            <w:noProof/>
            <w:webHidden/>
          </w:rPr>
        </w:r>
        <w:r>
          <w:rPr>
            <w:noProof/>
            <w:webHidden/>
          </w:rPr>
          <w:fldChar w:fldCharType="separate"/>
        </w:r>
        <w:r w:rsidR="00004763">
          <w:rPr>
            <w:noProof/>
            <w:webHidden/>
          </w:rPr>
          <w:t>53</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78" w:history="1">
        <w:r w:rsidR="00004763" w:rsidRPr="00CE0452">
          <w:rPr>
            <w:rStyle w:val="ac"/>
            <w:noProof/>
          </w:rPr>
          <w:t>4.1</w:t>
        </w:r>
        <w:r w:rsidR="00004763">
          <w:rPr>
            <w:rFonts w:asciiTheme="minorHAnsi" w:eastAsiaTheme="minorEastAsia" w:hAnsiTheme="minorHAnsi" w:cstheme="minorBidi"/>
            <w:smallCap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_Toc449597178 \h </w:instrText>
        </w:r>
        <w:r>
          <w:rPr>
            <w:noProof/>
            <w:webHidden/>
          </w:rPr>
        </w:r>
        <w:r>
          <w:rPr>
            <w:noProof/>
            <w:webHidden/>
          </w:rPr>
          <w:fldChar w:fldCharType="separate"/>
        </w:r>
        <w:r w:rsidR="00004763">
          <w:rPr>
            <w:noProof/>
            <w:webHidden/>
          </w:rPr>
          <w:t>53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79" w:history="1">
        <w:r w:rsidR="00004763" w:rsidRPr="00CE0452">
          <w:rPr>
            <w:rStyle w:val="ac"/>
            <w:noProof/>
            <w:snapToGrid w:val="0"/>
            <w:w w:val="0"/>
          </w:rPr>
          <w:t>4.1.1</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校園環境安全自主性調查</w:t>
        </w:r>
        <w:r w:rsidR="00004763">
          <w:rPr>
            <w:noProof/>
            <w:webHidden/>
          </w:rPr>
          <w:tab/>
        </w:r>
        <w:r>
          <w:rPr>
            <w:noProof/>
            <w:webHidden/>
          </w:rPr>
          <w:fldChar w:fldCharType="begin"/>
        </w:r>
        <w:r w:rsidR="00004763">
          <w:rPr>
            <w:noProof/>
            <w:webHidden/>
          </w:rPr>
          <w:instrText xml:space="preserve"> PAGEREF _Toc449597179 \h </w:instrText>
        </w:r>
        <w:r>
          <w:rPr>
            <w:noProof/>
            <w:webHidden/>
          </w:rPr>
        </w:r>
        <w:r>
          <w:rPr>
            <w:noProof/>
            <w:webHidden/>
          </w:rPr>
          <w:fldChar w:fldCharType="separate"/>
        </w:r>
        <w:r w:rsidR="00004763">
          <w:rPr>
            <w:noProof/>
            <w:webHidden/>
          </w:rPr>
          <w:t>53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0" w:history="1">
        <w:r w:rsidR="00004763" w:rsidRPr="00CE0452">
          <w:rPr>
            <w:rStyle w:val="ac"/>
            <w:noProof/>
            <w:snapToGrid w:val="0"/>
            <w:w w:val="0"/>
          </w:rPr>
          <w:t>4.1.2</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校園環境安全改善</w:t>
        </w:r>
        <w:r w:rsidR="00004763">
          <w:rPr>
            <w:noProof/>
            <w:webHidden/>
          </w:rPr>
          <w:tab/>
        </w:r>
        <w:r>
          <w:rPr>
            <w:noProof/>
            <w:webHidden/>
          </w:rPr>
          <w:fldChar w:fldCharType="begin"/>
        </w:r>
        <w:r w:rsidR="00004763">
          <w:rPr>
            <w:noProof/>
            <w:webHidden/>
          </w:rPr>
          <w:instrText xml:space="preserve"> PAGEREF _Toc449597180 \h </w:instrText>
        </w:r>
        <w:r>
          <w:rPr>
            <w:noProof/>
            <w:webHidden/>
          </w:rPr>
        </w:r>
        <w:r>
          <w:rPr>
            <w:noProof/>
            <w:webHidden/>
          </w:rPr>
          <w:fldChar w:fldCharType="separate"/>
        </w:r>
        <w:r w:rsidR="00004763">
          <w:rPr>
            <w:noProof/>
            <w:webHidden/>
          </w:rPr>
          <w:t>54</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1" w:history="1">
        <w:r w:rsidR="00004763" w:rsidRPr="00CE0452">
          <w:rPr>
            <w:rStyle w:val="ac"/>
            <w:noProof/>
            <w:snapToGrid w:val="0"/>
            <w:w w:val="0"/>
          </w:rPr>
          <w:t>4.1.3</w:t>
        </w:r>
        <w:r w:rsidR="00004763">
          <w:rPr>
            <w:rFonts w:asciiTheme="minorHAnsi" w:eastAsiaTheme="minorEastAsia" w:hAnsiTheme="minorHAnsi" w:cstheme="minorBidi"/>
            <w:iCs w:val="0"/>
            <w:noProof/>
            <w:szCs w:val="22"/>
          </w:rPr>
          <w:tab/>
        </w:r>
        <w:r w:rsidR="00004763" w:rsidRPr="00CE0452">
          <w:rPr>
            <w:rStyle w:val="ac"/>
            <w:rFonts w:hint="eastAsia"/>
            <w:noProof/>
          </w:rPr>
          <w:t>自我檢視學校潛在災害評估分析</w:t>
        </w:r>
        <w:r w:rsidR="00004763">
          <w:rPr>
            <w:noProof/>
            <w:webHidden/>
          </w:rPr>
          <w:tab/>
        </w:r>
        <w:r>
          <w:rPr>
            <w:noProof/>
            <w:webHidden/>
          </w:rPr>
          <w:fldChar w:fldCharType="begin"/>
        </w:r>
        <w:r w:rsidR="00004763">
          <w:rPr>
            <w:noProof/>
            <w:webHidden/>
          </w:rPr>
          <w:instrText xml:space="preserve"> PAGEREF _Toc449597181 \h </w:instrText>
        </w:r>
        <w:r>
          <w:rPr>
            <w:noProof/>
            <w:webHidden/>
          </w:rPr>
        </w:r>
        <w:r>
          <w:rPr>
            <w:noProof/>
            <w:webHidden/>
          </w:rPr>
          <w:fldChar w:fldCharType="separate"/>
        </w:r>
        <w:r w:rsidR="00004763">
          <w:rPr>
            <w:noProof/>
            <w:webHidden/>
          </w:rPr>
          <w:t>54</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82" w:history="1">
        <w:r w:rsidR="00004763" w:rsidRPr="00CE0452">
          <w:rPr>
            <w:rStyle w:val="ac"/>
            <w:noProof/>
          </w:rPr>
          <w:t>4.2</w:t>
        </w:r>
        <w:r w:rsidR="00004763">
          <w:rPr>
            <w:rFonts w:asciiTheme="minorHAnsi" w:eastAsiaTheme="minorEastAsia" w:hAnsiTheme="minorHAnsi" w:cstheme="minorBidi"/>
            <w:smallCap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_Toc449597182 \h </w:instrText>
        </w:r>
        <w:r>
          <w:rPr>
            <w:noProof/>
            <w:webHidden/>
          </w:rPr>
        </w:r>
        <w:r>
          <w:rPr>
            <w:noProof/>
            <w:webHidden/>
          </w:rPr>
          <w:fldChar w:fldCharType="separate"/>
        </w:r>
        <w:r w:rsidR="00004763">
          <w:rPr>
            <w:noProof/>
            <w:webHidden/>
          </w:rPr>
          <w:t>54</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3" w:history="1">
        <w:r w:rsidR="00004763" w:rsidRPr="00CE0452">
          <w:rPr>
            <w:rStyle w:val="ac"/>
            <w:noProof/>
            <w:snapToGrid w:val="0"/>
            <w:w w:val="0"/>
          </w:rPr>
          <w:t>4.2.1</w:t>
        </w:r>
        <w:r w:rsidR="00004763">
          <w:rPr>
            <w:rFonts w:asciiTheme="minorHAnsi" w:eastAsiaTheme="minorEastAsia" w:hAnsiTheme="minorHAnsi" w:cstheme="minorBidi"/>
            <w:iCs w:val="0"/>
            <w:noProof/>
            <w:szCs w:val="22"/>
          </w:rPr>
          <w:tab/>
        </w:r>
        <w:r w:rsidR="00004763" w:rsidRPr="00CE0452">
          <w:rPr>
            <w:rStyle w:val="ac"/>
            <w:rFonts w:hint="eastAsia"/>
            <w:noProof/>
          </w:rPr>
          <w:t>臨災戒備</w:t>
        </w:r>
        <w:r w:rsidR="00004763">
          <w:rPr>
            <w:noProof/>
            <w:webHidden/>
          </w:rPr>
          <w:tab/>
        </w:r>
        <w:r>
          <w:rPr>
            <w:noProof/>
            <w:webHidden/>
          </w:rPr>
          <w:fldChar w:fldCharType="begin"/>
        </w:r>
        <w:r w:rsidR="00004763">
          <w:rPr>
            <w:noProof/>
            <w:webHidden/>
          </w:rPr>
          <w:instrText xml:space="preserve"> PAGEREF _Toc449597183 \h </w:instrText>
        </w:r>
        <w:r>
          <w:rPr>
            <w:noProof/>
            <w:webHidden/>
          </w:rPr>
        </w:r>
        <w:r>
          <w:rPr>
            <w:noProof/>
            <w:webHidden/>
          </w:rPr>
          <w:fldChar w:fldCharType="separate"/>
        </w:r>
        <w:r w:rsidR="00004763">
          <w:rPr>
            <w:noProof/>
            <w:webHidden/>
          </w:rPr>
          <w:t>55</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4" w:history="1">
        <w:r w:rsidR="00004763" w:rsidRPr="00CE0452">
          <w:rPr>
            <w:rStyle w:val="ac"/>
            <w:noProof/>
            <w:snapToGrid w:val="0"/>
            <w:w w:val="0"/>
          </w:rPr>
          <w:t>4.2.2</w:t>
        </w:r>
        <w:r w:rsidR="00004763">
          <w:rPr>
            <w:rFonts w:asciiTheme="minorHAnsi" w:eastAsiaTheme="minorEastAsia" w:hAnsiTheme="minorHAnsi" w:cstheme="minorBidi"/>
            <w:iCs w:val="0"/>
            <w:noProof/>
            <w:szCs w:val="22"/>
          </w:rPr>
          <w:tab/>
        </w:r>
        <w:r w:rsidR="00004763" w:rsidRPr="00CE0452">
          <w:rPr>
            <w:rStyle w:val="ac"/>
            <w:rFonts w:hint="eastAsia"/>
            <w:noProof/>
          </w:rPr>
          <w:t>停課放學疏散之執行</w:t>
        </w:r>
        <w:r w:rsidR="00004763">
          <w:rPr>
            <w:noProof/>
            <w:webHidden/>
          </w:rPr>
          <w:tab/>
        </w:r>
        <w:r>
          <w:rPr>
            <w:noProof/>
            <w:webHidden/>
          </w:rPr>
          <w:fldChar w:fldCharType="begin"/>
        </w:r>
        <w:r w:rsidR="00004763">
          <w:rPr>
            <w:noProof/>
            <w:webHidden/>
          </w:rPr>
          <w:instrText xml:space="preserve"> PAGEREF _Toc449597184 \h </w:instrText>
        </w:r>
        <w:r>
          <w:rPr>
            <w:noProof/>
            <w:webHidden/>
          </w:rPr>
        </w:r>
        <w:r>
          <w:rPr>
            <w:noProof/>
            <w:webHidden/>
          </w:rPr>
          <w:fldChar w:fldCharType="separate"/>
        </w:r>
        <w:r w:rsidR="00004763">
          <w:rPr>
            <w:noProof/>
            <w:webHidden/>
          </w:rPr>
          <w:t>56</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5" w:history="1">
        <w:r w:rsidR="00004763" w:rsidRPr="00CE0452">
          <w:rPr>
            <w:rStyle w:val="ac"/>
            <w:noProof/>
            <w:snapToGrid w:val="0"/>
            <w:w w:val="0"/>
          </w:rPr>
          <w:t>4.2.3</w:t>
        </w:r>
        <w:r w:rsidR="00004763">
          <w:rPr>
            <w:rFonts w:asciiTheme="minorHAnsi" w:eastAsiaTheme="minorEastAsia" w:hAnsiTheme="minorHAnsi" w:cstheme="minorBidi"/>
            <w:iCs w:val="0"/>
            <w:noProof/>
            <w:szCs w:val="22"/>
          </w:rPr>
          <w:tab/>
        </w:r>
        <w:r w:rsidR="00004763" w:rsidRPr="00CE0452">
          <w:rPr>
            <w:rStyle w:val="ac"/>
            <w:rFonts w:hint="eastAsia"/>
            <w:noProof/>
          </w:rPr>
          <w:t>淹水時之避難疏散</w:t>
        </w:r>
        <w:r w:rsidR="00004763">
          <w:rPr>
            <w:noProof/>
            <w:webHidden/>
          </w:rPr>
          <w:tab/>
        </w:r>
        <w:r>
          <w:rPr>
            <w:noProof/>
            <w:webHidden/>
          </w:rPr>
          <w:fldChar w:fldCharType="begin"/>
        </w:r>
        <w:r w:rsidR="00004763">
          <w:rPr>
            <w:noProof/>
            <w:webHidden/>
          </w:rPr>
          <w:instrText xml:space="preserve"> PAGEREF _Toc449597185 \h </w:instrText>
        </w:r>
        <w:r>
          <w:rPr>
            <w:noProof/>
            <w:webHidden/>
          </w:rPr>
        </w:r>
        <w:r>
          <w:rPr>
            <w:noProof/>
            <w:webHidden/>
          </w:rPr>
          <w:fldChar w:fldCharType="separate"/>
        </w:r>
        <w:r w:rsidR="00004763">
          <w:rPr>
            <w:noProof/>
            <w:webHidden/>
          </w:rPr>
          <w:t>56</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6" w:history="1">
        <w:r w:rsidR="00004763" w:rsidRPr="00CE0452">
          <w:rPr>
            <w:rStyle w:val="ac"/>
            <w:noProof/>
            <w:snapToGrid w:val="0"/>
            <w:w w:val="0"/>
          </w:rPr>
          <w:t>4.2.4</w:t>
        </w:r>
        <w:r w:rsidR="00004763">
          <w:rPr>
            <w:rFonts w:asciiTheme="minorHAnsi" w:eastAsiaTheme="minorEastAsia" w:hAnsiTheme="minorHAnsi" w:cstheme="minorBidi"/>
            <w:iCs w:val="0"/>
            <w:noProof/>
            <w:szCs w:val="22"/>
          </w:rPr>
          <w:tab/>
        </w:r>
        <w:r w:rsidR="00004763" w:rsidRPr="00CE0452">
          <w:rPr>
            <w:rStyle w:val="ac"/>
            <w:rFonts w:hint="eastAsia"/>
            <w:noProof/>
          </w:rPr>
          <w:t>緊急救護與救助</w:t>
        </w:r>
        <w:r w:rsidR="00004763">
          <w:rPr>
            <w:noProof/>
            <w:webHidden/>
          </w:rPr>
          <w:tab/>
        </w:r>
        <w:r>
          <w:rPr>
            <w:noProof/>
            <w:webHidden/>
          </w:rPr>
          <w:fldChar w:fldCharType="begin"/>
        </w:r>
        <w:r w:rsidR="00004763">
          <w:rPr>
            <w:noProof/>
            <w:webHidden/>
          </w:rPr>
          <w:instrText xml:space="preserve"> PAGEREF _Toc449597186 \h </w:instrText>
        </w:r>
        <w:r>
          <w:rPr>
            <w:noProof/>
            <w:webHidden/>
          </w:rPr>
        </w:r>
        <w:r>
          <w:rPr>
            <w:noProof/>
            <w:webHidden/>
          </w:rPr>
          <w:fldChar w:fldCharType="separate"/>
        </w:r>
        <w:r w:rsidR="00004763">
          <w:rPr>
            <w:noProof/>
            <w:webHidden/>
          </w:rPr>
          <w:t>58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87" w:history="1">
        <w:r w:rsidR="00004763" w:rsidRPr="00CE0452">
          <w:rPr>
            <w:rStyle w:val="ac"/>
            <w:noProof/>
            <w:snapToGrid w:val="0"/>
            <w:w w:val="0"/>
          </w:rPr>
          <w:t>4.2.5</w:t>
        </w:r>
        <w:r w:rsidR="00004763">
          <w:rPr>
            <w:rFonts w:asciiTheme="minorHAnsi" w:eastAsiaTheme="minorEastAsia" w:hAnsiTheme="minorHAnsi" w:cstheme="minorBidi"/>
            <w:iCs w:val="0"/>
            <w:noProof/>
            <w:szCs w:val="22"/>
          </w:rPr>
          <w:tab/>
        </w:r>
        <w:r w:rsidR="00004763" w:rsidRPr="00CE0452">
          <w:rPr>
            <w:rStyle w:val="ac"/>
            <w:rFonts w:hint="eastAsia"/>
            <w:noProof/>
          </w:rPr>
          <w:t>啟動社區住戶與家長之協助</w:t>
        </w:r>
        <w:r w:rsidR="00004763">
          <w:rPr>
            <w:noProof/>
            <w:webHidden/>
          </w:rPr>
          <w:tab/>
        </w:r>
        <w:r>
          <w:rPr>
            <w:noProof/>
            <w:webHidden/>
          </w:rPr>
          <w:fldChar w:fldCharType="begin"/>
        </w:r>
        <w:r w:rsidR="00004763">
          <w:rPr>
            <w:noProof/>
            <w:webHidden/>
          </w:rPr>
          <w:instrText xml:space="preserve"> PAGEREF _Toc449597187 \h </w:instrText>
        </w:r>
        <w:r>
          <w:rPr>
            <w:noProof/>
            <w:webHidden/>
          </w:rPr>
        </w:r>
        <w:r>
          <w:rPr>
            <w:noProof/>
            <w:webHidden/>
          </w:rPr>
          <w:fldChar w:fldCharType="separate"/>
        </w:r>
        <w:r w:rsidR="00004763">
          <w:rPr>
            <w:noProof/>
            <w:webHidden/>
          </w:rPr>
          <w:t>58</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88" w:history="1">
        <w:r w:rsidR="00004763" w:rsidRPr="00CE0452">
          <w:rPr>
            <w:rStyle w:val="ac"/>
            <w:noProof/>
          </w:rPr>
          <w:t>4.3</w:t>
        </w:r>
        <w:r w:rsidR="00004763">
          <w:rPr>
            <w:rFonts w:asciiTheme="minorHAnsi" w:eastAsiaTheme="minorEastAsia" w:hAnsiTheme="minorHAnsi" w:cstheme="minorBidi"/>
            <w:smallCaps w:val="0"/>
            <w:noProof/>
            <w:szCs w:val="22"/>
          </w:rPr>
          <w:tab/>
        </w:r>
        <w:r w:rsidR="00004763" w:rsidRPr="00CE0452">
          <w:rPr>
            <w:rStyle w:val="ac"/>
            <w:rFonts w:hint="eastAsia"/>
            <w:noProof/>
          </w:rPr>
          <w:t>其他作為</w:t>
        </w:r>
        <w:r w:rsidR="00004763">
          <w:rPr>
            <w:noProof/>
            <w:webHidden/>
          </w:rPr>
          <w:tab/>
        </w:r>
        <w:r>
          <w:rPr>
            <w:noProof/>
            <w:webHidden/>
          </w:rPr>
          <w:fldChar w:fldCharType="begin"/>
        </w:r>
        <w:r w:rsidR="00004763">
          <w:rPr>
            <w:noProof/>
            <w:webHidden/>
          </w:rPr>
          <w:instrText xml:space="preserve"> PAGEREF _Toc449597188 \h </w:instrText>
        </w:r>
        <w:r>
          <w:rPr>
            <w:noProof/>
            <w:webHidden/>
          </w:rPr>
        </w:r>
        <w:r>
          <w:rPr>
            <w:noProof/>
            <w:webHidden/>
          </w:rPr>
          <w:fldChar w:fldCharType="separate"/>
        </w:r>
        <w:r w:rsidR="00004763">
          <w:rPr>
            <w:noProof/>
            <w:webHidden/>
          </w:rPr>
          <w:t>58</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189"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5</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坡地災害預防與應變事項</w:t>
        </w:r>
        <w:r w:rsidR="00004763">
          <w:rPr>
            <w:noProof/>
            <w:webHidden/>
          </w:rPr>
          <w:tab/>
        </w:r>
        <w:r>
          <w:rPr>
            <w:noProof/>
            <w:webHidden/>
          </w:rPr>
          <w:fldChar w:fldCharType="begin"/>
        </w:r>
        <w:r w:rsidR="00004763">
          <w:rPr>
            <w:noProof/>
            <w:webHidden/>
          </w:rPr>
          <w:instrText xml:space="preserve"> PAGEREF _Toc449597189 \h </w:instrText>
        </w:r>
        <w:r>
          <w:rPr>
            <w:noProof/>
            <w:webHidden/>
          </w:rPr>
        </w:r>
        <w:r>
          <w:rPr>
            <w:noProof/>
            <w:webHidden/>
          </w:rPr>
          <w:fldChar w:fldCharType="separate"/>
        </w:r>
        <w:r w:rsidR="00004763">
          <w:rPr>
            <w:noProof/>
            <w:webHidden/>
          </w:rPr>
          <w:t>59</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90" w:history="1">
        <w:r w:rsidR="00004763" w:rsidRPr="00CE0452">
          <w:rPr>
            <w:rStyle w:val="ac"/>
            <w:noProof/>
          </w:rPr>
          <w:t>5.1</w:t>
        </w:r>
        <w:r w:rsidR="00004763">
          <w:rPr>
            <w:rFonts w:asciiTheme="minorHAnsi" w:eastAsiaTheme="minorEastAsia" w:hAnsiTheme="minorHAnsi" w:cstheme="minorBidi"/>
            <w:smallCap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_Toc449597190 \h </w:instrText>
        </w:r>
        <w:r>
          <w:rPr>
            <w:noProof/>
            <w:webHidden/>
          </w:rPr>
        </w:r>
        <w:r>
          <w:rPr>
            <w:noProof/>
            <w:webHidden/>
          </w:rPr>
          <w:fldChar w:fldCharType="separate"/>
        </w:r>
        <w:r w:rsidR="00004763">
          <w:rPr>
            <w:noProof/>
            <w:webHidden/>
          </w:rPr>
          <w:t>59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1" w:history="1">
        <w:r w:rsidR="00004763" w:rsidRPr="00CE0452">
          <w:rPr>
            <w:rStyle w:val="ac"/>
            <w:noProof/>
            <w:snapToGrid w:val="0"/>
            <w:w w:val="0"/>
          </w:rPr>
          <w:t>5.1.1</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校園環境安全自主性調查</w:t>
        </w:r>
        <w:r w:rsidR="00004763">
          <w:rPr>
            <w:noProof/>
            <w:webHidden/>
          </w:rPr>
          <w:tab/>
        </w:r>
        <w:r>
          <w:rPr>
            <w:noProof/>
            <w:webHidden/>
          </w:rPr>
          <w:fldChar w:fldCharType="begin"/>
        </w:r>
        <w:r w:rsidR="00004763">
          <w:rPr>
            <w:noProof/>
            <w:webHidden/>
          </w:rPr>
          <w:instrText xml:space="preserve"> PAGEREF _Toc449597191 \h </w:instrText>
        </w:r>
        <w:r>
          <w:rPr>
            <w:noProof/>
            <w:webHidden/>
          </w:rPr>
        </w:r>
        <w:r>
          <w:rPr>
            <w:noProof/>
            <w:webHidden/>
          </w:rPr>
          <w:fldChar w:fldCharType="separate"/>
        </w:r>
        <w:r w:rsidR="00004763">
          <w:rPr>
            <w:noProof/>
            <w:webHidden/>
          </w:rPr>
          <w:t>59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2" w:history="1">
        <w:r w:rsidR="00004763" w:rsidRPr="00CE0452">
          <w:rPr>
            <w:rStyle w:val="ac"/>
            <w:noProof/>
            <w:snapToGrid w:val="0"/>
            <w:w w:val="0"/>
          </w:rPr>
          <w:t>5.1.2</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校園環境安全改善</w:t>
        </w:r>
        <w:r w:rsidR="00004763">
          <w:rPr>
            <w:noProof/>
            <w:webHidden/>
          </w:rPr>
          <w:tab/>
        </w:r>
        <w:r>
          <w:rPr>
            <w:noProof/>
            <w:webHidden/>
          </w:rPr>
          <w:fldChar w:fldCharType="begin"/>
        </w:r>
        <w:r w:rsidR="00004763">
          <w:rPr>
            <w:noProof/>
            <w:webHidden/>
          </w:rPr>
          <w:instrText xml:space="preserve"> PAGEREF _Toc449597192 \h </w:instrText>
        </w:r>
        <w:r>
          <w:rPr>
            <w:noProof/>
            <w:webHidden/>
          </w:rPr>
        </w:r>
        <w:r>
          <w:rPr>
            <w:noProof/>
            <w:webHidden/>
          </w:rPr>
          <w:fldChar w:fldCharType="separate"/>
        </w:r>
        <w:r w:rsidR="00004763">
          <w:rPr>
            <w:noProof/>
            <w:webHidden/>
          </w:rPr>
          <w:t>60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3" w:history="1">
        <w:r w:rsidR="00004763" w:rsidRPr="00CE0452">
          <w:rPr>
            <w:rStyle w:val="ac"/>
            <w:noProof/>
            <w:snapToGrid w:val="0"/>
            <w:w w:val="0"/>
          </w:rPr>
          <w:t>5.1.3</w:t>
        </w:r>
        <w:r w:rsidR="00004763">
          <w:rPr>
            <w:rFonts w:asciiTheme="minorHAnsi" w:eastAsiaTheme="minorEastAsia" w:hAnsiTheme="minorHAnsi" w:cstheme="minorBidi"/>
            <w:iCs w:val="0"/>
            <w:noProof/>
            <w:szCs w:val="22"/>
          </w:rPr>
          <w:tab/>
        </w:r>
        <w:r w:rsidR="00004763" w:rsidRPr="00CE0452">
          <w:rPr>
            <w:rStyle w:val="ac"/>
            <w:rFonts w:hint="eastAsia"/>
            <w:noProof/>
          </w:rPr>
          <w:t>安全監測之建置</w:t>
        </w:r>
        <w:r w:rsidR="00004763">
          <w:rPr>
            <w:noProof/>
            <w:webHidden/>
          </w:rPr>
          <w:tab/>
        </w:r>
        <w:r>
          <w:rPr>
            <w:noProof/>
            <w:webHidden/>
          </w:rPr>
          <w:fldChar w:fldCharType="begin"/>
        </w:r>
        <w:r w:rsidR="00004763">
          <w:rPr>
            <w:noProof/>
            <w:webHidden/>
          </w:rPr>
          <w:instrText xml:space="preserve"> PAGEREF _Toc449597193 \h </w:instrText>
        </w:r>
        <w:r>
          <w:rPr>
            <w:noProof/>
            <w:webHidden/>
          </w:rPr>
        </w:r>
        <w:r>
          <w:rPr>
            <w:noProof/>
            <w:webHidden/>
          </w:rPr>
          <w:fldChar w:fldCharType="separate"/>
        </w:r>
        <w:r w:rsidR="00004763">
          <w:rPr>
            <w:noProof/>
            <w:webHidden/>
          </w:rPr>
          <w:t>60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4" w:history="1">
        <w:r w:rsidR="00004763" w:rsidRPr="00CE0452">
          <w:rPr>
            <w:rStyle w:val="ac"/>
            <w:noProof/>
            <w:snapToGrid w:val="0"/>
            <w:w w:val="0"/>
          </w:rPr>
          <w:t>5.1.4</w:t>
        </w:r>
        <w:r w:rsidR="00004763">
          <w:rPr>
            <w:rFonts w:asciiTheme="minorHAnsi" w:eastAsiaTheme="minorEastAsia" w:hAnsiTheme="minorHAnsi" w:cstheme="minorBidi"/>
            <w:iCs w:val="0"/>
            <w:noProof/>
            <w:szCs w:val="22"/>
          </w:rPr>
          <w:tab/>
        </w:r>
        <w:r w:rsidR="00004763" w:rsidRPr="00CE0452">
          <w:rPr>
            <w:rStyle w:val="ac"/>
            <w:rFonts w:hint="eastAsia"/>
            <w:noProof/>
          </w:rPr>
          <w:t>自我檢視學校潛在災害評估分析</w:t>
        </w:r>
        <w:r w:rsidR="00004763">
          <w:rPr>
            <w:noProof/>
            <w:webHidden/>
          </w:rPr>
          <w:tab/>
        </w:r>
        <w:r>
          <w:rPr>
            <w:noProof/>
            <w:webHidden/>
          </w:rPr>
          <w:fldChar w:fldCharType="begin"/>
        </w:r>
        <w:r w:rsidR="00004763">
          <w:rPr>
            <w:noProof/>
            <w:webHidden/>
          </w:rPr>
          <w:instrText xml:space="preserve"> PAGEREF _Toc449597194 \h </w:instrText>
        </w:r>
        <w:r>
          <w:rPr>
            <w:noProof/>
            <w:webHidden/>
          </w:rPr>
        </w:r>
        <w:r>
          <w:rPr>
            <w:noProof/>
            <w:webHidden/>
          </w:rPr>
          <w:fldChar w:fldCharType="separate"/>
        </w:r>
        <w:r w:rsidR="00004763">
          <w:rPr>
            <w:noProof/>
            <w:webHidden/>
          </w:rPr>
          <w:t>61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195" w:history="1">
        <w:r w:rsidR="00004763" w:rsidRPr="00CE0452">
          <w:rPr>
            <w:rStyle w:val="ac"/>
            <w:noProof/>
          </w:rPr>
          <w:t>5.2</w:t>
        </w:r>
        <w:r w:rsidR="00004763">
          <w:rPr>
            <w:rFonts w:asciiTheme="minorHAnsi" w:eastAsiaTheme="minorEastAsia" w:hAnsiTheme="minorHAnsi" w:cstheme="minorBidi"/>
            <w:smallCap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_Toc449597195 \h </w:instrText>
        </w:r>
        <w:r>
          <w:rPr>
            <w:noProof/>
            <w:webHidden/>
          </w:rPr>
        </w:r>
        <w:r>
          <w:rPr>
            <w:noProof/>
            <w:webHidden/>
          </w:rPr>
          <w:fldChar w:fldCharType="separate"/>
        </w:r>
        <w:r w:rsidR="00004763">
          <w:rPr>
            <w:noProof/>
            <w:webHidden/>
          </w:rPr>
          <w:t>61</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6" w:history="1">
        <w:r w:rsidR="00004763" w:rsidRPr="00CE0452">
          <w:rPr>
            <w:rStyle w:val="ac"/>
            <w:noProof/>
            <w:snapToGrid w:val="0"/>
            <w:w w:val="0"/>
          </w:rPr>
          <w:t>5.2.1</w:t>
        </w:r>
        <w:r w:rsidR="00004763">
          <w:rPr>
            <w:rFonts w:asciiTheme="minorHAnsi" w:eastAsiaTheme="minorEastAsia" w:hAnsiTheme="minorHAnsi" w:cstheme="minorBidi"/>
            <w:iCs w:val="0"/>
            <w:noProof/>
            <w:szCs w:val="22"/>
          </w:rPr>
          <w:tab/>
        </w:r>
        <w:r w:rsidR="00004763" w:rsidRPr="00CE0452">
          <w:rPr>
            <w:rStyle w:val="ac"/>
            <w:rFonts w:hint="eastAsia"/>
            <w:noProof/>
          </w:rPr>
          <w:t>臨災戒備</w:t>
        </w:r>
        <w:r w:rsidR="00004763">
          <w:rPr>
            <w:noProof/>
            <w:webHidden/>
          </w:rPr>
          <w:tab/>
        </w:r>
        <w:r>
          <w:rPr>
            <w:noProof/>
            <w:webHidden/>
          </w:rPr>
          <w:fldChar w:fldCharType="begin"/>
        </w:r>
        <w:r w:rsidR="00004763">
          <w:rPr>
            <w:noProof/>
            <w:webHidden/>
          </w:rPr>
          <w:instrText xml:space="preserve"> PAGEREF _Toc449597196 \h </w:instrText>
        </w:r>
        <w:r>
          <w:rPr>
            <w:noProof/>
            <w:webHidden/>
          </w:rPr>
        </w:r>
        <w:r>
          <w:rPr>
            <w:noProof/>
            <w:webHidden/>
          </w:rPr>
          <w:fldChar w:fldCharType="separate"/>
        </w:r>
        <w:r w:rsidR="00004763">
          <w:rPr>
            <w:noProof/>
            <w:webHidden/>
          </w:rPr>
          <w:t>62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7" w:history="1">
        <w:r w:rsidR="00004763" w:rsidRPr="00CE0452">
          <w:rPr>
            <w:rStyle w:val="ac"/>
            <w:noProof/>
            <w:snapToGrid w:val="0"/>
            <w:w w:val="0"/>
          </w:rPr>
          <w:t>5.2.2</w:t>
        </w:r>
        <w:r w:rsidR="00004763">
          <w:rPr>
            <w:rFonts w:asciiTheme="minorHAnsi" w:eastAsiaTheme="minorEastAsia" w:hAnsiTheme="minorHAnsi" w:cstheme="minorBidi"/>
            <w:iCs w:val="0"/>
            <w:noProof/>
            <w:szCs w:val="22"/>
          </w:rPr>
          <w:tab/>
        </w:r>
        <w:r w:rsidR="00004763" w:rsidRPr="00CE0452">
          <w:rPr>
            <w:rStyle w:val="ac"/>
            <w:rFonts w:hint="eastAsia"/>
            <w:noProof/>
          </w:rPr>
          <w:t>停課放學疏散之執行</w:t>
        </w:r>
        <w:r w:rsidR="00004763">
          <w:rPr>
            <w:noProof/>
            <w:webHidden/>
          </w:rPr>
          <w:tab/>
        </w:r>
        <w:r>
          <w:rPr>
            <w:noProof/>
            <w:webHidden/>
          </w:rPr>
          <w:fldChar w:fldCharType="begin"/>
        </w:r>
        <w:r w:rsidR="00004763">
          <w:rPr>
            <w:noProof/>
            <w:webHidden/>
          </w:rPr>
          <w:instrText xml:space="preserve"> PAGEREF _Toc449597197 \h </w:instrText>
        </w:r>
        <w:r>
          <w:rPr>
            <w:noProof/>
            <w:webHidden/>
          </w:rPr>
        </w:r>
        <w:r>
          <w:rPr>
            <w:noProof/>
            <w:webHidden/>
          </w:rPr>
          <w:fldChar w:fldCharType="separate"/>
        </w:r>
        <w:r w:rsidR="00004763">
          <w:rPr>
            <w:noProof/>
            <w:webHidden/>
          </w:rPr>
          <w:t>62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8" w:history="1">
        <w:r w:rsidR="00004763" w:rsidRPr="00CE0452">
          <w:rPr>
            <w:rStyle w:val="ac"/>
            <w:noProof/>
            <w:snapToGrid w:val="0"/>
            <w:w w:val="0"/>
          </w:rPr>
          <w:t>5.2.3</w:t>
        </w:r>
        <w:r w:rsidR="00004763">
          <w:rPr>
            <w:rFonts w:asciiTheme="minorHAnsi" w:eastAsiaTheme="minorEastAsia" w:hAnsiTheme="minorHAnsi" w:cstheme="minorBidi"/>
            <w:iCs w:val="0"/>
            <w:noProof/>
            <w:szCs w:val="22"/>
          </w:rPr>
          <w:tab/>
        </w:r>
        <w:r w:rsidR="00004763" w:rsidRPr="00CE0452">
          <w:rPr>
            <w:rStyle w:val="ac"/>
            <w:rFonts w:hint="eastAsia"/>
            <w:noProof/>
          </w:rPr>
          <w:t>避難疏散之執行</w:t>
        </w:r>
        <w:r w:rsidR="00004763">
          <w:rPr>
            <w:noProof/>
            <w:webHidden/>
          </w:rPr>
          <w:tab/>
        </w:r>
        <w:r>
          <w:rPr>
            <w:noProof/>
            <w:webHidden/>
          </w:rPr>
          <w:fldChar w:fldCharType="begin"/>
        </w:r>
        <w:r w:rsidR="00004763">
          <w:rPr>
            <w:noProof/>
            <w:webHidden/>
          </w:rPr>
          <w:instrText xml:space="preserve"> PAGEREF _Toc449597198 \h </w:instrText>
        </w:r>
        <w:r>
          <w:rPr>
            <w:noProof/>
            <w:webHidden/>
          </w:rPr>
        </w:r>
        <w:r>
          <w:rPr>
            <w:noProof/>
            <w:webHidden/>
          </w:rPr>
          <w:fldChar w:fldCharType="separate"/>
        </w:r>
        <w:r w:rsidR="00004763">
          <w:rPr>
            <w:noProof/>
            <w:webHidden/>
          </w:rPr>
          <w:t>63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199" w:history="1">
        <w:r w:rsidR="00004763" w:rsidRPr="00CE0452">
          <w:rPr>
            <w:rStyle w:val="ac"/>
            <w:noProof/>
            <w:snapToGrid w:val="0"/>
            <w:w w:val="0"/>
          </w:rPr>
          <w:t>5.2.4</w:t>
        </w:r>
        <w:r w:rsidR="00004763">
          <w:rPr>
            <w:rFonts w:asciiTheme="minorHAnsi" w:eastAsiaTheme="minorEastAsia" w:hAnsiTheme="minorHAnsi" w:cstheme="minorBidi"/>
            <w:iCs w:val="0"/>
            <w:noProof/>
            <w:szCs w:val="22"/>
          </w:rPr>
          <w:tab/>
        </w:r>
        <w:r w:rsidR="00004763" w:rsidRPr="00CE0452">
          <w:rPr>
            <w:rStyle w:val="ac"/>
            <w:rFonts w:hint="eastAsia"/>
            <w:noProof/>
          </w:rPr>
          <w:t>緊急救護與救助</w:t>
        </w:r>
        <w:r w:rsidR="00004763">
          <w:rPr>
            <w:noProof/>
            <w:webHidden/>
          </w:rPr>
          <w:tab/>
        </w:r>
        <w:r>
          <w:rPr>
            <w:noProof/>
            <w:webHidden/>
          </w:rPr>
          <w:fldChar w:fldCharType="begin"/>
        </w:r>
        <w:r w:rsidR="00004763">
          <w:rPr>
            <w:noProof/>
            <w:webHidden/>
          </w:rPr>
          <w:instrText xml:space="preserve"> PAGEREF _Toc449597199 \h </w:instrText>
        </w:r>
        <w:r>
          <w:rPr>
            <w:noProof/>
            <w:webHidden/>
          </w:rPr>
        </w:r>
        <w:r>
          <w:rPr>
            <w:noProof/>
            <w:webHidden/>
          </w:rPr>
          <w:fldChar w:fldCharType="separate"/>
        </w:r>
        <w:r w:rsidR="00004763">
          <w:rPr>
            <w:noProof/>
            <w:webHidden/>
          </w:rPr>
          <w:t>65</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00" w:history="1">
        <w:r w:rsidR="00004763" w:rsidRPr="00CE0452">
          <w:rPr>
            <w:rStyle w:val="ac"/>
            <w:noProof/>
            <w:snapToGrid w:val="0"/>
            <w:w w:val="0"/>
          </w:rPr>
          <w:t>5.2.5</w:t>
        </w:r>
        <w:r w:rsidR="00004763">
          <w:rPr>
            <w:rFonts w:asciiTheme="minorHAnsi" w:eastAsiaTheme="minorEastAsia" w:hAnsiTheme="minorHAnsi" w:cstheme="minorBidi"/>
            <w:iCs w:val="0"/>
            <w:noProof/>
            <w:szCs w:val="22"/>
          </w:rPr>
          <w:tab/>
        </w:r>
        <w:r w:rsidR="00004763" w:rsidRPr="00CE0452">
          <w:rPr>
            <w:rStyle w:val="ac"/>
            <w:rFonts w:hint="eastAsia"/>
            <w:noProof/>
          </w:rPr>
          <w:t>毀損建物與設施之警戒標示</w:t>
        </w:r>
        <w:r w:rsidR="00004763">
          <w:rPr>
            <w:noProof/>
            <w:webHidden/>
          </w:rPr>
          <w:tab/>
        </w:r>
        <w:r>
          <w:rPr>
            <w:noProof/>
            <w:webHidden/>
          </w:rPr>
          <w:fldChar w:fldCharType="begin"/>
        </w:r>
        <w:r w:rsidR="00004763">
          <w:rPr>
            <w:noProof/>
            <w:webHidden/>
          </w:rPr>
          <w:instrText xml:space="preserve"> PAGEREF _Toc449597200 \h </w:instrText>
        </w:r>
        <w:r>
          <w:rPr>
            <w:noProof/>
            <w:webHidden/>
          </w:rPr>
        </w:r>
        <w:r>
          <w:rPr>
            <w:noProof/>
            <w:webHidden/>
          </w:rPr>
          <w:fldChar w:fldCharType="separate"/>
        </w:r>
        <w:r w:rsidR="00004763">
          <w:rPr>
            <w:noProof/>
            <w:webHidden/>
          </w:rPr>
          <w:t>66</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01" w:history="1">
        <w:r w:rsidR="00004763" w:rsidRPr="00CE0452">
          <w:rPr>
            <w:rStyle w:val="ac"/>
            <w:noProof/>
            <w:snapToGrid w:val="0"/>
            <w:w w:val="0"/>
          </w:rPr>
          <w:t>5.2.6</w:t>
        </w:r>
        <w:r w:rsidR="00004763">
          <w:rPr>
            <w:rFonts w:asciiTheme="minorHAnsi" w:eastAsiaTheme="minorEastAsia" w:hAnsiTheme="minorHAnsi" w:cstheme="minorBidi"/>
            <w:iCs w:val="0"/>
            <w:noProof/>
            <w:szCs w:val="22"/>
          </w:rPr>
          <w:tab/>
        </w:r>
        <w:r w:rsidR="00004763" w:rsidRPr="00CE0452">
          <w:rPr>
            <w:rStyle w:val="ac"/>
            <w:rFonts w:hint="eastAsia"/>
            <w:noProof/>
          </w:rPr>
          <w:t>啟動社區住戶與家長之協助</w:t>
        </w:r>
        <w:r w:rsidR="00004763">
          <w:rPr>
            <w:noProof/>
            <w:webHidden/>
          </w:rPr>
          <w:tab/>
        </w:r>
        <w:r>
          <w:rPr>
            <w:noProof/>
            <w:webHidden/>
          </w:rPr>
          <w:fldChar w:fldCharType="begin"/>
        </w:r>
        <w:r w:rsidR="00004763">
          <w:rPr>
            <w:noProof/>
            <w:webHidden/>
          </w:rPr>
          <w:instrText xml:space="preserve"> PAGEREF _Toc449597201 \h </w:instrText>
        </w:r>
        <w:r>
          <w:rPr>
            <w:noProof/>
            <w:webHidden/>
          </w:rPr>
        </w:r>
        <w:r>
          <w:rPr>
            <w:noProof/>
            <w:webHidden/>
          </w:rPr>
          <w:fldChar w:fldCharType="separate"/>
        </w:r>
        <w:r w:rsidR="00004763">
          <w:rPr>
            <w:noProof/>
            <w:webHidden/>
          </w:rPr>
          <w:t>66</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02" w:history="1">
        <w:r w:rsidR="00004763" w:rsidRPr="00CE0452">
          <w:rPr>
            <w:rStyle w:val="ac"/>
            <w:noProof/>
          </w:rPr>
          <w:t>5.3</w:t>
        </w:r>
        <w:r w:rsidR="00004763">
          <w:rPr>
            <w:rFonts w:asciiTheme="minorHAnsi" w:eastAsiaTheme="minorEastAsia" w:hAnsiTheme="minorHAnsi" w:cstheme="minorBidi"/>
            <w:smallCaps w:val="0"/>
            <w:noProof/>
            <w:szCs w:val="22"/>
          </w:rPr>
          <w:tab/>
        </w:r>
        <w:r w:rsidR="00004763" w:rsidRPr="00CE0452">
          <w:rPr>
            <w:rStyle w:val="ac"/>
            <w:rFonts w:hint="eastAsia"/>
            <w:noProof/>
          </w:rPr>
          <w:t>其他作為</w:t>
        </w:r>
        <w:r w:rsidR="00004763">
          <w:rPr>
            <w:noProof/>
            <w:webHidden/>
          </w:rPr>
          <w:tab/>
        </w:r>
        <w:r>
          <w:rPr>
            <w:noProof/>
            <w:webHidden/>
          </w:rPr>
          <w:fldChar w:fldCharType="begin"/>
        </w:r>
        <w:r w:rsidR="00004763">
          <w:rPr>
            <w:noProof/>
            <w:webHidden/>
          </w:rPr>
          <w:instrText xml:space="preserve"> PAGEREF _Toc449597202 \h </w:instrText>
        </w:r>
        <w:r>
          <w:rPr>
            <w:noProof/>
            <w:webHidden/>
          </w:rPr>
        </w:r>
        <w:r>
          <w:rPr>
            <w:noProof/>
            <w:webHidden/>
          </w:rPr>
          <w:fldChar w:fldCharType="separate"/>
        </w:r>
        <w:r w:rsidR="00004763">
          <w:rPr>
            <w:noProof/>
            <w:webHidden/>
          </w:rPr>
          <w:t>66</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203"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6</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海嘯災害預防與應變事項</w:t>
        </w:r>
        <w:r w:rsidR="00004763">
          <w:rPr>
            <w:noProof/>
            <w:webHidden/>
          </w:rPr>
          <w:tab/>
        </w:r>
        <w:r>
          <w:rPr>
            <w:noProof/>
            <w:webHidden/>
          </w:rPr>
          <w:fldChar w:fldCharType="begin"/>
        </w:r>
        <w:r w:rsidR="00004763">
          <w:rPr>
            <w:noProof/>
            <w:webHidden/>
          </w:rPr>
          <w:instrText xml:space="preserve"> PAGEREF _Toc449597203 \h </w:instrText>
        </w:r>
        <w:r>
          <w:rPr>
            <w:noProof/>
            <w:webHidden/>
          </w:rPr>
        </w:r>
        <w:r>
          <w:rPr>
            <w:noProof/>
            <w:webHidden/>
          </w:rPr>
          <w:fldChar w:fldCharType="separate"/>
        </w:r>
        <w:r w:rsidR="00004763">
          <w:rPr>
            <w:noProof/>
            <w:webHidden/>
          </w:rPr>
          <w:t>67</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04" w:history="1">
        <w:r w:rsidR="00004763" w:rsidRPr="00CE0452">
          <w:rPr>
            <w:rStyle w:val="ac"/>
            <w:noProof/>
          </w:rPr>
          <w:t>6.1</w:t>
        </w:r>
        <w:r w:rsidR="00004763">
          <w:rPr>
            <w:rFonts w:asciiTheme="minorHAnsi" w:eastAsiaTheme="minorEastAsia" w:hAnsiTheme="minorHAnsi" w:cstheme="minorBidi"/>
            <w:smallCap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_Toc449597204 \h </w:instrText>
        </w:r>
        <w:r>
          <w:rPr>
            <w:noProof/>
            <w:webHidden/>
          </w:rPr>
        </w:r>
        <w:r>
          <w:rPr>
            <w:noProof/>
            <w:webHidden/>
          </w:rPr>
          <w:fldChar w:fldCharType="separate"/>
        </w:r>
        <w:r w:rsidR="00004763">
          <w:rPr>
            <w:noProof/>
            <w:webHidden/>
          </w:rPr>
          <w:t>67</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05" w:history="1">
        <w:r w:rsidR="00004763" w:rsidRPr="00CE0452">
          <w:rPr>
            <w:rStyle w:val="ac"/>
            <w:noProof/>
            <w:snapToGrid w:val="0"/>
            <w:w w:val="0"/>
          </w:rPr>
          <w:t>6.1.1</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校園環境安全自主性調查</w:t>
        </w:r>
        <w:r w:rsidR="00004763">
          <w:rPr>
            <w:noProof/>
            <w:webHidden/>
          </w:rPr>
          <w:tab/>
        </w:r>
        <w:r>
          <w:rPr>
            <w:noProof/>
            <w:webHidden/>
          </w:rPr>
          <w:fldChar w:fldCharType="begin"/>
        </w:r>
        <w:r w:rsidR="00004763">
          <w:rPr>
            <w:noProof/>
            <w:webHidden/>
          </w:rPr>
          <w:instrText xml:space="preserve"> PAGEREF _Toc449597205 \h </w:instrText>
        </w:r>
        <w:r>
          <w:rPr>
            <w:noProof/>
            <w:webHidden/>
          </w:rPr>
        </w:r>
        <w:r>
          <w:rPr>
            <w:noProof/>
            <w:webHidden/>
          </w:rPr>
          <w:fldChar w:fldCharType="separate"/>
        </w:r>
        <w:r w:rsidR="00004763">
          <w:rPr>
            <w:noProof/>
            <w:webHidden/>
          </w:rPr>
          <w:t>67</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06" w:history="1">
        <w:r w:rsidR="00004763" w:rsidRPr="00CE0452">
          <w:rPr>
            <w:rStyle w:val="ac"/>
            <w:noProof/>
            <w:snapToGrid w:val="0"/>
            <w:w w:val="0"/>
          </w:rPr>
          <w:t>6.1.2</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校園環境安全改善</w:t>
        </w:r>
        <w:r w:rsidR="00004763">
          <w:rPr>
            <w:noProof/>
            <w:webHidden/>
          </w:rPr>
          <w:tab/>
        </w:r>
        <w:r>
          <w:rPr>
            <w:noProof/>
            <w:webHidden/>
          </w:rPr>
          <w:fldChar w:fldCharType="begin"/>
        </w:r>
        <w:r w:rsidR="00004763">
          <w:rPr>
            <w:noProof/>
            <w:webHidden/>
          </w:rPr>
          <w:instrText xml:space="preserve"> PAGEREF _Toc449597206 \h </w:instrText>
        </w:r>
        <w:r>
          <w:rPr>
            <w:noProof/>
            <w:webHidden/>
          </w:rPr>
        </w:r>
        <w:r>
          <w:rPr>
            <w:noProof/>
            <w:webHidden/>
          </w:rPr>
          <w:fldChar w:fldCharType="separate"/>
        </w:r>
        <w:r w:rsidR="00004763">
          <w:rPr>
            <w:noProof/>
            <w:webHidden/>
          </w:rPr>
          <w:t>68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07" w:history="1">
        <w:r w:rsidR="00004763" w:rsidRPr="00CE0452">
          <w:rPr>
            <w:rStyle w:val="ac"/>
            <w:noProof/>
            <w:snapToGrid w:val="0"/>
            <w:w w:val="0"/>
          </w:rPr>
          <w:t>6.1.3</w:t>
        </w:r>
        <w:r w:rsidR="00004763">
          <w:rPr>
            <w:rFonts w:asciiTheme="minorHAnsi" w:eastAsiaTheme="minorEastAsia" w:hAnsiTheme="minorHAnsi" w:cstheme="minorBidi"/>
            <w:iCs w:val="0"/>
            <w:noProof/>
            <w:szCs w:val="22"/>
          </w:rPr>
          <w:tab/>
        </w:r>
        <w:r w:rsidR="00004763" w:rsidRPr="00CE0452">
          <w:rPr>
            <w:rStyle w:val="ac"/>
            <w:rFonts w:hint="eastAsia"/>
            <w:noProof/>
          </w:rPr>
          <w:t>自我檢視學校潛在災害評估分析</w:t>
        </w:r>
        <w:r w:rsidR="00004763">
          <w:rPr>
            <w:noProof/>
            <w:webHidden/>
          </w:rPr>
          <w:tab/>
        </w:r>
        <w:r>
          <w:rPr>
            <w:noProof/>
            <w:webHidden/>
          </w:rPr>
          <w:fldChar w:fldCharType="begin"/>
        </w:r>
        <w:r w:rsidR="00004763">
          <w:rPr>
            <w:noProof/>
            <w:webHidden/>
          </w:rPr>
          <w:instrText xml:space="preserve"> PAGEREF _Toc449597207 \h </w:instrText>
        </w:r>
        <w:r>
          <w:rPr>
            <w:noProof/>
            <w:webHidden/>
          </w:rPr>
        </w:r>
        <w:r>
          <w:rPr>
            <w:noProof/>
            <w:webHidden/>
          </w:rPr>
          <w:fldChar w:fldCharType="separate"/>
        </w:r>
        <w:r w:rsidR="00004763">
          <w:rPr>
            <w:noProof/>
            <w:webHidden/>
          </w:rPr>
          <w:t>68</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08" w:history="1">
        <w:r w:rsidR="00004763" w:rsidRPr="00CE0452">
          <w:rPr>
            <w:rStyle w:val="ac"/>
            <w:noProof/>
          </w:rPr>
          <w:t>6.2</w:t>
        </w:r>
        <w:r w:rsidR="00004763">
          <w:rPr>
            <w:rFonts w:asciiTheme="minorHAnsi" w:eastAsiaTheme="minorEastAsia" w:hAnsiTheme="minorHAnsi" w:cstheme="minorBidi"/>
            <w:smallCap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_Toc449597208 \h </w:instrText>
        </w:r>
        <w:r>
          <w:rPr>
            <w:noProof/>
            <w:webHidden/>
          </w:rPr>
        </w:r>
        <w:r>
          <w:rPr>
            <w:noProof/>
            <w:webHidden/>
          </w:rPr>
          <w:fldChar w:fldCharType="separate"/>
        </w:r>
        <w:r w:rsidR="00004763">
          <w:rPr>
            <w:noProof/>
            <w:webHidden/>
          </w:rPr>
          <w:t>68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09" w:history="1">
        <w:r w:rsidR="00004763" w:rsidRPr="00CE0452">
          <w:rPr>
            <w:rStyle w:val="ac"/>
            <w:noProof/>
            <w:snapToGrid w:val="0"/>
            <w:w w:val="0"/>
          </w:rPr>
          <w:t>6.2.1</w:t>
        </w:r>
        <w:r w:rsidR="00004763">
          <w:rPr>
            <w:rFonts w:asciiTheme="minorHAnsi" w:eastAsiaTheme="minorEastAsia" w:hAnsiTheme="minorHAnsi" w:cstheme="minorBidi"/>
            <w:iCs w:val="0"/>
            <w:noProof/>
            <w:szCs w:val="22"/>
          </w:rPr>
          <w:tab/>
        </w:r>
        <w:r w:rsidR="00004763" w:rsidRPr="00CE0452">
          <w:rPr>
            <w:rStyle w:val="ac"/>
            <w:rFonts w:hint="eastAsia"/>
            <w:noProof/>
          </w:rPr>
          <w:t>臨災戒備</w:t>
        </w:r>
        <w:r w:rsidR="00004763">
          <w:rPr>
            <w:noProof/>
            <w:webHidden/>
          </w:rPr>
          <w:tab/>
        </w:r>
        <w:r>
          <w:rPr>
            <w:noProof/>
            <w:webHidden/>
          </w:rPr>
          <w:fldChar w:fldCharType="begin"/>
        </w:r>
        <w:r w:rsidR="00004763">
          <w:rPr>
            <w:noProof/>
            <w:webHidden/>
          </w:rPr>
          <w:instrText xml:space="preserve"> PAGEREF _Toc449597209 \h </w:instrText>
        </w:r>
        <w:r>
          <w:rPr>
            <w:noProof/>
            <w:webHidden/>
          </w:rPr>
        </w:r>
        <w:r>
          <w:rPr>
            <w:noProof/>
            <w:webHidden/>
          </w:rPr>
          <w:fldChar w:fldCharType="separate"/>
        </w:r>
        <w:r w:rsidR="00004763">
          <w:rPr>
            <w:noProof/>
            <w:webHidden/>
          </w:rPr>
          <w:t>69</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10" w:history="1">
        <w:r w:rsidR="00004763" w:rsidRPr="00CE0452">
          <w:rPr>
            <w:rStyle w:val="ac"/>
            <w:noProof/>
            <w:snapToGrid w:val="0"/>
            <w:w w:val="0"/>
          </w:rPr>
          <w:t>6.2.2</w:t>
        </w:r>
        <w:r w:rsidR="00004763">
          <w:rPr>
            <w:rFonts w:asciiTheme="minorHAnsi" w:eastAsiaTheme="minorEastAsia" w:hAnsiTheme="minorHAnsi" w:cstheme="minorBidi"/>
            <w:iCs w:val="0"/>
            <w:noProof/>
            <w:szCs w:val="22"/>
          </w:rPr>
          <w:tab/>
        </w:r>
        <w:r w:rsidR="00004763" w:rsidRPr="00CE0452">
          <w:rPr>
            <w:rStyle w:val="ac"/>
            <w:rFonts w:hint="eastAsia"/>
            <w:noProof/>
          </w:rPr>
          <w:t>避難疏散之執行</w:t>
        </w:r>
        <w:r w:rsidR="00004763">
          <w:rPr>
            <w:noProof/>
            <w:webHidden/>
          </w:rPr>
          <w:tab/>
        </w:r>
        <w:r>
          <w:rPr>
            <w:noProof/>
            <w:webHidden/>
          </w:rPr>
          <w:fldChar w:fldCharType="begin"/>
        </w:r>
        <w:r w:rsidR="00004763">
          <w:rPr>
            <w:noProof/>
            <w:webHidden/>
          </w:rPr>
          <w:instrText xml:space="preserve"> PAGEREF _Toc449597210 \h </w:instrText>
        </w:r>
        <w:r>
          <w:rPr>
            <w:noProof/>
            <w:webHidden/>
          </w:rPr>
        </w:r>
        <w:r>
          <w:rPr>
            <w:noProof/>
            <w:webHidden/>
          </w:rPr>
          <w:fldChar w:fldCharType="separate"/>
        </w:r>
        <w:r w:rsidR="00004763">
          <w:rPr>
            <w:noProof/>
            <w:webHidden/>
          </w:rPr>
          <w:t>70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11" w:history="1">
        <w:r w:rsidR="00004763" w:rsidRPr="00CE0452">
          <w:rPr>
            <w:rStyle w:val="ac"/>
            <w:noProof/>
            <w:snapToGrid w:val="0"/>
            <w:w w:val="0"/>
          </w:rPr>
          <w:t>6.2.3</w:t>
        </w:r>
        <w:r w:rsidR="00004763">
          <w:rPr>
            <w:rFonts w:asciiTheme="minorHAnsi" w:eastAsiaTheme="minorEastAsia" w:hAnsiTheme="minorHAnsi" w:cstheme="minorBidi"/>
            <w:iCs w:val="0"/>
            <w:noProof/>
            <w:szCs w:val="22"/>
          </w:rPr>
          <w:tab/>
        </w:r>
        <w:r w:rsidR="00004763" w:rsidRPr="00CE0452">
          <w:rPr>
            <w:rStyle w:val="ac"/>
            <w:rFonts w:hint="eastAsia"/>
            <w:noProof/>
          </w:rPr>
          <w:t>緊急救護與救助</w:t>
        </w:r>
        <w:r w:rsidR="00004763">
          <w:rPr>
            <w:noProof/>
            <w:webHidden/>
          </w:rPr>
          <w:tab/>
        </w:r>
        <w:r>
          <w:rPr>
            <w:noProof/>
            <w:webHidden/>
          </w:rPr>
          <w:fldChar w:fldCharType="begin"/>
        </w:r>
        <w:r w:rsidR="00004763">
          <w:rPr>
            <w:noProof/>
            <w:webHidden/>
          </w:rPr>
          <w:instrText xml:space="preserve"> PAGEREF _Toc449597211 \h </w:instrText>
        </w:r>
        <w:r>
          <w:rPr>
            <w:noProof/>
            <w:webHidden/>
          </w:rPr>
        </w:r>
        <w:r>
          <w:rPr>
            <w:noProof/>
            <w:webHidden/>
          </w:rPr>
          <w:fldChar w:fldCharType="separate"/>
        </w:r>
        <w:r w:rsidR="00004763">
          <w:rPr>
            <w:noProof/>
            <w:webHidden/>
          </w:rPr>
          <w:t>71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12" w:history="1">
        <w:r w:rsidR="00004763" w:rsidRPr="00CE0452">
          <w:rPr>
            <w:rStyle w:val="ac"/>
            <w:noProof/>
          </w:rPr>
          <w:t>6.3</w:t>
        </w:r>
        <w:r w:rsidR="00004763">
          <w:rPr>
            <w:rFonts w:asciiTheme="minorHAnsi" w:eastAsiaTheme="minorEastAsia" w:hAnsiTheme="minorHAnsi" w:cstheme="minorBidi"/>
            <w:smallCaps w:val="0"/>
            <w:noProof/>
            <w:szCs w:val="22"/>
          </w:rPr>
          <w:tab/>
        </w:r>
        <w:r w:rsidR="00004763" w:rsidRPr="00CE0452">
          <w:rPr>
            <w:rStyle w:val="ac"/>
            <w:rFonts w:hint="eastAsia"/>
            <w:noProof/>
          </w:rPr>
          <w:t>災後復原重建工作事項</w:t>
        </w:r>
        <w:r w:rsidR="00004763">
          <w:rPr>
            <w:noProof/>
            <w:webHidden/>
          </w:rPr>
          <w:tab/>
        </w:r>
        <w:r>
          <w:rPr>
            <w:noProof/>
            <w:webHidden/>
          </w:rPr>
          <w:fldChar w:fldCharType="begin"/>
        </w:r>
        <w:r w:rsidR="00004763">
          <w:rPr>
            <w:noProof/>
            <w:webHidden/>
          </w:rPr>
          <w:instrText xml:space="preserve"> PAGEREF _Toc449597212 \h </w:instrText>
        </w:r>
        <w:r>
          <w:rPr>
            <w:noProof/>
            <w:webHidden/>
          </w:rPr>
        </w:r>
        <w:r>
          <w:rPr>
            <w:noProof/>
            <w:webHidden/>
          </w:rPr>
          <w:fldChar w:fldCharType="separate"/>
        </w:r>
        <w:r w:rsidR="00004763">
          <w:rPr>
            <w:noProof/>
            <w:webHidden/>
          </w:rPr>
          <w:t>71</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13" w:history="1">
        <w:r w:rsidR="00004763" w:rsidRPr="00CE0452">
          <w:rPr>
            <w:rStyle w:val="ac"/>
            <w:noProof/>
          </w:rPr>
          <w:t>6.4</w:t>
        </w:r>
        <w:r w:rsidR="00004763">
          <w:rPr>
            <w:rFonts w:asciiTheme="minorHAnsi" w:eastAsiaTheme="minorEastAsia" w:hAnsiTheme="minorHAnsi" w:cstheme="minorBidi"/>
            <w:smallCaps w:val="0"/>
            <w:noProof/>
            <w:szCs w:val="22"/>
          </w:rPr>
          <w:tab/>
        </w:r>
        <w:r w:rsidR="00004763" w:rsidRPr="00CE0452">
          <w:rPr>
            <w:rStyle w:val="ac"/>
            <w:rFonts w:hint="eastAsia"/>
            <w:noProof/>
          </w:rPr>
          <w:t>其他作為</w:t>
        </w:r>
        <w:r w:rsidR="00004763">
          <w:rPr>
            <w:noProof/>
            <w:webHidden/>
          </w:rPr>
          <w:tab/>
        </w:r>
        <w:r>
          <w:rPr>
            <w:noProof/>
            <w:webHidden/>
          </w:rPr>
          <w:fldChar w:fldCharType="begin"/>
        </w:r>
        <w:r w:rsidR="00004763">
          <w:rPr>
            <w:noProof/>
            <w:webHidden/>
          </w:rPr>
          <w:instrText xml:space="preserve"> PAGEREF _Toc449597213 \h </w:instrText>
        </w:r>
        <w:r>
          <w:rPr>
            <w:noProof/>
            <w:webHidden/>
          </w:rPr>
        </w:r>
        <w:r>
          <w:rPr>
            <w:noProof/>
            <w:webHidden/>
          </w:rPr>
          <w:fldChar w:fldCharType="separate"/>
        </w:r>
        <w:r w:rsidR="00004763">
          <w:rPr>
            <w:noProof/>
            <w:webHidden/>
          </w:rPr>
          <w:t>72</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214"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7</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輻射災害預防與應變事項</w:t>
        </w:r>
        <w:r w:rsidR="00004763">
          <w:rPr>
            <w:noProof/>
            <w:webHidden/>
          </w:rPr>
          <w:tab/>
        </w:r>
        <w:r>
          <w:rPr>
            <w:noProof/>
            <w:webHidden/>
          </w:rPr>
          <w:fldChar w:fldCharType="begin"/>
        </w:r>
        <w:r w:rsidR="00004763">
          <w:rPr>
            <w:noProof/>
            <w:webHidden/>
          </w:rPr>
          <w:instrText xml:space="preserve"> PAGEREF _Toc449597214 \h </w:instrText>
        </w:r>
        <w:r>
          <w:rPr>
            <w:noProof/>
            <w:webHidden/>
          </w:rPr>
        </w:r>
        <w:r>
          <w:rPr>
            <w:noProof/>
            <w:webHidden/>
          </w:rPr>
          <w:fldChar w:fldCharType="separate"/>
        </w:r>
        <w:r w:rsidR="00004763">
          <w:rPr>
            <w:noProof/>
            <w:webHidden/>
          </w:rPr>
          <w:t>73</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15" w:history="1">
        <w:r w:rsidR="00004763" w:rsidRPr="00CE0452">
          <w:rPr>
            <w:rStyle w:val="ac"/>
            <w:noProof/>
          </w:rPr>
          <w:t>7.1</w:t>
        </w:r>
        <w:r w:rsidR="00004763">
          <w:rPr>
            <w:rFonts w:asciiTheme="minorHAnsi" w:eastAsiaTheme="minorEastAsia" w:hAnsiTheme="minorHAnsi" w:cstheme="minorBidi"/>
            <w:smallCap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_Toc449597215 \h </w:instrText>
        </w:r>
        <w:r>
          <w:rPr>
            <w:noProof/>
            <w:webHidden/>
          </w:rPr>
        </w:r>
        <w:r>
          <w:rPr>
            <w:noProof/>
            <w:webHidden/>
          </w:rPr>
          <w:fldChar w:fldCharType="separate"/>
        </w:r>
        <w:r w:rsidR="00004763">
          <w:rPr>
            <w:noProof/>
            <w:webHidden/>
          </w:rPr>
          <w:t>73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16" w:history="1">
        <w:r w:rsidR="00004763" w:rsidRPr="00CE0452">
          <w:rPr>
            <w:rStyle w:val="ac"/>
            <w:noProof/>
            <w:snapToGrid w:val="0"/>
            <w:w w:val="0"/>
          </w:rPr>
          <w:t>7.1.1</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校園環境安全自主性調查</w:t>
        </w:r>
        <w:r w:rsidR="00004763">
          <w:rPr>
            <w:noProof/>
            <w:webHidden/>
          </w:rPr>
          <w:tab/>
        </w:r>
        <w:r>
          <w:rPr>
            <w:noProof/>
            <w:webHidden/>
          </w:rPr>
          <w:fldChar w:fldCharType="begin"/>
        </w:r>
        <w:r w:rsidR="00004763">
          <w:rPr>
            <w:noProof/>
            <w:webHidden/>
          </w:rPr>
          <w:instrText xml:space="preserve"> PAGEREF _Toc449597216 \h </w:instrText>
        </w:r>
        <w:r>
          <w:rPr>
            <w:noProof/>
            <w:webHidden/>
          </w:rPr>
        </w:r>
        <w:r>
          <w:rPr>
            <w:noProof/>
            <w:webHidden/>
          </w:rPr>
          <w:fldChar w:fldCharType="separate"/>
        </w:r>
        <w:r w:rsidR="00004763">
          <w:rPr>
            <w:noProof/>
            <w:webHidden/>
          </w:rPr>
          <w:t>73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17" w:history="1">
        <w:r w:rsidR="00004763" w:rsidRPr="00CE0452">
          <w:rPr>
            <w:rStyle w:val="ac"/>
            <w:noProof/>
            <w:snapToGrid w:val="0"/>
            <w:w w:val="0"/>
          </w:rPr>
          <w:t>7.1.2</w:t>
        </w:r>
        <w:r w:rsidR="00004763">
          <w:rPr>
            <w:rFonts w:asciiTheme="minorHAnsi" w:eastAsiaTheme="minorEastAsia" w:hAnsiTheme="minorHAnsi" w:cstheme="minorBidi"/>
            <w:iCs w:val="0"/>
            <w:noProof/>
            <w:szCs w:val="22"/>
          </w:rPr>
          <w:tab/>
        </w:r>
        <w:r w:rsidR="00004763" w:rsidRPr="00CE0452">
          <w:rPr>
            <w:rStyle w:val="ac"/>
            <w:rFonts w:hint="eastAsia"/>
            <w:noProof/>
          </w:rPr>
          <w:t>校園環境安全改善</w:t>
        </w:r>
        <w:r w:rsidR="00004763">
          <w:rPr>
            <w:noProof/>
            <w:webHidden/>
          </w:rPr>
          <w:tab/>
        </w:r>
        <w:r>
          <w:rPr>
            <w:noProof/>
            <w:webHidden/>
          </w:rPr>
          <w:fldChar w:fldCharType="begin"/>
        </w:r>
        <w:r w:rsidR="00004763">
          <w:rPr>
            <w:noProof/>
            <w:webHidden/>
          </w:rPr>
          <w:instrText xml:space="preserve"> PAGEREF _Toc449597217 \h </w:instrText>
        </w:r>
        <w:r>
          <w:rPr>
            <w:noProof/>
            <w:webHidden/>
          </w:rPr>
        </w:r>
        <w:r>
          <w:rPr>
            <w:noProof/>
            <w:webHidden/>
          </w:rPr>
          <w:fldChar w:fldCharType="separate"/>
        </w:r>
        <w:r w:rsidR="00004763">
          <w:rPr>
            <w:noProof/>
            <w:webHidden/>
          </w:rPr>
          <w:t>74</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18" w:history="1">
        <w:r w:rsidR="00004763" w:rsidRPr="00CE0452">
          <w:rPr>
            <w:rStyle w:val="ac"/>
            <w:noProof/>
            <w:snapToGrid w:val="0"/>
            <w:w w:val="0"/>
          </w:rPr>
          <w:t>7.1.3</w:t>
        </w:r>
        <w:r w:rsidR="00004763">
          <w:rPr>
            <w:rFonts w:asciiTheme="minorHAnsi" w:eastAsiaTheme="minorEastAsia" w:hAnsiTheme="minorHAnsi" w:cstheme="minorBidi"/>
            <w:iCs w:val="0"/>
            <w:noProof/>
            <w:szCs w:val="22"/>
          </w:rPr>
          <w:tab/>
        </w:r>
        <w:r w:rsidR="00004763" w:rsidRPr="00CE0452">
          <w:rPr>
            <w:rStyle w:val="ac"/>
            <w:rFonts w:hint="eastAsia"/>
            <w:noProof/>
          </w:rPr>
          <w:t>自我檢視學校潛在災害評估分析</w:t>
        </w:r>
        <w:r w:rsidR="00004763">
          <w:rPr>
            <w:noProof/>
            <w:webHidden/>
          </w:rPr>
          <w:tab/>
        </w:r>
        <w:r>
          <w:rPr>
            <w:noProof/>
            <w:webHidden/>
          </w:rPr>
          <w:fldChar w:fldCharType="begin"/>
        </w:r>
        <w:r w:rsidR="00004763">
          <w:rPr>
            <w:noProof/>
            <w:webHidden/>
          </w:rPr>
          <w:instrText xml:space="preserve"> PAGEREF _Toc449597218 \h </w:instrText>
        </w:r>
        <w:r>
          <w:rPr>
            <w:noProof/>
            <w:webHidden/>
          </w:rPr>
        </w:r>
        <w:r>
          <w:rPr>
            <w:noProof/>
            <w:webHidden/>
          </w:rPr>
          <w:fldChar w:fldCharType="separate"/>
        </w:r>
        <w:r w:rsidR="00004763">
          <w:rPr>
            <w:noProof/>
            <w:webHidden/>
          </w:rPr>
          <w:t>74</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19" w:history="1">
        <w:r w:rsidR="00004763" w:rsidRPr="00CE0452">
          <w:rPr>
            <w:rStyle w:val="ac"/>
            <w:noProof/>
          </w:rPr>
          <w:t>7.2</w:t>
        </w:r>
        <w:r w:rsidR="00004763">
          <w:rPr>
            <w:rFonts w:asciiTheme="minorHAnsi" w:eastAsiaTheme="minorEastAsia" w:hAnsiTheme="minorHAnsi" w:cstheme="minorBidi"/>
            <w:smallCap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_Toc449597219 \h </w:instrText>
        </w:r>
        <w:r>
          <w:rPr>
            <w:noProof/>
            <w:webHidden/>
          </w:rPr>
        </w:r>
        <w:r>
          <w:rPr>
            <w:noProof/>
            <w:webHidden/>
          </w:rPr>
          <w:fldChar w:fldCharType="separate"/>
        </w:r>
        <w:r w:rsidR="00004763">
          <w:rPr>
            <w:noProof/>
            <w:webHidden/>
          </w:rPr>
          <w:t>74</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20" w:history="1">
        <w:r w:rsidR="00004763" w:rsidRPr="00CE0452">
          <w:rPr>
            <w:rStyle w:val="ac"/>
            <w:noProof/>
            <w:snapToGrid w:val="0"/>
            <w:w w:val="0"/>
          </w:rPr>
          <w:t>7.2.1</w:t>
        </w:r>
        <w:r w:rsidR="00004763">
          <w:rPr>
            <w:rFonts w:asciiTheme="minorHAnsi" w:eastAsiaTheme="minorEastAsia" w:hAnsiTheme="minorHAnsi" w:cstheme="minorBidi"/>
            <w:iCs w:val="0"/>
            <w:noProof/>
            <w:szCs w:val="22"/>
          </w:rPr>
          <w:tab/>
        </w:r>
        <w:r w:rsidR="00004763" w:rsidRPr="00CE0452">
          <w:rPr>
            <w:rStyle w:val="ac"/>
            <w:rFonts w:hint="eastAsia"/>
            <w:noProof/>
          </w:rPr>
          <w:t>避難疏散之執行</w:t>
        </w:r>
        <w:r w:rsidR="00004763">
          <w:rPr>
            <w:noProof/>
            <w:webHidden/>
          </w:rPr>
          <w:tab/>
        </w:r>
        <w:r>
          <w:rPr>
            <w:noProof/>
            <w:webHidden/>
          </w:rPr>
          <w:fldChar w:fldCharType="begin"/>
        </w:r>
        <w:r w:rsidR="00004763">
          <w:rPr>
            <w:noProof/>
            <w:webHidden/>
          </w:rPr>
          <w:instrText xml:space="preserve"> PAGEREF _Toc449597220 \h </w:instrText>
        </w:r>
        <w:r>
          <w:rPr>
            <w:noProof/>
            <w:webHidden/>
          </w:rPr>
        </w:r>
        <w:r>
          <w:rPr>
            <w:noProof/>
            <w:webHidden/>
          </w:rPr>
          <w:fldChar w:fldCharType="separate"/>
        </w:r>
        <w:r w:rsidR="00004763">
          <w:rPr>
            <w:noProof/>
            <w:webHidden/>
          </w:rPr>
          <w:t>75</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21" w:history="1">
        <w:r w:rsidR="00004763" w:rsidRPr="00CE0452">
          <w:rPr>
            <w:rStyle w:val="ac"/>
            <w:noProof/>
            <w:snapToGrid w:val="0"/>
            <w:w w:val="0"/>
          </w:rPr>
          <w:t>7.2.2</w:t>
        </w:r>
        <w:r w:rsidR="00004763">
          <w:rPr>
            <w:rFonts w:asciiTheme="minorHAnsi" w:eastAsiaTheme="minorEastAsia" w:hAnsiTheme="minorHAnsi" w:cstheme="minorBidi"/>
            <w:iCs w:val="0"/>
            <w:noProof/>
            <w:szCs w:val="22"/>
          </w:rPr>
          <w:tab/>
        </w:r>
        <w:r w:rsidR="00004763" w:rsidRPr="00CE0452">
          <w:rPr>
            <w:rStyle w:val="ac"/>
            <w:rFonts w:hint="eastAsia"/>
            <w:noProof/>
          </w:rPr>
          <w:t>緊急救護與救助</w:t>
        </w:r>
        <w:r w:rsidR="00004763">
          <w:rPr>
            <w:noProof/>
            <w:webHidden/>
          </w:rPr>
          <w:tab/>
        </w:r>
        <w:r>
          <w:rPr>
            <w:noProof/>
            <w:webHidden/>
          </w:rPr>
          <w:fldChar w:fldCharType="begin"/>
        </w:r>
        <w:r w:rsidR="00004763">
          <w:rPr>
            <w:noProof/>
            <w:webHidden/>
          </w:rPr>
          <w:instrText xml:space="preserve"> PAGEREF _Toc449597221 \h </w:instrText>
        </w:r>
        <w:r>
          <w:rPr>
            <w:noProof/>
            <w:webHidden/>
          </w:rPr>
        </w:r>
        <w:r>
          <w:rPr>
            <w:noProof/>
            <w:webHidden/>
          </w:rPr>
          <w:fldChar w:fldCharType="separate"/>
        </w:r>
        <w:r w:rsidR="00004763">
          <w:rPr>
            <w:noProof/>
            <w:webHidden/>
          </w:rPr>
          <w:t>76</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22" w:history="1">
        <w:r w:rsidR="00004763" w:rsidRPr="00CE0452">
          <w:rPr>
            <w:rStyle w:val="ac"/>
            <w:noProof/>
          </w:rPr>
          <w:t>7.3</w:t>
        </w:r>
        <w:r w:rsidR="00004763">
          <w:rPr>
            <w:rFonts w:asciiTheme="minorHAnsi" w:eastAsiaTheme="minorEastAsia" w:hAnsiTheme="minorHAnsi" w:cstheme="minorBidi"/>
            <w:smallCaps w:val="0"/>
            <w:noProof/>
            <w:szCs w:val="22"/>
          </w:rPr>
          <w:tab/>
        </w:r>
        <w:r w:rsidR="00004763" w:rsidRPr="00CE0452">
          <w:rPr>
            <w:rStyle w:val="ac"/>
            <w:rFonts w:hint="eastAsia"/>
            <w:noProof/>
          </w:rPr>
          <w:t>其他作為</w:t>
        </w:r>
        <w:r w:rsidR="00004763">
          <w:rPr>
            <w:noProof/>
            <w:webHidden/>
          </w:rPr>
          <w:tab/>
        </w:r>
        <w:r>
          <w:rPr>
            <w:noProof/>
            <w:webHidden/>
          </w:rPr>
          <w:fldChar w:fldCharType="begin"/>
        </w:r>
        <w:r w:rsidR="00004763">
          <w:rPr>
            <w:noProof/>
            <w:webHidden/>
          </w:rPr>
          <w:instrText xml:space="preserve"> PAGEREF _Toc449597222 \h </w:instrText>
        </w:r>
        <w:r>
          <w:rPr>
            <w:noProof/>
            <w:webHidden/>
          </w:rPr>
        </w:r>
        <w:r>
          <w:rPr>
            <w:noProof/>
            <w:webHidden/>
          </w:rPr>
          <w:fldChar w:fldCharType="separate"/>
        </w:r>
        <w:r w:rsidR="00004763">
          <w:rPr>
            <w:noProof/>
            <w:webHidden/>
          </w:rPr>
          <w:t>77</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223"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8</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人為災害預防及應變事項</w:t>
        </w:r>
        <w:r w:rsidR="00004763">
          <w:rPr>
            <w:noProof/>
            <w:webHidden/>
          </w:rPr>
          <w:tab/>
        </w:r>
        <w:r>
          <w:rPr>
            <w:noProof/>
            <w:webHidden/>
          </w:rPr>
          <w:fldChar w:fldCharType="begin"/>
        </w:r>
        <w:r w:rsidR="00004763">
          <w:rPr>
            <w:noProof/>
            <w:webHidden/>
          </w:rPr>
          <w:instrText xml:space="preserve"> PAGEREF _Toc449597223 \h </w:instrText>
        </w:r>
        <w:r>
          <w:rPr>
            <w:noProof/>
            <w:webHidden/>
          </w:rPr>
        </w:r>
        <w:r>
          <w:rPr>
            <w:noProof/>
            <w:webHidden/>
          </w:rPr>
          <w:fldChar w:fldCharType="separate"/>
        </w:r>
        <w:r w:rsidR="00004763">
          <w:rPr>
            <w:noProof/>
            <w:webHidden/>
          </w:rPr>
          <w:t>78</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24" w:history="1">
        <w:r w:rsidR="00004763" w:rsidRPr="00CE0452">
          <w:rPr>
            <w:rStyle w:val="ac"/>
            <w:noProof/>
          </w:rPr>
          <w:t>8.1</w:t>
        </w:r>
        <w:r w:rsidR="00004763">
          <w:rPr>
            <w:rFonts w:asciiTheme="minorHAnsi" w:eastAsiaTheme="minorEastAsia" w:hAnsiTheme="minorHAnsi" w:cstheme="minorBidi"/>
            <w:smallCaps w:val="0"/>
            <w:noProof/>
            <w:szCs w:val="22"/>
          </w:rPr>
          <w:tab/>
        </w:r>
        <w:r w:rsidR="00004763" w:rsidRPr="00CE0452">
          <w:rPr>
            <w:rStyle w:val="ac"/>
            <w:rFonts w:hint="eastAsia"/>
            <w:noProof/>
          </w:rPr>
          <w:t>火災預防及應變事項</w:t>
        </w:r>
        <w:r w:rsidR="00004763">
          <w:rPr>
            <w:noProof/>
            <w:webHidden/>
          </w:rPr>
          <w:tab/>
        </w:r>
        <w:r>
          <w:rPr>
            <w:noProof/>
            <w:webHidden/>
          </w:rPr>
          <w:fldChar w:fldCharType="begin"/>
        </w:r>
        <w:r w:rsidR="00004763">
          <w:rPr>
            <w:noProof/>
            <w:webHidden/>
          </w:rPr>
          <w:instrText xml:space="preserve"> PAGEREF _Toc449597224 \h </w:instrText>
        </w:r>
        <w:r>
          <w:rPr>
            <w:noProof/>
            <w:webHidden/>
          </w:rPr>
        </w:r>
        <w:r>
          <w:rPr>
            <w:noProof/>
            <w:webHidden/>
          </w:rPr>
          <w:fldChar w:fldCharType="separate"/>
        </w:r>
        <w:r w:rsidR="00004763">
          <w:rPr>
            <w:noProof/>
            <w:webHidden/>
          </w:rPr>
          <w:t>78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25" w:history="1">
        <w:r w:rsidR="00004763" w:rsidRPr="00CE0452">
          <w:rPr>
            <w:rStyle w:val="ac"/>
            <w:noProof/>
            <w:snapToGrid w:val="0"/>
            <w:w w:val="0"/>
          </w:rPr>
          <w:t>8.1.1</w:t>
        </w:r>
        <w:r w:rsidR="00004763">
          <w:rPr>
            <w:rFonts w:asciiTheme="minorHAnsi" w:eastAsiaTheme="minorEastAsia" w:hAnsiTheme="minorHAnsi" w:cstheme="minorBidi"/>
            <w:iC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_Toc449597225 \h </w:instrText>
        </w:r>
        <w:r>
          <w:rPr>
            <w:noProof/>
            <w:webHidden/>
          </w:rPr>
        </w:r>
        <w:r>
          <w:rPr>
            <w:noProof/>
            <w:webHidden/>
          </w:rPr>
          <w:fldChar w:fldCharType="separate"/>
        </w:r>
        <w:r w:rsidR="00004763">
          <w:rPr>
            <w:noProof/>
            <w:webHidden/>
          </w:rPr>
          <w:t>78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26" w:history="1">
        <w:r w:rsidR="00004763" w:rsidRPr="00CE0452">
          <w:rPr>
            <w:rStyle w:val="ac"/>
            <w:noProof/>
            <w:snapToGrid w:val="0"/>
            <w:w w:val="0"/>
          </w:rPr>
          <w:t>8.1.2</w:t>
        </w:r>
        <w:r w:rsidR="00004763">
          <w:rPr>
            <w:rFonts w:asciiTheme="minorHAnsi" w:eastAsiaTheme="minorEastAsia" w:hAnsiTheme="minorHAnsi" w:cstheme="minorBidi"/>
            <w:iC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_Toc449597226 \h </w:instrText>
        </w:r>
        <w:r>
          <w:rPr>
            <w:noProof/>
            <w:webHidden/>
          </w:rPr>
        </w:r>
        <w:r>
          <w:rPr>
            <w:noProof/>
            <w:webHidden/>
          </w:rPr>
          <w:fldChar w:fldCharType="separate"/>
        </w:r>
        <w:r w:rsidR="00004763">
          <w:rPr>
            <w:noProof/>
            <w:webHidden/>
          </w:rPr>
          <w:t>80</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27" w:history="1">
        <w:r w:rsidR="00004763" w:rsidRPr="00CE0452">
          <w:rPr>
            <w:rStyle w:val="ac"/>
            <w:noProof/>
          </w:rPr>
          <w:t>8.2</w:t>
        </w:r>
        <w:r w:rsidR="00004763">
          <w:rPr>
            <w:rFonts w:asciiTheme="minorHAnsi" w:eastAsiaTheme="minorEastAsia" w:hAnsiTheme="minorHAnsi" w:cstheme="minorBidi"/>
            <w:smallCaps w:val="0"/>
            <w:noProof/>
            <w:szCs w:val="22"/>
          </w:rPr>
          <w:tab/>
        </w:r>
        <w:r w:rsidR="00004763" w:rsidRPr="00CE0452">
          <w:rPr>
            <w:rStyle w:val="ac"/>
            <w:rFonts w:hint="eastAsia"/>
            <w:noProof/>
          </w:rPr>
          <w:t>實驗室災害預防及應變事項</w:t>
        </w:r>
        <w:r w:rsidR="00004763">
          <w:rPr>
            <w:noProof/>
            <w:webHidden/>
          </w:rPr>
          <w:tab/>
        </w:r>
        <w:r>
          <w:rPr>
            <w:noProof/>
            <w:webHidden/>
          </w:rPr>
          <w:fldChar w:fldCharType="begin"/>
        </w:r>
        <w:r w:rsidR="00004763">
          <w:rPr>
            <w:noProof/>
            <w:webHidden/>
          </w:rPr>
          <w:instrText xml:space="preserve"> PAGEREF _Toc449597227 \h </w:instrText>
        </w:r>
        <w:r>
          <w:rPr>
            <w:noProof/>
            <w:webHidden/>
          </w:rPr>
        </w:r>
        <w:r>
          <w:rPr>
            <w:noProof/>
            <w:webHidden/>
          </w:rPr>
          <w:fldChar w:fldCharType="separate"/>
        </w:r>
        <w:r w:rsidR="00004763">
          <w:rPr>
            <w:noProof/>
            <w:webHidden/>
          </w:rPr>
          <w:t>81</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28" w:history="1">
        <w:r w:rsidR="00004763" w:rsidRPr="00CE0452">
          <w:rPr>
            <w:rStyle w:val="ac"/>
            <w:noProof/>
            <w:snapToGrid w:val="0"/>
            <w:w w:val="0"/>
          </w:rPr>
          <w:t>8.2.1</w:t>
        </w:r>
        <w:r w:rsidR="00004763">
          <w:rPr>
            <w:rFonts w:asciiTheme="minorHAnsi" w:eastAsiaTheme="minorEastAsia" w:hAnsiTheme="minorHAnsi" w:cstheme="minorBidi"/>
            <w:iC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_Toc449597228 \h </w:instrText>
        </w:r>
        <w:r>
          <w:rPr>
            <w:noProof/>
            <w:webHidden/>
          </w:rPr>
        </w:r>
        <w:r>
          <w:rPr>
            <w:noProof/>
            <w:webHidden/>
          </w:rPr>
          <w:fldChar w:fldCharType="separate"/>
        </w:r>
        <w:r w:rsidR="00004763">
          <w:rPr>
            <w:noProof/>
            <w:webHidden/>
          </w:rPr>
          <w:t>82</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29" w:history="1">
        <w:r w:rsidR="00004763" w:rsidRPr="00CE0452">
          <w:rPr>
            <w:rStyle w:val="ac"/>
            <w:noProof/>
            <w:snapToGrid w:val="0"/>
            <w:w w:val="0"/>
          </w:rPr>
          <w:t>8.2.2</w:t>
        </w:r>
        <w:r w:rsidR="00004763">
          <w:rPr>
            <w:rFonts w:asciiTheme="minorHAnsi" w:eastAsiaTheme="minorEastAsia" w:hAnsiTheme="minorHAnsi" w:cstheme="minorBidi"/>
            <w:iC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_Toc449597229 \h </w:instrText>
        </w:r>
        <w:r>
          <w:rPr>
            <w:noProof/>
            <w:webHidden/>
          </w:rPr>
        </w:r>
        <w:r>
          <w:rPr>
            <w:noProof/>
            <w:webHidden/>
          </w:rPr>
          <w:fldChar w:fldCharType="separate"/>
        </w:r>
        <w:r w:rsidR="00004763">
          <w:rPr>
            <w:noProof/>
            <w:webHidden/>
          </w:rPr>
          <w:t>85</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30" w:history="1">
        <w:r w:rsidR="00004763" w:rsidRPr="00CE0452">
          <w:rPr>
            <w:rStyle w:val="ac"/>
            <w:noProof/>
          </w:rPr>
          <w:t>8.3</w:t>
        </w:r>
        <w:r w:rsidR="00004763">
          <w:rPr>
            <w:rFonts w:asciiTheme="minorHAnsi" w:eastAsiaTheme="minorEastAsia" w:hAnsiTheme="minorHAnsi" w:cstheme="minorBidi"/>
            <w:smallCaps w:val="0"/>
            <w:noProof/>
            <w:szCs w:val="22"/>
          </w:rPr>
          <w:tab/>
        </w:r>
        <w:r w:rsidR="00004763" w:rsidRPr="00CE0452">
          <w:rPr>
            <w:rStyle w:val="ac"/>
            <w:rFonts w:hint="eastAsia"/>
            <w:noProof/>
          </w:rPr>
          <w:t>交通事故預防及應變事項</w:t>
        </w:r>
        <w:r w:rsidR="00004763">
          <w:rPr>
            <w:noProof/>
            <w:webHidden/>
          </w:rPr>
          <w:tab/>
        </w:r>
        <w:r>
          <w:rPr>
            <w:noProof/>
            <w:webHidden/>
          </w:rPr>
          <w:fldChar w:fldCharType="begin"/>
        </w:r>
        <w:r w:rsidR="00004763">
          <w:rPr>
            <w:noProof/>
            <w:webHidden/>
          </w:rPr>
          <w:instrText xml:space="preserve"> PAGEREF _Toc449597230 \h </w:instrText>
        </w:r>
        <w:r>
          <w:rPr>
            <w:noProof/>
            <w:webHidden/>
          </w:rPr>
        </w:r>
        <w:r>
          <w:rPr>
            <w:noProof/>
            <w:webHidden/>
          </w:rPr>
          <w:fldChar w:fldCharType="separate"/>
        </w:r>
        <w:r w:rsidR="00004763">
          <w:rPr>
            <w:noProof/>
            <w:webHidden/>
          </w:rPr>
          <w:t>88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31" w:history="1">
        <w:r w:rsidR="00004763" w:rsidRPr="00CE0452">
          <w:rPr>
            <w:rStyle w:val="ac"/>
            <w:noProof/>
            <w:snapToGrid w:val="0"/>
            <w:w w:val="0"/>
          </w:rPr>
          <w:t>8.3.1</w:t>
        </w:r>
        <w:r w:rsidR="00004763">
          <w:rPr>
            <w:rFonts w:asciiTheme="minorHAnsi" w:eastAsiaTheme="minorEastAsia" w:hAnsiTheme="minorHAnsi" w:cstheme="minorBidi"/>
            <w:iC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_Toc449597231 \h </w:instrText>
        </w:r>
        <w:r>
          <w:rPr>
            <w:noProof/>
            <w:webHidden/>
          </w:rPr>
        </w:r>
        <w:r>
          <w:rPr>
            <w:noProof/>
            <w:webHidden/>
          </w:rPr>
          <w:fldChar w:fldCharType="separate"/>
        </w:r>
        <w:r w:rsidR="00004763">
          <w:rPr>
            <w:noProof/>
            <w:webHidden/>
          </w:rPr>
          <w:t>88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32" w:history="1">
        <w:r w:rsidR="00004763" w:rsidRPr="00CE0452">
          <w:rPr>
            <w:rStyle w:val="ac"/>
            <w:noProof/>
            <w:snapToGrid w:val="0"/>
            <w:w w:val="0"/>
          </w:rPr>
          <w:t>8.3.2</w:t>
        </w:r>
        <w:r w:rsidR="00004763">
          <w:rPr>
            <w:rFonts w:asciiTheme="minorHAnsi" w:eastAsiaTheme="minorEastAsia" w:hAnsiTheme="minorHAnsi" w:cstheme="minorBidi"/>
            <w:iCs w:val="0"/>
            <w:noProof/>
            <w:szCs w:val="22"/>
          </w:rPr>
          <w:tab/>
        </w:r>
        <w:r w:rsidR="00004763" w:rsidRPr="00CE0452">
          <w:rPr>
            <w:rStyle w:val="ac"/>
            <w:rFonts w:hint="eastAsia"/>
            <w:noProof/>
          </w:rPr>
          <w:t>事故應變工作事項</w:t>
        </w:r>
        <w:r w:rsidR="00004763">
          <w:rPr>
            <w:noProof/>
            <w:webHidden/>
          </w:rPr>
          <w:tab/>
        </w:r>
        <w:r>
          <w:rPr>
            <w:noProof/>
            <w:webHidden/>
          </w:rPr>
          <w:fldChar w:fldCharType="begin"/>
        </w:r>
        <w:r w:rsidR="00004763">
          <w:rPr>
            <w:noProof/>
            <w:webHidden/>
          </w:rPr>
          <w:instrText xml:space="preserve"> PAGEREF _Toc449597232 \h </w:instrText>
        </w:r>
        <w:r>
          <w:rPr>
            <w:noProof/>
            <w:webHidden/>
          </w:rPr>
        </w:r>
        <w:r>
          <w:rPr>
            <w:noProof/>
            <w:webHidden/>
          </w:rPr>
          <w:fldChar w:fldCharType="separate"/>
        </w:r>
        <w:r w:rsidR="00004763">
          <w:rPr>
            <w:noProof/>
            <w:webHidden/>
          </w:rPr>
          <w:t>88</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33" w:history="1">
        <w:r w:rsidR="00004763" w:rsidRPr="00CE0452">
          <w:rPr>
            <w:rStyle w:val="ac"/>
            <w:noProof/>
          </w:rPr>
          <w:t>8.4</w:t>
        </w:r>
        <w:r w:rsidR="00004763">
          <w:rPr>
            <w:rFonts w:asciiTheme="minorHAnsi" w:eastAsiaTheme="minorEastAsia" w:hAnsiTheme="minorHAnsi" w:cstheme="minorBidi"/>
            <w:smallCaps w:val="0"/>
            <w:noProof/>
            <w:szCs w:val="22"/>
          </w:rPr>
          <w:tab/>
        </w:r>
        <w:r w:rsidR="00004763" w:rsidRPr="00CE0452">
          <w:rPr>
            <w:rStyle w:val="ac"/>
            <w:rFonts w:hint="eastAsia"/>
            <w:noProof/>
          </w:rPr>
          <w:t>有毒氣體、煙塵或其他之處理</w:t>
        </w:r>
        <w:r w:rsidR="00004763">
          <w:rPr>
            <w:noProof/>
            <w:webHidden/>
          </w:rPr>
          <w:tab/>
        </w:r>
        <w:r>
          <w:rPr>
            <w:noProof/>
            <w:webHidden/>
          </w:rPr>
          <w:fldChar w:fldCharType="begin"/>
        </w:r>
        <w:r w:rsidR="00004763">
          <w:rPr>
            <w:noProof/>
            <w:webHidden/>
          </w:rPr>
          <w:instrText xml:space="preserve"> PAGEREF _Toc449597233 \h </w:instrText>
        </w:r>
        <w:r>
          <w:rPr>
            <w:noProof/>
            <w:webHidden/>
          </w:rPr>
        </w:r>
        <w:r>
          <w:rPr>
            <w:noProof/>
            <w:webHidden/>
          </w:rPr>
          <w:fldChar w:fldCharType="separate"/>
        </w:r>
        <w:r w:rsidR="00004763">
          <w:rPr>
            <w:noProof/>
            <w:webHidden/>
          </w:rPr>
          <w:t>90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34" w:history="1">
        <w:r w:rsidR="00004763" w:rsidRPr="00CE0452">
          <w:rPr>
            <w:rStyle w:val="ac"/>
            <w:noProof/>
            <w:snapToGrid w:val="0"/>
            <w:w w:val="0"/>
          </w:rPr>
          <w:t>8.4.1</w:t>
        </w:r>
        <w:r w:rsidR="00004763">
          <w:rPr>
            <w:rFonts w:asciiTheme="minorHAnsi" w:eastAsiaTheme="minorEastAsia" w:hAnsiTheme="minorHAnsi" w:cstheme="minorBidi"/>
            <w:iCs w:val="0"/>
            <w:noProof/>
            <w:szCs w:val="22"/>
          </w:rPr>
          <w:tab/>
        </w:r>
        <w:r w:rsidR="00004763" w:rsidRPr="00CE0452">
          <w:rPr>
            <w:rStyle w:val="ac"/>
            <w:rFonts w:hint="eastAsia"/>
            <w:noProof/>
          </w:rPr>
          <w:t>平時預防工作事項</w:t>
        </w:r>
        <w:r w:rsidR="00004763">
          <w:rPr>
            <w:noProof/>
            <w:webHidden/>
          </w:rPr>
          <w:tab/>
        </w:r>
        <w:r>
          <w:rPr>
            <w:noProof/>
            <w:webHidden/>
          </w:rPr>
          <w:fldChar w:fldCharType="begin"/>
        </w:r>
        <w:r w:rsidR="00004763">
          <w:rPr>
            <w:noProof/>
            <w:webHidden/>
          </w:rPr>
          <w:instrText xml:space="preserve"> PAGEREF _Toc449597234 \h </w:instrText>
        </w:r>
        <w:r>
          <w:rPr>
            <w:noProof/>
            <w:webHidden/>
          </w:rPr>
        </w:r>
        <w:r>
          <w:rPr>
            <w:noProof/>
            <w:webHidden/>
          </w:rPr>
          <w:fldChar w:fldCharType="separate"/>
        </w:r>
        <w:r w:rsidR="00004763">
          <w:rPr>
            <w:noProof/>
            <w:webHidden/>
          </w:rPr>
          <w:t>90</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35" w:history="1">
        <w:r w:rsidR="00004763" w:rsidRPr="00CE0452">
          <w:rPr>
            <w:rStyle w:val="ac"/>
            <w:noProof/>
            <w:snapToGrid w:val="0"/>
            <w:w w:val="0"/>
          </w:rPr>
          <w:t>8.4.2</w:t>
        </w:r>
        <w:r w:rsidR="00004763">
          <w:rPr>
            <w:rFonts w:asciiTheme="minorHAnsi" w:eastAsiaTheme="minorEastAsia" w:hAnsiTheme="minorHAnsi" w:cstheme="minorBidi"/>
            <w:iCs w:val="0"/>
            <w:noProof/>
            <w:szCs w:val="22"/>
          </w:rPr>
          <w:tab/>
        </w:r>
        <w:r w:rsidR="00004763" w:rsidRPr="00CE0452">
          <w:rPr>
            <w:rStyle w:val="ac"/>
            <w:rFonts w:hint="eastAsia"/>
            <w:noProof/>
          </w:rPr>
          <w:t>災害應變工作事項</w:t>
        </w:r>
        <w:r w:rsidR="00004763">
          <w:rPr>
            <w:noProof/>
            <w:webHidden/>
          </w:rPr>
          <w:tab/>
        </w:r>
        <w:r>
          <w:rPr>
            <w:noProof/>
            <w:webHidden/>
          </w:rPr>
          <w:fldChar w:fldCharType="begin"/>
        </w:r>
        <w:r w:rsidR="00004763">
          <w:rPr>
            <w:noProof/>
            <w:webHidden/>
          </w:rPr>
          <w:instrText xml:space="preserve"> PAGEREF _Toc449597235 \h </w:instrText>
        </w:r>
        <w:r>
          <w:rPr>
            <w:noProof/>
            <w:webHidden/>
          </w:rPr>
        </w:r>
        <w:r>
          <w:rPr>
            <w:noProof/>
            <w:webHidden/>
          </w:rPr>
          <w:fldChar w:fldCharType="separate"/>
        </w:r>
        <w:r w:rsidR="00004763">
          <w:rPr>
            <w:noProof/>
            <w:webHidden/>
          </w:rPr>
          <w:t>90</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36" w:history="1">
        <w:r w:rsidR="00004763" w:rsidRPr="00CE0452">
          <w:rPr>
            <w:rStyle w:val="ac"/>
            <w:noProof/>
          </w:rPr>
          <w:t>8.5</w:t>
        </w:r>
        <w:r w:rsidR="00004763">
          <w:rPr>
            <w:rFonts w:asciiTheme="minorHAnsi" w:eastAsiaTheme="minorEastAsia" w:hAnsiTheme="minorHAnsi" w:cstheme="minorBidi"/>
            <w:smallCaps w:val="0"/>
            <w:noProof/>
            <w:szCs w:val="22"/>
          </w:rPr>
          <w:tab/>
        </w:r>
        <w:r w:rsidR="00004763" w:rsidRPr="00CE0452">
          <w:rPr>
            <w:rStyle w:val="ac"/>
            <w:rFonts w:hint="eastAsia"/>
            <w:noProof/>
          </w:rPr>
          <w:t>校園內外無人看守水域溺水事故</w:t>
        </w:r>
        <w:r w:rsidR="00004763">
          <w:rPr>
            <w:noProof/>
            <w:webHidden/>
          </w:rPr>
          <w:tab/>
        </w:r>
        <w:r>
          <w:rPr>
            <w:noProof/>
            <w:webHidden/>
          </w:rPr>
          <w:fldChar w:fldCharType="begin"/>
        </w:r>
        <w:r w:rsidR="00004763">
          <w:rPr>
            <w:noProof/>
            <w:webHidden/>
          </w:rPr>
          <w:instrText xml:space="preserve"> PAGEREF _Toc449597236 \h </w:instrText>
        </w:r>
        <w:r>
          <w:rPr>
            <w:noProof/>
            <w:webHidden/>
          </w:rPr>
        </w:r>
        <w:r>
          <w:rPr>
            <w:noProof/>
            <w:webHidden/>
          </w:rPr>
          <w:fldChar w:fldCharType="separate"/>
        </w:r>
        <w:r w:rsidR="00004763">
          <w:rPr>
            <w:noProof/>
            <w:webHidden/>
          </w:rPr>
          <w:t>93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37" w:history="1">
        <w:r w:rsidR="00004763" w:rsidRPr="00CE0452">
          <w:rPr>
            <w:rStyle w:val="ac"/>
            <w:noProof/>
            <w:snapToGrid w:val="0"/>
            <w:w w:val="0"/>
          </w:rPr>
          <w:t>8.5.1</w:t>
        </w:r>
        <w:r w:rsidR="00004763">
          <w:rPr>
            <w:rFonts w:asciiTheme="minorHAnsi" w:eastAsiaTheme="minorEastAsia" w:hAnsiTheme="minorHAnsi" w:cstheme="minorBidi"/>
            <w:iCs w:val="0"/>
            <w:noProof/>
            <w:szCs w:val="22"/>
          </w:rPr>
          <w:tab/>
        </w:r>
        <w:r w:rsidR="00004763" w:rsidRPr="00CE0452">
          <w:rPr>
            <w:rStyle w:val="ac"/>
            <w:rFonts w:hint="eastAsia"/>
            <w:noProof/>
          </w:rPr>
          <w:t>校內溺水事故</w:t>
        </w:r>
        <w:r w:rsidR="00004763">
          <w:rPr>
            <w:noProof/>
            <w:webHidden/>
          </w:rPr>
          <w:tab/>
        </w:r>
        <w:r>
          <w:rPr>
            <w:noProof/>
            <w:webHidden/>
          </w:rPr>
          <w:fldChar w:fldCharType="begin"/>
        </w:r>
        <w:r w:rsidR="00004763">
          <w:rPr>
            <w:noProof/>
            <w:webHidden/>
          </w:rPr>
          <w:instrText xml:space="preserve"> PAGEREF _Toc449597237 \h </w:instrText>
        </w:r>
        <w:r>
          <w:rPr>
            <w:noProof/>
            <w:webHidden/>
          </w:rPr>
        </w:r>
        <w:r>
          <w:rPr>
            <w:noProof/>
            <w:webHidden/>
          </w:rPr>
          <w:fldChar w:fldCharType="separate"/>
        </w:r>
        <w:r w:rsidR="00004763">
          <w:rPr>
            <w:noProof/>
            <w:webHidden/>
          </w:rPr>
          <w:t>93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38" w:history="1">
        <w:r w:rsidR="00004763" w:rsidRPr="00CE0452">
          <w:rPr>
            <w:rStyle w:val="ac"/>
            <w:noProof/>
            <w:snapToGrid w:val="0"/>
            <w:w w:val="0"/>
          </w:rPr>
          <w:t>8.5.2</w:t>
        </w:r>
        <w:r w:rsidR="00004763">
          <w:rPr>
            <w:rFonts w:asciiTheme="minorHAnsi" w:eastAsiaTheme="minorEastAsia" w:hAnsiTheme="minorHAnsi" w:cstheme="minorBidi"/>
            <w:iCs w:val="0"/>
            <w:noProof/>
            <w:szCs w:val="22"/>
          </w:rPr>
          <w:tab/>
        </w:r>
        <w:r w:rsidR="00004763" w:rsidRPr="00CE0452">
          <w:rPr>
            <w:rStyle w:val="ac"/>
            <w:rFonts w:hint="eastAsia"/>
            <w:noProof/>
          </w:rPr>
          <w:t>校外溺水事故</w:t>
        </w:r>
        <w:r w:rsidR="00004763">
          <w:rPr>
            <w:noProof/>
            <w:webHidden/>
          </w:rPr>
          <w:tab/>
        </w:r>
        <w:r>
          <w:rPr>
            <w:noProof/>
            <w:webHidden/>
          </w:rPr>
          <w:fldChar w:fldCharType="begin"/>
        </w:r>
        <w:r w:rsidR="00004763">
          <w:rPr>
            <w:noProof/>
            <w:webHidden/>
          </w:rPr>
          <w:instrText xml:space="preserve"> PAGEREF _Toc449597238 \h </w:instrText>
        </w:r>
        <w:r>
          <w:rPr>
            <w:noProof/>
            <w:webHidden/>
          </w:rPr>
        </w:r>
        <w:r>
          <w:rPr>
            <w:noProof/>
            <w:webHidden/>
          </w:rPr>
          <w:fldChar w:fldCharType="separate"/>
        </w:r>
        <w:r w:rsidR="00004763">
          <w:rPr>
            <w:noProof/>
            <w:webHidden/>
          </w:rPr>
          <w:t>93</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39" w:history="1">
        <w:r w:rsidR="00004763" w:rsidRPr="00CE0452">
          <w:rPr>
            <w:rStyle w:val="ac"/>
            <w:noProof/>
          </w:rPr>
          <w:t>8.6</w:t>
        </w:r>
        <w:r w:rsidR="00004763">
          <w:rPr>
            <w:rFonts w:asciiTheme="minorHAnsi" w:eastAsiaTheme="minorEastAsia" w:hAnsiTheme="minorHAnsi" w:cstheme="minorBidi"/>
            <w:smallCaps w:val="0"/>
            <w:noProof/>
            <w:szCs w:val="22"/>
          </w:rPr>
          <w:tab/>
        </w:r>
        <w:r w:rsidR="00004763" w:rsidRPr="00CE0452">
          <w:rPr>
            <w:rStyle w:val="ac"/>
            <w:rFonts w:hint="eastAsia"/>
            <w:noProof/>
          </w:rPr>
          <w:t>變電箱及高壓電塔漏電事故</w:t>
        </w:r>
        <w:r w:rsidR="00004763">
          <w:rPr>
            <w:noProof/>
            <w:webHidden/>
          </w:rPr>
          <w:tab/>
        </w:r>
        <w:r>
          <w:rPr>
            <w:noProof/>
            <w:webHidden/>
          </w:rPr>
          <w:fldChar w:fldCharType="begin"/>
        </w:r>
        <w:r w:rsidR="00004763">
          <w:rPr>
            <w:noProof/>
            <w:webHidden/>
          </w:rPr>
          <w:instrText xml:space="preserve"> PAGEREF _Toc449597239 \h </w:instrText>
        </w:r>
        <w:r>
          <w:rPr>
            <w:noProof/>
            <w:webHidden/>
          </w:rPr>
        </w:r>
        <w:r>
          <w:rPr>
            <w:noProof/>
            <w:webHidden/>
          </w:rPr>
          <w:fldChar w:fldCharType="separate"/>
        </w:r>
        <w:r w:rsidR="00004763">
          <w:rPr>
            <w:noProof/>
            <w:webHidden/>
          </w:rPr>
          <w:t>93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40" w:history="1">
        <w:r w:rsidR="00004763" w:rsidRPr="00CE0452">
          <w:rPr>
            <w:rStyle w:val="ac"/>
            <w:noProof/>
            <w:snapToGrid w:val="0"/>
            <w:w w:val="0"/>
          </w:rPr>
          <w:t>8.6.1</w:t>
        </w:r>
        <w:r w:rsidR="00004763">
          <w:rPr>
            <w:rFonts w:asciiTheme="minorHAnsi" w:eastAsiaTheme="minorEastAsia" w:hAnsiTheme="minorHAnsi" w:cstheme="minorBidi"/>
            <w:iCs w:val="0"/>
            <w:noProof/>
            <w:szCs w:val="22"/>
          </w:rPr>
          <w:tab/>
        </w:r>
        <w:r w:rsidR="00004763" w:rsidRPr="00CE0452">
          <w:rPr>
            <w:rStyle w:val="ac"/>
            <w:rFonts w:hint="eastAsia"/>
            <w:noProof/>
          </w:rPr>
          <w:t>校內變電箱</w:t>
        </w:r>
        <w:r w:rsidR="00004763">
          <w:rPr>
            <w:noProof/>
            <w:webHidden/>
          </w:rPr>
          <w:tab/>
        </w:r>
        <w:r>
          <w:rPr>
            <w:noProof/>
            <w:webHidden/>
          </w:rPr>
          <w:fldChar w:fldCharType="begin"/>
        </w:r>
        <w:r w:rsidR="00004763">
          <w:rPr>
            <w:noProof/>
            <w:webHidden/>
          </w:rPr>
          <w:instrText xml:space="preserve"> PAGEREF _Toc449597240 \h </w:instrText>
        </w:r>
        <w:r>
          <w:rPr>
            <w:noProof/>
            <w:webHidden/>
          </w:rPr>
        </w:r>
        <w:r>
          <w:rPr>
            <w:noProof/>
            <w:webHidden/>
          </w:rPr>
          <w:fldChar w:fldCharType="separate"/>
        </w:r>
        <w:r w:rsidR="00004763">
          <w:rPr>
            <w:noProof/>
            <w:webHidden/>
          </w:rPr>
          <w:t>93</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41" w:history="1">
        <w:r w:rsidR="00004763" w:rsidRPr="00CE0452">
          <w:rPr>
            <w:rStyle w:val="ac"/>
            <w:noProof/>
            <w:snapToGrid w:val="0"/>
            <w:w w:val="0"/>
          </w:rPr>
          <w:t>8.6.2</w:t>
        </w:r>
        <w:r w:rsidR="00004763">
          <w:rPr>
            <w:rFonts w:asciiTheme="minorHAnsi" w:eastAsiaTheme="minorEastAsia" w:hAnsiTheme="minorHAnsi" w:cstheme="minorBidi"/>
            <w:iCs w:val="0"/>
            <w:noProof/>
            <w:szCs w:val="22"/>
          </w:rPr>
          <w:tab/>
        </w:r>
        <w:r w:rsidR="00004763" w:rsidRPr="00CE0452">
          <w:rPr>
            <w:rStyle w:val="ac"/>
            <w:rFonts w:hint="eastAsia"/>
            <w:noProof/>
          </w:rPr>
          <w:t>校外高壓電塔</w:t>
        </w:r>
        <w:r w:rsidR="00004763">
          <w:rPr>
            <w:noProof/>
            <w:webHidden/>
          </w:rPr>
          <w:tab/>
        </w:r>
        <w:r>
          <w:rPr>
            <w:noProof/>
            <w:webHidden/>
          </w:rPr>
          <w:fldChar w:fldCharType="begin"/>
        </w:r>
        <w:r w:rsidR="00004763">
          <w:rPr>
            <w:noProof/>
            <w:webHidden/>
          </w:rPr>
          <w:instrText xml:space="preserve"> PAGEREF _Toc449597241 \h </w:instrText>
        </w:r>
        <w:r>
          <w:rPr>
            <w:noProof/>
            <w:webHidden/>
          </w:rPr>
        </w:r>
        <w:r>
          <w:rPr>
            <w:noProof/>
            <w:webHidden/>
          </w:rPr>
          <w:fldChar w:fldCharType="separate"/>
        </w:r>
        <w:r w:rsidR="00004763">
          <w:rPr>
            <w:noProof/>
            <w:webHidden/>
          </w:rPr>
          <w:t>93</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42" w:history="1">
        <w:r w:rsidR="00004763" w:rsidRPr="00CE0452">
          <w:rPr>
            <w:rStyle w:val="ac"/>
            <w:noProof/>
          </w:rPr>
          <w:t>8.7</w:t>
        </w:r>
        <w:r w:rsidR="00004763">
          <w:rPr>
            <w:rFonts w:asciiTheme="minorHAnsi" w:eastAsiaTheme="minorEastAsia" w:hAnsiTheme="minorHAnsi" w:cstheme="minorBidi"/>
            <w:smallCaps w:val="0"/>
            <w:noProof/>
            <w:szCs w:val="22"/>
          </w:rPr>
          <w:tab/>
        </w:r>
        <w:r w:rsidR="00004763" w:rsidRPr="00CE0452">
          <w:rPr>
            <w:rStyle w:val="ac"/>
            <w:rFonts w:hint="eastAsia"/>
            <w:noProof/>
          </w:rPr>
          <w:t>其他作為</w:t>
        </w:r>
        <w:r w:rsidR="00004763">
          <w:rPr>
            <w:noProof/>
            <w:webHidden/>
          </w:rPr>
          <w:tab/>
        </w:r>
        <w:r>
          <w:rPr>
            <w:noProof/>
            <w:webHidden/>
          </w:rPr>
          <w:fldChar w:fldCharType="begin"/>
        </w:r>
        <w:r w:rsidR="00004763">
          <w:rPr>
            <w:noProof/>
            <w:webHidden/>
          </w:rPr>
          <w:instrText xml:space="preserve"> PAGEREF _Toc449597242 \h </w:instrText>
        </w:r>
        <w:r>
          <w:rPr>
            <w:noProof/>
            <w:webHidden/>
          </w:rPr>
        </w:r>
        <w:r>
          <w:rPr>
            <w:noProof/>
            <w:webHidden/>
          </w:rPr>
          <w:fldChar w:fldCharType="separate"/>
        </w:r>
        <w:r w:rsidR="00004763">
          <w:rPr>
            <w:noProof/>
            <w:webHidden/>
          </w:rPr>
          <w:t>94</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243"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9</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災害復原工作事項</w:t>
        </w:r>
        <w:r w:rsidR="00004763">
          <w:rPr>
            <w:noProof/>
            <w:webHidden/>
          </w:rPr>
          <w:tab/>
        </w:r>
        <w:r>
          <w:rPr>
            <w:noProof/>
            <w:webHidden/>
          </w:rPr>
          <w:fldChar w:fldCharType="begin"/>
        </w:r>
        <w:r w:rsidR="00004763">
          <w:rPr>
            <w:noProof/>
            <w:webHidden/>
          </w:rPr>
          <w:instrText xml:space="preserve"> PAGEREF _Toc449597243 \h </w:instrText>
        </w:r>
        <w:r>
          <w:rPr>
            <w:noProof/>
            <w:webHidden/>
          </w:rPr>
        </w:r>
        <w:r>
          <w:rPr>
            <w:noProof/>
            <w:webHidden/>
          </w:rPr>
          <w:fldChar w:fldCharType="separate"/>
        </w:r>
        <w:r w:rsidR="00004763">
          <w:rPr>
            <w:noProof/>
            <w:webHidden/>
          </w:rPr>
          <w:t>95</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44" w:history="1">
        <w:r w:rsidR="00004763" w:rsidRPr="00CE0452">
          <w:rPr>
            <w:rStyle w:val="ac"/>
            <w:noProof/>
          </w:rPr>
          <w:t>9.1</w:t>
        </w:r>
        <w:r w:rsidR="00004763">
          <w:rPr>
            <w:rFonts w:asciiTheme="minorHAnsi" w:eastAsiaTheme="minorEastAsia" w:hAnsiTheme="minorHAnsi" w:cstheme="minorBidi"/>
            <w:smallCaps w:val="0"/>
            <w:noProof/>
            <w:szCs w:val="22"/>
          </w:rPr>
          <w:tab/>
        </w:r>
        <w:r w:rsidR="00004763" w:rsidRPr="00CE0452">
          <w:rPr>
            <w:rStyle w:val="ac"/>
            <w:rFonts w:hint="eastAsia"/>
            <w:noProof/>
          </w:rPr>
          <w:t>受災學生心靈輔導</w:t>
        </w:r>
        <w:r w:rsidR="00004763">
          <w:rPr>
            <w:noProof/>
            <w:webHidden/>
          </w:rPr>
          <w:tab/>
        </w:r>
        <w:r>
          <w:rPr>
            <w:noProof/>
            <w:webHidden/>
          </w:rPr>
          <w:fldChar w:fldCharType="begin"/>
        </w:r>
        <w:r w:rsidR="00004763">
          <w:rPr>
            <w:noProof/>
            <w:webHidden/>
          </w:rPr>
          <w:instrText xml:space="preserve"> PAGEREF _Toc449597244 \h </w:instrText>
        </w:r>
        <w:r>
          <w:rPr>
            <w:noProof/>
            <w:webHidden/>
          </w:rPr>
        </w:r>
        <w:r>
          <w:rPr>
            <w:noProof/>
            <w:webHidden/>
          </w:rPr>
          <w:fldChar w:fldCharType="separate"/>
        </w:r>
        <w:r w:rsidR="00004763">
          <w:rPr>
            <w:noProof/>
            <w:webHidden/>
          </w:rPr>
          <w:t>95</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45" w:history="1">
        <w:r w:rsidR="00004763" w:rsidRPr="00CE0452">
          <w:rPr>
            <w:rStyle w:val="ac"/>
            <w:noProof/>
          </w:rPr>
          <w:t>9.2</w:t>
        </w:r>
        <w:r w:rsidR="00004763">
          <w:rPr>
            <w:rFonts w:asciiTheme="minorHAnsi" w:eastAsiaTheme="minorEastAsia" w:hAnsiTheme="minorHAnsi" w:cstheme="minorBidi"/>
            <w:smallCaps w:val="0"/>
            <w:noProof/>
            <w:szCs w:val="22"/>
          </w:rPr>
          <w:tab/>
        </w:r>
        <w:r w:rsidR="00004763" w:rsidRPr="00CE0452">
          <w:rPr>
            <w:rStyle w:val="ac"/>
            <w:rFonts w:hint="eastAsia"/>
            <w:noProof/>
          </w:rPr>
          <w:t>學校環境衛生之維護</w:t>
        </w:r>
        <w:r w:rsidR="00004763">
          <w:rPr>
            <w:noProof/>
            <w:webHidden/>
          </w:rPr>
          <w:tab/>
        </w:r>
        <w:r>
          <w:rPr>
            <w:noProof/>
            <w:webHidden/>
          </w:rPr>
          <w:fldChar w:fldCharType="begin"/>
        </w:r>
        <w:r w:rsidR="00004763">
          <w:rPr>
            <w:noProof/>
            <w:webHidden/>
          </w:rPr>
          <w:instrText xml:space="preserve"> PAGEREF _Toc449597245 \h </w:instrText>
        </w:r>
        <w:r>
          <w:rPr>
            <w:noProof/>
            <w:webHidden/>
          </w:rPr>
        </w:r>
        <w:r>
          <w:rPr>
            <w:noProof/>
            <w:webHidden/>
          </w:rPr>
          <w:fldChar w:fldCharType="separate"/>
        </w:r>
        <w:r w:rsidR="00004763">
          <w:rPr>
            <w:noProof/>
            <w:webHidden/>
          </w:rPr>
          <w:t>95</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46" w:history="1">
        <w:r w:rsidR="00004763" w:rsidRPr="00CE0452">
          <w:rPr>
            <w:rStyle w:val="ac"/>
            <w:noProof/>
          </w:rPr>
          <w:t>9.3</w:t>
        </w:r>
        <w:r w:rsidR="00004763">
          <w:rPr>
            <w:rFonts w:asciiTheme="minorHAnsi" w:eastAsiaTheme="minorEastAsia" w:hAnsiTheme="minorHAnsi" w:cstheme="minorBidi"/>
            <w:smallCaps w:val="0"/>
            <w:noProof/>
            <w:szCs w:val="22"/>
          </w:rPr>
          <w:tab/>
        </w:r>
        <w:r w:rsidR="00004763" w:rsidRPr="00CE0452">
          <w:rPr>
            <w:rStyle w:val="ac"/>
            <w:rFonts w:hint="eastAsia"/>
            <w:noProof/>
          </w:rPr>
          <w:t>學生復課計畫、補課計畫</w:t>
        </w:r>
        <w:r w:rsidR="00004763">
          <w:rPr>
            <w:noProof/>
            <w:webHidden/>
          </w:rPr>
          <w:tab/>
        </w:r>
        <w:r>
          <w:rPr>
            <w:noProof/>
            <w:webHidden/>
          </w:rPr>
          <w:fldChar w:fldCharType="begin"/>
        </w:r>
        <w:r w:rsidR="00004763">
          <w:rPr>
            <w:noProof/>
            <w:webHidden/>
          </w:rPr>
          <w:instrText xml:space="preserve"> PAGEREF _Toc449597246 \h </w:instrText>
        </w:r>
        <w:r>
          <w:rPr>
            <w:noProof/>
            <w:webHidden/>
          </w:rPr>
        </w:r>
        <w:r>
          <w:rPr>
            <w:noProof/>
            <w:webHidden/>
          </w:rPr>
          <w:fldChar w:fldCharType="separate"/>
        </w:r>
        <w:r w:rsidR="00004763">
          <w:rPr>
            <w:noProof/>
            <w:webHidden/>
          </w:rPr>
          <w:t>96</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47" w:history="1">
        <w:r w:rsidR="00004763" w:rsidRPr="00CE0452">
          <w:rPr>
            <w:rStyle w:val="ac"/>
            <w:noProof/>
          </w:rPr>
          <w:t>9.4</w:t>
        </w:r>
        <w:r w:rsidR="00004763">
          <w:rPr>
            <w:rFonts w:asciiTheme="minorHAnsi" w:eastAsiaTheme="minorEastAsia" w:hAnsiTheme="minorHAnsi" w:cstheme="minorBidi"/>
            <w:smallCaps w:val="0"/>
            <w:noProof/>
            <w:szCs w:val="22"/>
          </w:rPr>
          <w:tab/>
        </w:r>
        <w:r w:rsidR="00004763" w:rsidRPr="00CE0452">
          <w:rPr>
            <w:rStyle w:val="ac"/>
            <w:rFonts w:hint="eastAsia"/>
            <w:noProof/>
          </w:rPr>
          <w:t>供水與供電等緊急處理</w:t>
        </w:r>
        <w:r w:rsidR="00004763">
          <w:rPr>
            <w:noProof/>
            <w:webHidden/>
          </w:rPr>
          <w:tab/>
        </w:r>
        <w:r>
          <w:rPr>
            <w:noProof/>
            <w:webHidden/>
          </w:rPr>
          <w:fldChar w:fldCharType="begin"/>
        </w:r>
        <w:r w:rsidR="00004763">
          <w:rPr>
            <w:noProof/>
            <w:webHidden/>
          </w:rPr>
          <w:instrText xml:space="preserve"> PAGEREF _Toc449597247 \h </w:instrText>
        </w:r>
        <w:r>
          <w:rPr>
            <w:noProof/>
            <w:webHidden/>
          </w:rPr>
        </w:r>
        <w:r>
          <w:rPr>
            <w:noProof/>
            <w:webHidden/>
          </w:rPr>
          <w:fldChar w:fldCharType="separate"/>
        </w:r>
        <w:r w:rsidR="00004763">
          <w:rPr>
            <w:noProof/>
            <w:webHidden/>
          </w:rPr>
          <w:t>96</w:t>
        </w:r>
        <w:r>
          <w:rPr>
            <w:noProof/>
            <w:webHidden/>
          </w:rPr>
          <w:fldChar w:fldCharType="end"/>
        </w:r>
      </w:hyperlink>
    </w:p>
    <w:p w:rsidR="00004763" w:rsidRDefault="00BF17C4">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49597248" w:history="1">
        <w:r w:rsidR="00004763" w:rsidRPr="00CE0452">
          <w:rPr>
            <w:rStyle w:val="ac"/>
            <w:rFonts w:ascii="Times New Roman" w:hAnsi="Times New Roman" w:hint="eastAsia"/>
            <w:noProof/>
          </w:rPr>
          <w:t>第</w:t>
        </w:r>
        <w:r w:rsidR="00004763" w:rsidRPr="00CE0452">
          <w:rPr>
            <w:rStyle w:val="ac"/>
            <w:rFonts w:ascii="Times New Roman" w:hAnsi="Times New Roman" w:hint="eastAsia"/>
            <w:noProof/>
          </w:rPr>
          <w:t>10</w:t>
        </w:r>
        <w:r w:rsidR="00004763" w:rsidRPr="00CE0452">
          <w:rPr>
            <w:rStyle w:val="ac"/>
            <w:rFonts w:ascii="Times New Roman" w:hAnsi="Times New Roman" w:hint="eastAsia"/>
            <w:noProof/>
          </w:rPr>
          <w:t>篇</w:t>
        </w:r>
        <w:r w:rsidR="00004763">
          <w:rPr>
            <w:rFonts w:asciiTheme="minorHAnsi" w:eastAsiaTheme="minorEastAsia" w:hAnsiTheme="minorHAnsi" w:cstheme="minorBidi"/>
            <w:b w:val="0"/>
            <w:bCs w:val="0"/>
            <w:caps w:val="0"/>
            <w:noProof/>
            <w:szCs w:val="22"/>
          </w:rPr>
          <w:tab/>
        </w:r>
        <w:r w:rsidR="00004763" w:rsidRPr="00CE0452">
          <w:rPr>
            <w:rStyle w:val="ac"/>
            <w:rFonts w:hint="eastAsia"/>
            <w:noProof/>
          </w:rPr>
          <w:t>計畫實施與自評</w:t>
        </w:r>
        <w:r w:rsidR="00004763">
          <w:rPr>
            <w:noProof/>
            <w:webHidden/>
          </w:rPr>
          <w:tab/>
        </w:r>
        <w:r>
          <w:rPr>
            <w:noProof/>
            <w:webHidden/>
          </w:rPr>
          <w:fldChar w:fldCharType="begin"/>
        </w:r>
        <w:r w:rsidR="00004763">
          <w:rPr>
            <w:noProof/>
            <w:webHidden/>
          </w:rPr>
          <w:instrText xml:space="preserve"> PAGEREF _Toc449597248 \h </w:instrText>
        </w:r>
        <w:r>
          <w:rPr>
            <w:noProof/>
            <w:webHidden/>
          </w:rPr>
        </w:r>
        <w:r>
          <w:rPr>
            <w:noProof/>
            <w:webHidden/>
          </w:rPr>
          <w:fldChar w:fldCharType="separate"/>
        </w:r>
        <w:r w:rsidR="00004763">
          <w:rPr>
            <w:noProof/>
            <w:webHidden/>
          </w:rPr>
          <w:t>98</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49" w:history="1">
        <w:r w:rsidR="00004763" w:rsidRPr="00CE0452">
          <w:rPr>
            <w:rStyle w:val="ac"/>
            <w:noProof/>
          </w:rPr>
          <w:t>10.1</w:t>
        </w:r>
        <w:r w:rsidR="00004763">
          <w:rPr>
            <w:rFonts w:asciiTheme="minorHAnsi" w:eastAsiaTheme="minorEastAsia" w:hAnsiTheme="minorHAnsi" w:cstheme="minorBidi"/>
            <w:smallCaps w:val="0"/>
            <w:noProof/>
            <w:szCs w:val="22"/>
          </w:rPr>
          <w:tab/>
        </w:r>
        <w:r w:rsidR="00004763" w:rsidRPr="00CE0452">
          <w:rPr>
            <w:rStyle w:val="ac"/>
            <w:rFonts w:hint="eastAsia"/>
            <w:noProof/>
          </w:rPr>
          <w:t>計畫實施</w:t>
        </w:r>
        <w:r w:rsidR="00004763">
          <w:rPr>
            <w:noProof/>
            <w:webHidden/>
          </w:rPr>
          <w:tab/>
        </w:r>
        <w:r>
          <w:rPr>
            <w:noProof/>
            <w:webHidden/>
          </w:rPr>
          <w:fldChar w:fldCharType="begin"/>
        </w:r>
        <w:r w:rsidR="00004763">
          <w:rPr>
            <w:noProof/>
            <w:webHidden/>
          </w:rPr>
          <w:instrText xml:space="preserve"> PAGEREF _Toc449597249 \h </w:instrText>
        </w:r>
        <w:r>
          <w:rPr>
            <w:noProof/>
            <w:webHidden/>
          </w:rPr>
        </w:r>
        <w:r>
          <w:rPr>
            <w:noProof/>
            <w:webHidden/>
          </w:rPr>
          <w:fldChar w:fldCharType="separate"/>
        </w:r>
        <w:r w:rsidR="00004763">
          <w:rPr>
            <w:noProof/>
            <w:webHidden/>
          </w:rPr>
          <w:t>98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50" w:history="1">
        <w:r w:rsidR="00004763" w:rsidRPr="00CE0452">
          <w:rPr>
            <w:rStyle w:val="ac"/>
            <w:noProof/>
            <w:snapToGrid w:val="0"/>
            <w:w w:val="0"/>
          </w:rPr>
          <w:t>10.1.1</w:t>
        </w:r>
        <w:r w:rsidR="00004763">
          <w:rPr>
            <w:rFonts w:asciiTheme="minorHAnsi" w:eastAsiaTheme="minorEastAsia" w:hAnsiTheme="minorHAnsi" w:cstheme="minorBidi"/>
            <w:iCs w:val="0"/>
            <w:noProof/>
            <w:szCs w:val="22"/>
          </w:rPr>
          <w:tab/>
        </w:r>
        <w:r w:rsidR="00004763" w:rsidRPr="00CE0452">
          <w:rPr>
            <w:rStyle w:val="ac"/>
            <w:rFonts w:hint="eastAsia"/>
            <w:noProof/>
          </w:rPr>
          <w:t>評估之時機與範圍</w:t>
        </w:r>
        <w:r w:rsidR="00004763">
          <w:rPr>
            <w:noProof/>
            <w:webHidden/>
          </w:rPr>
          <w:tab/>
        </w:r>
        <w:r>
          <w:rPr>
            <w:noProof/>
            <w:webHidden/>
          </w:rPr>
          <w:fldChar w:fldCharType="begin"/>
        </w:r>
        <w:r w:rsidR="00004763">
          <w:rPr>
            <w:noProof/>
            <w:webHidden/>
          </w:rPr>
          <w:instrText xml:space="preserve"> PAGEREF _Toc449597250 \h </w:instrText>
        </w:r>
        <w:r>
          <w:rPr>
            <w:noProof/>
            <w:webHidden/>
          </w:rPr>
        </w:r>
        <w:r>
          <w:rPr>
            <w:noProof/>
            <w:webHidden/>
          </w:rPr>
          <w:fldChar w:fldCharType="separate"/>
        </w:r>
        <w:r w:rsidR="00004763">
          <w:rPr>
            <w:noProof/>
            <w:webHidden/>
          </w:rPr>
          <w:t>98</w:t>
        </w:r>
        <w:r>
          <w:rPr>
            <w:noProof/>
            <w:webHidden/>
          </w:rPr>
          <w:fldChar w:fldCharType="end"/>
        </w:r>
      </w:hyperlink>
    </w:p>
    <w:p w:rsidR="00004763" w:rsidRDefault="00BF17C4">
      <w:pPr>
        <w:pStyle w:val="31"/>
        <w:tabs>
          <w:tab w:val="left" w:pos="1440"/>
          <w:tab w:val="right" w:leader="dot" w:pos="8296"/>
        </w:tabs>
        <w:rPr>
          <w:rFonts w:asciiTheme="minorHAnsi" w:eastAsiaTheme="minorEastAsia" w:hAnsiTheme="minorHAnsi" w:cstheme="minorBidi"/>
          <w:iCs w:val="0"/>
          <w:noProof/>
          <w:szCs w:val="22"/>
        </w:rPr>
      </w:pPr>
      <w:hyperlink w:anchor="_Toc449597251" w:history="1">
        <w:r w:rsidR="00004763" w:rsidRPr="00CE0452">
          <w:rPr>
            <w:rStyle w:val="ac"/>
            <w:noProof/>
            <w:snapToGrid w:val="0"/>
            <w:w w:val="0"/>
          </w:rPr>
          <w:t>10.1.2</w:t>
        </w:r>
        <w:r w:rsidR="00004763">
          <w:rPr>
            <w:rFonts w:asciiTheme="minorHAnsi" w:eastAsiaTheme="minorEastAsia" w:hAnsiTheme="minorHAnsi" w:cstheme="minorBidi"/>
            <w:iCs w:val="0"/>
            <w:noProof/>
            <w:szCs w:val="22"/>
          </w:rPr>
          <w:tab/>
        </w:r>
        <w:r w:rsidR="00004763" w:rsidRPr="00CE0452">
          <w:rPr>
            <w:rStyle w:val="ac"/>
            <w:rFonts w:hint="eastAsia"/>
            <w:noProof/>
          </w:rPr>
          <w:t>評估之方式</w:t>
        </w:r>
        <w:r w:rsidR="00004763">
          <w:rPr>
            <w:noProof/>
            <w:webHidden/>
          </w:rPr>
          <w:tab/>
        </w:r>
        <w:r>
          <w:rPr>
            <w:noProof/>
            <w:webHidden/>
          </w:rPr>
          <w:fldChar w:fldCharType="begin"/>
        </w:r>
        <w:r w:rsidR="00004763">
          <w:rPr>
            <w:noProof/>
            <w:webHidden/>
          </w:rPr>
          <w:instrText xml:space="preserve"> PAGEREF _Toc449597251 \h </w:instrText>
        </w:r>
        <w:r>
          <w:rPr>
            <w:noProof/>
            <w:webHidden/>
          </w:rPr>
        </w:r>
        <w:r>
          <w:rPr>
            <w:noProof/>
            <w:webHidden/>
          </w:rPr>
          <w:fldChar w:fldCharType="separate"/>
        </w:r>
        <w:r w:rsidR="00004763">
          <w:rPr>
            <w:noProof/>
            <w:webHidden/>
          </w:rPr>
          <w:t>98</w:t>
        </w:r>
        <w:r>
          <w:rPr>
            <w:noProof/>
            <w:webHidden/>
          </w:rPr>
          <w:fldChar w:fldCharType="end"/>
        </w:r>
      </w:hyperlink>
    </w:p>
    <w:p w:rsidR="00004763" w:rsidRDefault="00BF17C4">
      <w:pPr>
        <w:pStyle w:val="21"/>
        <w:rPr>
          <w:rFonts w:asciiTheme="minorHAnsi" w:eastAsiaTheme="minorEastAsia" w:hAnsiTheme="minorHAnsi" w:cstheme="minorBidi"/>
          <w:smallCaps w:val="0"/>
          <w:noProof/>
          <w:szCs w:val="22"/>
        </w:rPr>
      </w:pPr>
      <w:hyperlink w:anchor="_Toc449597252" w:history="1">
        <w:r w:rsidR="00004763" w:rsidRPr="00CE0452">
          <w:rPr>
            <w:rStyle w:val="ac"/>
            <w:noProof/>
          </w:rPr>
          <w:t>10.2</w:t>
        </w:r>
        <w:r w:rsidR="00004763">
          <w:rPr>
            <w:rFonts w:asciiTheme="minorHAnsi" w:eastAsiaTheme="minorEastAsia" w:hAnsiTheme="minorHAnsi" w:cstheme="minorBidi"/>
            <w:smallCaps w:val="0"/>
            <w:noProof/>
            <w:szCs w:val="22"/>
          </w:rPr>
          <w:tab/>
        </w:r>
        <w:r w:rsidR="00004763" w:rsidRPr="00CE0452">
          <w:rPr>
            <w:rStyle w:val="ac"/>
            <w:rFonts w:hint="eastAsia"/>
            <w:noProof/>
          </w:rPr>
          <w:t>自我評估</w:t>
        </w:r>
        <w:r w:rsidR="00004763">
          <w:rPr>
            <w:noProof/>
            <w:webHidden/>
          </w:rPr>
          <w:tab/>
        </w:r>
        <w:r>
          <w:rPr>
            <w:noProof/>
            <w:webHidden/>
          </w:rPr>
          <w:fldChar w:fldCharType="begin"/>
        </w:r>
        <w:r w:rsidR="00004763">
          <w:rPr>
            <w:noProof/>
            <w:webHidden/>
          </w:rPr>
          <w:instrText xml:space="preserve"> PAGEREF _Toc449597252 \h </w:instrText>
        </w:r>
        <w:r>
          <w:rPr>
            <w:noProof/>
            <w:webHidden/>
          </w:rPr>
        </w:r>
        <w:r>
          <w:rPr>
            <w:noProof/>
            <w:webHidden/>
          </w:rPr>
          <w:fldChar w:fldCharType="separate"/>
        </w:r>
        <w:r w:rsidR="00004763">
          <w:rPr>
            <w:noProof/>
            <w:webHidden/>
          </w:rPr>
          <w:t>98</w:t>
        </w:r>
        <w:r>
          <w:rPr>
            <w:noProof/>
            <w:webHidden/>
          </w:rPr>
          <w:fldChar w:fldCharType="end"/>
        </w:r>
      </w:hyperlink>
    </w:p>
    <w:p w:rsidR="00004763" w:rsidRDefault="00BF17C4">
      <w:pPr>
        <w:pStyle w:val="12"/>
        <w:tabs>
          <w:tab w:val="right" w:leader="dot" w:pos="8296"/>
        </w:tabs>
        <w:rPr>
          <w:rFonts w:asciiTheme="minorHAnsi" w:eastAsiaTheme="minorEastAsia" w:hAnsiTheme="minorHAnsi" w:cstheme="minorBidi"/>
          <w:b w:val="0"/>
          <w:bCs w:val="0"/>
          <w:caps w:val="0"/>
          <w:noProof/>
          <w:szCs w:val="22"/>
        </w:rPr>
      </w:pPr>
      <w:hyperlink w:anchor="_Toc449597253" w:history="1">
        <w:r w:rsidR="00004763" w:rsidRPr="00CE0452">
          <w:rPr>
            <w:rStyle w:val="ac"/>
            <w:rFonts w:ascii="Times New Roman" w:hint="eastAsia"/>
            <w:noProof/>
          </w:rPr>
          <w:t>附錄</w:t>
        </w:r>
        <w:r w:rsidR="00004763" w:rsidRPr="00CE0452">
          <w:rPr>
            <w:rStyle w:val="ac"/>
            <w:rFonts w:ascii="Times New Roman" w:hAnsi="Times New Roman"/>
            <w:noProof/>
          </w:rPr>
          <w:t>1</w:t>
        </w:r>
        <w:r w:rsidR="00004763" w:rsidRPr="00CE0452">
          <w:rPr>
            <w:rStyle w:val="ac"/>
            <w:rFonts w:ascii="Times New Roman" w:hint="eastAsia"/>
            <w:noProof/>
          </w:rPr>
          <w:t xml:space="preserve">　校</w:t>
        </w:r>
        <w:r w:rsidR="00004763" w:rsidRPr="00CE0452">
          <w:rPr>
            <w:rStyle w:val="ac"/>
            <w:rFonts w:hint="eastAsia"/>
            <w:noProof/>
          </w:rPr>
          <w:t>園環境安全檢查表之掃描檔</w:t>
        </w:r>
        <w:r w:rsidR="00004763">
          <w:rPr>
            <w:noProof/>
            <w:webHidden/>
          </w:rPr>
          <w:tab/>
        </w:r>
        <w:r>
          <w:rPr>
            <w:noProof/>
            <w:webHidden/>
          </w:rPr>
          <w:fldChar w:fldCharType="begin"/>
        </w:r>
        <w:r w:rsidR="00004763">
          <w:rPr>
            <w:noProof/>
            <w:webHidden/>
          </w:rPr>
          <w:instrText xml:space="preserve"> PAGEREF _Toc449597253 \h </w:instrText>
        </w:r>
        <w:r>
          <w:rPr>
            <w:noProof/>
            <w:webHidden/>
          </w:rPr>
        </w:r>
        <w:r>
          <w:rPr>
            <w:noProof/>
            <w:webHidden/>
          </w:rPr>
          <w:fldChar w:fldCharType="separate"/>
        </w:r>
        <w:r w:rsidR="00004763">
          <w:rPr>
            <w:noProof/>
            <w:webHidden/>
          </w:rPr>
          <w:t>107</w:t>
        </w:r>
        <w:r>
          <w:rPr>
            <w:noProof/>
            <w:webHidden/>
          </w:rPr>
          <w:fldChar w:fldCharType="end"/>
        </w:r>
      </w:hyperlink>
    </w:p>
    <w:p w:rsidR="00004763" w:rsidRDefault="00BF17C4">
      <w:pPr>
        <w:pStyle w:val="12"/>
        <w:tabs>
          <w:tab w:val="right" w:leader="dot" w:pos="8296"/>
        </w:tabs>
        <w:rPr>
          <w:rFonts w:asciiTheme="minorHAnsi" w:eastAsiaTheme="minorEastAsia" w:hAnsiTheme="minorHAnsi" w:cstheme="minorBidi"/>
          <w:b w:val="0"/>
          <w:bCs w:val="0"/>
          <w:caps w:val="0"/>
          <w:noProof/>
          <w:szCs w:val="22"/>
        </w:rPr>
      </w:pPr>
      <w:hyperlink w:anchor="_Toc449597254" w:history="1">
        <w:r w:rsidR="00004763" w:rsidRPr="00CE0452">
          <w:rPr>
            <w:rStyle w:val="ac"/>
            <w:rFonts w:ascii="標楷體" w:hAnsi="標楷體" w:hint="eastAsia"/>
            <w:noProof/>
          </w:rPr>
          <w:t>附錄</w:t>
        </w:r>
        <w:r w:rsidR="00004763" w:rsidRPr="00CE0452">
          <w:rPr>
            <w:rStyle w:val="ac"/>
            <w:rFonts w:ascii="標楷體" w:hAnsi="標楷體"/>
            <w:noProof/>
          </w:rPr>
          <w:t>2</w:t>
        </w:r>
        <w:r w:rsidR="00004763" w:rsidRPr="00CE0452">
          <w:rPr>
            <w:rStyle w:val="ac"/>
            <w:rFonts w:ascii="標楷體" w:hAnsi="標楷體" w:hint="eastAsia"/>
            <w:noProof/>
          </w:rPr>
          <w:t xml:space="preserve">　演練腳本</w:t>
        </w:r>
        <w:r w:rsidR="00004763">
          <w:rPr>
            <w:noProof/>
            <w:webHidden/>
          </w:rPr>
          <w:tab/>
        </w:r>
        <w:r>
          <w:rPr>
            <w:noProof/>
            <w:webHidden/>
          </w:rPr>
          <w:fldChar w:fldCharType="begin"/>
        </w:r>
        <w:r w:rsidR="00004763">
          <w:rPr>
            <w:noProof/>
            <w:webHidden/>
          </w:rPr>
          <w:instrText xml:space="preserve"> PAGEREF _Toc449597254 \h </w:instrText>
        </w:r>
        <w:r>
          <w:rPr>
            <w:noProof/>
            <w:webHidden/>
          </w:rPr>
        </w:r>
        <w:r>
          <w:rPr>
            <w:noProof/>
            <w:webHidden/>
          </w:rPr>
          <w:fldChar w:fldCharType="separate"/>
        </w:r>
        <w:r w:rsidR="00004763">
          <w:rPr>
            <w:noProof/>
            <w:webHidden/>
          </w:rPr>
          <w:t>111</w:t>
        </w:r>
        <w:r>
          <w:rPr>
            <w:noProof/>
            <w:webHidden/>
          </w:rPr>
          <w:fldChar w:fldCharType="end"/>
        </w:r>
      </w:hyperlink>
    </w:p>
    <w:p w:rsidR="00004763" w:rsidRDefault="00BF17C4">
      <w:pPr>
        <w:pStyle w:val="12"/>
        <w:tabs>
          <w:tab w:val="right" w:leader="dot" w:pos="8296"/>
        </w:tabs>
        <w:rPr>
          <w:rFonts w:asciiTheme="minorHAnsi" w:eastAsiaTheme="minorEastAsia" w:hAnsiTheme="minorHAnsi" w:cstheme="minorBidi"/>
          <w:b w:val="0"/>
          <w:bCs w:val="0"/>
          <w:caps w:val="0"/>
          <w:noProof/>
          <w:szCs w:val="22"/>
        </w:rPr>
      </w:pPr>
      <w:hyperlink w:anchor="_Toc449597255" w:history="1">
        <w:r w:rsidR="00004763" w:rsidRPr="00CE0452">
          <w:rPr>
            <w:rStyle w:val="ac"/>
            <w:rFonts w:ascii="標楷體" w:hAnsi="標楷體" w:hint="eastAsia"/>
            <w:noProof/>
          </w:rPr>
          <w:t>附錄</w:t>
        </w:r>
        <w:r w:rsidR="00004763" w:rsidRPr="00CE0452">
          <w:rPr>
            <w:rStyle w:val="ac"/>
            <w:rFonts w:ascii="標楷體" w:hAnsi="標楷體"/>
            <w:noProof/>
          </w:rPr>
          <w:t>3</w:t>
        </w:r>
        <w:r w:rsidR="00004763" w:rsidRPr="00CE0452">
          <w:rPr>
            <w:rStyle w:val="ac"/>
            <w:rFonts w:ascii="標楷體" w:hAnsi="標楷體" w:hint="eastAsia"/>
            <w:noProof/>
          </w:rPr>
          <w:t xml:space="preserve">　</w:t>
        </w:r>
        <w:r w:rsidR="00004763" w:rsidRPr="00CE0452">
          <w:rPr>
            <w:rStyle w:val="ac"/>
            <w:noProof/>
          </w:rPr>
          <w:t>RACE</w:t>
        </w:r>
        <w:r w:rsidR="00004763" w:rsidRPr="00CE0452">
          <w:rPr>
            <w:rStyle w:val="ac"/>
            <w:rFonts w:ascii="Times New Roman" w:hAnsi="Times New Roman" w:hint="eastAsia"/>
            <w:noProof/>
          </w:rPr>
          <w:t>火災緊急應變</w:t>
        </w:r>
        <w:r w:rsidR="00004763">
          <w:rPr>
            <w:noProof/>
            <w:webHidden/>
          </w:rPr>
          <w:tab/>
        </w:r>
        <w:r>
          <w:rPr>
            <w:noProof/>
            <w:webHidden/>
          </w:rPr>
          <w:fldChar w:fldCharType="begin"/>
        </w:r>
        <w:r w:rsidR="00004763">
          <w:rPr>
            <w:noProof/>
            <w:webHidden/>
          </w:rPr>
          <w:instrText xml:space="preserve"> PAGEREF _Toc449597255 \h </w:instrText>
        </w:r>
        <w:r>
          <w:rPr>
            <w:noProof/>
            <w:webHidden/>
          </w:rPr>
        </w:r>
        <w:r>
          <w:rPr>
            <w:noProof/>
            <w:webHidden/>
          </w:rPr>
          <w:fldChar w:fldCharType="separate"/>
        </w:r>
        <w:r w:rsidR="00004763">
          <w:rPr>
            <w:noProof/>
            <w:webHidden/>
          </w:rPr>
          <w:t>113</w:t>
        </w:r>
        <w:r>
          <w:rPr>
            <w:noProof/>
            <w:webHidden/>
          </w:rPr>
          <w:fldChar w:fldCharType="end"/>
        </w:r>
      </w:hyperlink>
    </w:p>
    <w:p w:rsidR="00004763" w:rsidRDefault="00BF17C4">
      <w:pPr>
        <w:pStyle w:val="12"/>
        <w:tabs>
          <w:tab w:val="right" w:leader="dot" w:pos="8296"/>
        </w:tabs>
        <w:rPr>
          <w:rFonts w:asciiTheme="minorHAnsi" w:eastAsiaTheme="minorEastAsia" w:hAnsiTheme="minorHAnsi" w:cstheme="minorBidi"/>
          <w:b w:val="0"/>
          <w:bCs w:val="0"/>
          <w:caps w:val="0"/>
          <w:noProof/>
          <w:szCs w:val="22"/>
        </w:rPr>
      </w:pPr>
      <w:hyperlink w:anchor="_Toc449597256" w:history="1">
        <w:r w:rsidR="00004763" w:rsidRPr="00CE0452">
          <w:rPr>
            <w:rStyle w:val="ac"/>
            <w:rFonts w:ascii="標楷體" w:hAnsi="標楷體" w:hint="eastAsia"/>
            <w:noProof/>
          </w:rPr>
          <w:t>附錄</w:t>
        </w:r>
        <w:r w:rsidR="00004763" w:rsidRPr="00CE0452">
          <w:rPr>
            <w:rStyle w:val="ac"/>
            <w:rFonts w:ascii="標楷體" w:hAnsi="標楷體"/>
            <w:noProof/>
          </w:rPr>
          <w:t>4</w:t>
        </w:r>
        <w:r w:rsidR="00004763" w:rsidRPr="00CE0452">
          <w:rPr>
            <w:rStyle w:val="ac"/>
            <w:rFonts w:ascii="標楷體" w:hAnsi="標楷體" w:hint="eastAsia"/>
            <w:noProof/>
          </w:rPr>
          <w:t xml:space="preserve">　傷患運送</w:t>
        </w:r>
        <w:r w:rsidR="00004763">
          <w:rPr>
            <w:noProof/>
            <w:webHidden/>
          </w:rPr>
          <w:tab/>
        </w:r>
        <w:r>
          <w:rPr>
            <w:noProof/>
            <w:webHidden/>
          </w:rPr>
          <w:fldChar w:fldCharType="begin"/>
        </w:r>
        <w:r w:rsidR="00004763">
          <w:rPr>
            <w:noProof/>
            <w:webHidden/>
          </w:rPr>
          <w:instrText xml:space="preserve"> PAGEREF _Toc449597256 \h </w:instrText>
        </w:r>
        <w:r>
          <w:rPr>
            <w:noProof/>
            <w:webHidden/>
          </w:rPr>
        </w:r>
        <w:r>
          <w:rPr>
            <w:noProof/>
            <w:webHidden/>
          </w:rPr>
          <w:fldChar w:fldCharType="separate"/>
        </w:r>
        <w:r w:rsidR="00004763">
          <w:rPr>
            <w:noProof/>
            <w:webHidden/>
          </w:rPr>
          <w:t>121</w:t>
        </w:r>
        <w:r>
          <w:rPr>
            <w:noProof/>
            <w:webHidden/>
          </w:rPr>
          <w:fldChar w:fldCharType="end"/>
        </w:r>
      </w:hyperlink>
    </w:p>
    <w:p w:rsidR="00004763" w:rsidRDefault="00BF17C4">
      <w:pPr>
        <w:pStyle w:val="12"/>
        <w:tabs>
          <w:tab w:val="right" w:leader="dot" w:pos="8296"/>
        </w:tabs>
        <w:rPr>
          <w:rFonts w:asciiTheme="minorHAnsi" w:eastAsiaTheme="minorEastAsia" w:hAnsiTheme="minorHAnsi" w:cstheme="minorBidi"/>
          <w:b w:val="0"/>
          <w:bCs w:val="0"/>
          <w:caps w:val="0"/>
          <w:noProof/>
          <w:szCs w:val="22"/>
        </w:rPr>
      </w:pPr>
      <w:hyperlink w:anchor="_Toc449597257" w:history="1">
        <w:r w:rsidR="00004763" w:rsidRPr="00CE0452">
          <w:rPr>
            <w:rStyle w:val="ac"/>
            <w:rFonts w:ascii="Times New Roman" w:hint="eastAsia"/>
            <w:noProof/>
          </w:rPr>
          <w:t>附錄</w:t>
        </w:r>
        <w:r w:rsidR="00004763" w:rsidRPr="00CE0452">
          <w:rPr>
            <w:rStyle w:val="ac"/>
            <w:rFonts w:ascii="Times New Roman"/>
            <w:noProof/>
          </w:rPr>
          <w:t>5</w:t>
        </w:r>
        <w:r w:rsidR="00004763" w:rsidRPr="00CE0452">
          <w:rPr>
            <w:rStyle w:val="ac"/>
            <w:rFonts w:ascii="Times New Roman" w:hint="eastAsia"/>
            <w:noProof/>
          </w:rPr>
          <w:t xml:space="preserve">　校</w:t>
        </w:r>
        <w:r w:rsidR="00004763" w:rsidRPr="00CE0452">
          <w:rPr>
            <w:rStyle w:val="ac"/>
            <w:rFonts w:hint="eastAsia"/>
            <w:noProof/>
          </w:rPr>
          <w:t>園災害防救計畫書簽核之掃描檔</w:t>
        </w:r>
        <w:r w:rsidR="00004763">
          <w:rPr>
            <w:noProof/>
            <w:webHidden/>
          </w:rPr>
          <w:tab/>
        </w:r>
        <w:r>
          <w:rPr>
            <w:noProof/>
            <w:webHidden/>
          </w:rPr>
          <w:fldChar w:fldCharType="begin"/>
        </w:r>
        <w:r w:rsidR="00004763">
          <w:rPr>
            <w:noProof/>
            <w:webHidden/>
          </w:rPr>
          <w:instrText xml:space="preserve"> PAGEREF _Toc449597257 \h </w:instrText>
        </w:r>
        <w:r>
          <w:rPr>
            <w:noProof/>
            <w:webHidden/>
          </w:rPr>
        </w:r>
        <w:r>
          <w:rPr>
            <w:noProof/>
            <w:webHidden/>
          </w:rPr>
          <w:fldChar w:fldCharType="separate"/>
        </w:r>
        <w:r w:rsidR="00004763">
          <w:rPr>
            <w:noProof/>
            <w:webHidden/>
          </w:rPr>
          <w:t>135</w:t>
        </w:r>
        <w:r>
          <w:rPr>
            <w:noProof/>
            <w:webHidden/>
          </w:rPr>
          <w:fldChar w:fldCharType="end"/>
        </w:r>
      </w:hyperlink>
    </w:p>
    <w:p w:rsidR="005E6480" w:rsidRDefault="00BF17C4" w:rsidP="00302EBB">
      <w:pPr>
        <w:spacing w:beforeLines="50" w:afterLines="50"/>
        <w:jc w:val="center"/>
      </w:pPr>
      <w:r w:rsidRPr="00F870E0">
        <w:fldChar w:fldCharType="end"/>
      </w:r>
    </w:p>
    <w:p w:rsidR="005E6480" w:rsidRDefault="005E6480">
      <w:pPr>
        <w:widowControl/>
        <w:adjustRightInd/>
        <w:snapToGrid/>
      </w:pPr>
      <w:r>
        <w:br w:type="page"/>
      </w:r>
    </w:p>
    <w:p w:rsidR="00F870E0" w:rsidRDefault="00F870E0" w:rsidP="00302EBB">
      <w:pPr>
        <w:spacing w:beforeLines="50" w:afterLines="50"/>
        <w:jc w:val="center"/>
        <w:rPr>
          <w:b/>
          <w:sz w:val="36"/>
          <w:szCs w:val="36"/>
        </w:rPr>
      </w:pPr>
      <w:r w:rsidRPr="00F870E0">
        <w:rPr>
          <w:rFonts w:hint="eastAsia"/>
          <w:b/>
          <w:sz w:val="36"/>
          <w:szCs w:val="36"/>
        </w:rPr>
        <w:lastRenderedPageBreak/>
        <w:t>圖目錄</w:t>
      </w:r>
    </w:p>
    <w:p w:rsidR="00610C9C" w:rsidRPr="006F5FC2" w:rsidRDefault="00BF17C4">
      <w:pPr>
        <w:pStyle w:val="ad"/>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417233" w:history="1">
        <w:r w:rsidR="00610C9C" w:rsidRPr="000F5793">
          <w:rPr>
            <w:rStyle w:val="ac"/>
            <w:rFonts w:hint="eastAsia"/>
            <w:noProof/>
          </w:rPr>
          <w:t>圖</w:t>
        </w:r>
        <w:r w:rsidR="00610C9C" w:rsidRPr="000F5793">
          <w:rPr>
            <w:rStyle w:val="ac"/>
            <w:noProof/>
          </w:rPr>
          <w:t>2- 1</w:t>
        </w:r>
        <w:r w:rsidR="00610C9C" w:rsidRPr="000F5793">
          <w:rPr>
            <w:rStyle w:val="ac"/>
            <w:rFonts w:hint="eastAsia"/>
            <w:noProof/>
          </w:rPr>
          <w:t>校園災害防救委員會組織架構圖</w:t>
        </w:r>
        <w:r w:rsidR="00610C9C">
          <w:rPr>
            <w:noProof/>
            <w:webHidden/>
          </w:rPr>
          <w:tab/>
        </w:r>
        <w:r>
          <w:rPr>
            <w:noProof/>
            <w:webHidden/>
          </w:rPr>
          <w:fldChar w:fldCharType="begin"/>
        </w:r>
        <w:r w:rsidR="00610C9C">
          <w:rPr>
            <w:noProof/>
            <w:webHidden/>
          </w:rPr>
          <w:instrText xml:space="preserve"> PAGEREF _Toc437417233 \h </w:instrText>
        </w:r>
        <w:r>
          <w:rPr>
            <w:noProof/>
            <w:webHidden/>
          </w:rPr>
        </w:r>
        <w:r>
          <w:rPr>
            <w:noProof/>
            <w:webHidden/>
          </w:rPr>
          <w:fldChar w:fldCharType="separate"/>
        </w:r>
        <w:r w:rsidR="00B32A5D">
          <w:rPr>
            <w:noProof/>
            <w:webHidden/>
          </w:rPr>
          <w:t>12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34" w:history="1">
        <w:r w:rsidR="00610C9C" w:rsidRPr="000F5793">
          <w:rPr>
            <w:rStyle w:val="ac"/>
            <w:rFonts w:hint="eastAsia"/>
            <w:noProof/>
          </w:rPr>
          <w:t>圖</w:t>
        </w:r>
        <w:r w:rsidR="00610C9C" w:rsidRPr="000F5793">
          <w:rPr>
            <w:rStyle w:val="ac"/>
            <w:noProof/>
          </w:rPr>
          <w:t>2- 2</w:t>
        </w:r>
        <w:r w:rsidR="00610C9C" w:rsidRPr="000F5793">
          <w:rPr>
            <w:rStyle w:val="ac"/>
            <w:rFonts w:hint="eastAsia"/>
            <w:noProof/>
          </w:rPr>
          <w:t>教職員工數</w:t>
        </w:r>
        <w:r w:rsidR="00610C9C" w:rsidRPr="000F5793">
          <w:rPr>
            <w:rStyle w:val="ac"/>
            <w:noProof/>
          </w:rPr>
          <w:t>49</w:t>
        </w:r>
        <w:r w:rsidR="00610C9C" w:rsidRPr="000F5793">
          <w:rPr>
            <w:rStyle w:val="ac"/>
            <w:rFonts w:hint="eastAsia"/>
            <w:noProof/>
          </w:rPr>
          <w:t>人</w:t>
        </w:r>
        <w:r w:rsidR="00610C9C" w:rsidRPr="000F5793">
          <w:rPr>
            <w:rStyle w:val="ac"/>
            <w:noProof/>
          </w:rPr>
          <w:t>(</w:t>
        </w:r>
        <w:r w:rsidR="00610C9C" w:rsidRPr="000F5793">
          <w:rPr>
            <w:rStyle w:val="ac"/>
            <w:rFonts w:hint="eastAsia"/>
            <w:noProof/>
          </w:rPr>
          <w:t>含</w:t>
        </w:r>
        <w:r w:rsidR="00610C9C" w:rsidRPr="000F5793">
          <w:rPr>
            <w:rStyle w:val="ac"/>
            <w:noProof/>
          </w:rPr>
          <w:t>)</w:t>
        </w:r>
        <w:r w:rsidR="00610C9C" w:rsidRPr="000F5793">
          <w:rPr>
            <w:rStyle w:val="ac"/>
            <w:rFonts w:hint="eastAsia"/>
            <w:noProof/>
          </w:rPr>
          <w:t>以下組織架構圖</w:t>
        </w:r>
        <w:r w:rsidR="00610C9C">
          <w:rPr>
            <w:noProof/>
            <w:webHidden/>
          </w:rPr>
          <w:tab/>
        </w:r>
        <w:r>
          <w:rPr>
            <w:noProof/>
            <w:webHidden/>
          </w:rPr>
          <w:fldChar w:fldCharType="begin"/>
        </w:r>
        <w:r w:rsidR="00610C9C">
          <w:rPr>
            <w:noProof/>
            <w:webHidden/>
          </w:rPr>
          <w:instrText xml:space="preserve"> PAGEREF _Toc437417234 \h </w:instrText>
        </w:r>
        <w:r>
          <w:rPr>
            <w:noProof/>
            <w:webHidden/>
          </w:rPr>
        </w:r>
        <w:r>
          <w:rPr>
            <w:noProof/>
            <w:webHidden/>
          </w:rPr>
          <w:fldChar w:fldCharType="separate"/>
        </w:r>
        <w:r w:rsidR="00B32A5D">
          <w:rPr>
            <w:noProof/>
            <w:webHidden/>
          </w:rPr>
          <w:t>14</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35" w:history="1">
        <w:r w:rsidR="00610C9C" w:rsidRPr="000F5793">
          <w:rPr>
            <w:rStyle w:val="ac"/>
            <w:rFonts w:hint="eastAsia"/>
            <w:noProof/>
          </w:rPr>
          <w:t>圖</w:t>
        </w:r>
        <w:r w:rsidR="00610C9C" w:rsidRPr="000F5793">
          <w:rPr>
            <w:rStyle w:val="ac"/>
            <w:noProof/>
          </w:rPr>
          <w:t>2- 3</w:t>
        </w:r>
        <w:r w:rsidR="00610C9C" w:rsidRPr="000F5793">
          <w:rPr>
            <w:rStyle w:val="ac"/>
            <w:rFonts w:hint="eastAsia"/>
            <w:noProof/>
          </w:rPr>
          <w:t>災害防救作業流程圖</w:t>
        </w:r>
        <w:r w:rsidR="00610C9C">
          <w:rPr>
            <w:noProof/>
            <w:webHidden/>
          </w:rPr>
          <w:tab/>
        </w:r>
        <w:r>
          <w:rPr>
            <w:noProof/>
            <w:webHidden/>
          </w:rPr>
          <w:fldChar w:fldCharType="begin"/>
        </w:r>
        <w:r w:rsidR="00610C9C">
          <w:rPr>
            <w:noProof/>
            <w:webHidden/>
          </w:rPr>
          <w:instrText xml:space="preserve"> PAGEREF _Toc437417235 \h </w:instrText>
        </w:r>
        <w:r>
          <w:rPr>
            <w:noProof/>
            <w:webHidden/>
          </w:rPr>
        </w:r>
        <w:r>
          <w:rPr>
            <w:noProof/>
            <w:webHidden/>
          </w:rPr>
          <w:fldChar w:fldCharType="separate"/>
        </w:r>
        <w:r w:rsidR="00B32A5D">
          <w:rPr>
            <w:noProof/>
            <w:webHidden/>
          </w:rPr>
          <w:t>20</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36" w:history="1">
        <w:r w:rsidR="00610C9C" w:rsidRPr="000F5793">
          <w:rPr>
            <w:rStyle w:val="ac"/>
            <w:rFonts w:hint="eastAsia"/>
            <w:noProof/>
          </w:rPr>
          <w:t>圖</w:t>
        </w:r>
        <w:r w:rsidR="00610C9C" w:rsidRPr="000F5793">
          <w:rPr>
            <w:rStyle w:val="ac"/>
            <w:noProof/>
          </w:rPr>
          <w:t>2- 4</w:t>
        </w:r>
        <w:r w:rsidR="00610C9C" w:rsidRPr="000F5793">
          <w:rPr>
            <w:rStyle w:val="ac"/>
            <w:rFonts w:hint="eastAsia"/>
            <w:noProof/>
          </w:rPr>
          <w:t>災害通報流程圖</w:t>
        </w:r>
        <w:r w:rsidR="00610C9C">
          <w:rPr>
            <w:noProof/>
            <w:webHidden/>
          </w:rPr>
          <w:tab/>
        </w:r>
        <w:r>
          <w:rPr>
            <w:noProof/>
            <w:webHidden/>
          </w:rPr>
          <w:fldChar w:fldCharType="begin"/>
        </w:r>
        <w:r w:rsidR="00610C9C">
          <w:rPr>
            <w:noProof/>
            <w:webHidden/>
          </w:rPr>
          <w:instrText xml:space="preserve"> PAGEREF _Toc437417236 \h </w:instrText>
        </w:r>
        <w:r>
          <w:rPr>
            <w:noProof/>
            <w:webHidden/>
          </w:rPr>
        </w:r>
        <w:r>
          <w:rPr>
            <w:noProof/>
            <w:webHidden/>
          </w:rPr>
          <w:fldChar w:fldCharType="separate"/>
        </w:r>
        <w:r w:rsidR="00B32A5D">
          <w:rPr>
            <w:noProof/>
            <w:webHidden/>
          </w:rPr>
          <w:t>22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37" w:history="1">
        <w:r w:rsidR="00610C9C" w:rsidRPr="000F5793">
          <w:rPr>
            <w:rStyle w:val="ac"/>
            <w:rFonts w:hint="eastAsia"/>
            <w:noProof/>
          </w:rPr>
          <w:t>圖</w:t>
        </w:r>
        <w:r w:rsidR="00610C9C" w:rsidRPr="000F5793">
          <w:rPr>
            <w:rStyle w:val="ac"/>
            <w:noProof/>
          </w:rPr>
          <w:t>2- 5</w:t>
        </w:r>
        <w:r w:rsidR="00610C9C" w:rsidRPr="000F5793">
          <w:rPr>
            <w:rStyle w:val="ac"/>
            <w:rFonts w:hint="eastAsia"/>
            <w:noProof/>
          </w:rPr>
          <w:t>地震災害潛勢圖資</w:t>
        </w:r>
        <w:r w:rsidR="00610C9C">
          <w:rPr>
            <w:noProof/>
            <w:webHidden/>
          </w:rPr>
          <w:tab/>
        </w:r>
        <w:r>
          <w:rPr>
            <w:noProof/>
            <w:webHidden/>
          </w:rPr>
          <w:fldChar w:fldCharType="begin"/>
        </w:r>
        <w:r w:rsidR="00610C9C">
          <w:rPr>
            <w:noProof/>
            <w:webHidden/>
          </w:rPr>
          <w:instrText xml:space="preserve"> PAGEREF _Toc437417237 \h </w:instrText>
        </w:r>
        <w:r>
          <w:rPr>
            <w:noProof/>
            <w:webHidden/>
          </w:rPr>
        </w:r>
        <w:r>
          <w:rPr>
            <w:noProof/>
            <w:webHidden/>
          </w:rPr>
          <w:fldChar w:fldCharType="separate"/>
        </w:r>
        <w:r w:rsidR="00B32A5D">
          <w:rPr>
            <w:noProof/>
            <w:webHidden/>
          </w:rPr>
          <w:t>26</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38" w:history="1">
        <w:r w:rsidR="00610C9C" w:rsidRPr="000F5793">
          <w:rPr>
            <w:rStyle w:val="ac"/>
            <w:rFonts w:hint="eastAsia"/>
            <w:noProof/>
          </w:rPr>
          <w:t>圖</w:t>
        </w:r>
        <w:r w:rsidR="00610C9C" w:rsidRPr="000F5793">
          <w:rPr>
            <w:rStyle w:val="ac"/>
            <w:noProof/>
          </w:rPr>
          <w:t>2- 6</w:t>
        </w:r>
        <w:r w:rsidR="00610C9C" w:rsidRPr="000F5793">
          <w:rPr>
            <w:rStyle w:val="ac"/>
            <w:rFonts w:hint="eastAsia"/>
            <w:noProof/>
          </w:rPr>
          <w:t>淹水災害潛勢圖資</w:t>
        </w:r>
        <w:r w:rsidR="00610C9C">
          <w:rPr>
            <w:noProof/>
            <w:webHidden/>
          </w:rPr>
          <w:tab/>
        </w:r>
        <w:r>
          <w:rPr>
            <w:noProof/>
            <w:webHidden/>
          </w:rPr>
          <w:fldChar w:fldCharType="begin"/>
        </w:r>
        <w:r w:rsidR="00610C9C">
          <w:rPr>
            <w:noProof/>
            <w:webHidden/>
          </w:rPr>
          <w:instrText xml:space="preserve"> PAGEREF _Toc437417238 \h </w:instrText>
        </w:r>
        <w:r>
          <w:rPr>
            <w:noProof/>
            <w:webHidden/>
          </w:rPr>
        </w:r>
        <w:r>
          <w:rPr>
            <w:noProof/>
            <w:webHidden/>
          </w:rPr>
          <w:fldChar w:fldCharType="separate"/>
        </w:r>
        <w:r w:rsidR="00B32A5D">
          <w:rPr>
            <w:noProof/>
            <w:webHidden/>
          </w:rPr>
          <w:t>27</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39" w:history="1">
        <w:r w:rsidR="00610C9C" w:rsidRPr="000F5793">
          <w:rPr>
            <w:rStyle w:val="ac"/>
            <w:rFonts w:hint="eastAsia"/>
            <w:noProof/>
          </w:rPr>
          <w:t>圖</w:t>
        </w:r>
        <w:r w:rsidR="00610C9C" w:rsidRPr="000F5793">
          <w:rPr>
            <w:rStyle w:val="ac"/>
            <w:noProof/>
          </w:rPr>
          <w:t>2- 7</w:t>
        </w:r>
        <w:r w:rsidR="00610C9C" w:rsidRPr="000F5793">
          <w:rPr>
            <w:rStyle w:val="ac"/>
            <w:rFonts w:hint="eastAsia"/>
            <w:noProof/>
          </w:rPr>
          <w:t>坡地災害潛勢圖資</w:t>
        </w:r>
        <w:r w:rsidR="00610C9C">
          <w:rPr>
            <w:noProof/>
            <w:webHidden/>
          </w:rPr>
          <w:tab/>
        </w:r>
        <w:r>
          <w:rPr>
            <w:noProof/>
            <w:webHidden/>
          </w:rPr>
          <w:fldChar w:fldCharType="begin"/>
        </w:r>
        <w:r w:rsidR="00610C9C">
          <w:rPr>
            <w:noProof/>
            <w:webHidden/>
          </w:rPr>
          <w:instrText xml:space="preserve"> PAGEREF _Toc437417239 \h </w:instrText>
        </w:r>
        <w:r>
          <w:rPr>
            <w:noProof/>
            <w:webHidden/>
          </w:rPr>
        </w:r>
        <w:r>
          <w:rPr>
            <w:noProof/>
            <w:webHidden/>
          </w:rPr>
          <w:fldChar w:fldCharType="separate"/>
        </w:r>
        <w:r w:rsidR="00B32A5D">
          <w:rPr>
            <w:noProof/>
            <w:webHidden/>
          </w:rPr>
          <w:t>28</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0" w:history="1">
        <w:r w:rsidR="00610C9C" w:rsidRPr="000F5793">
          <w:rPr>
            <w:rStyle w:val="ac"/>
            <w:rFonts w:hint="eastAsia"/>
            <w:noProof/>
          </w:rPr>
          <w:t>圖</w:t>
        </w:r>
        <w:r w:rsidR="00610C9C" w:rsidRPr="000F5793">
          <w:rPr>
            <w:rStyle w:val="ac"/>
            <w:noProof/>
          </w:rPr>
          <w:t>2- 8</w:t>
        </w:r>
        <w:r w:rsidR="00610C9C" w:rsidRPr="000F5793">
          <w:rPr>
            <w:rStyle w:val="ac"/>
            <w:rFonts w:hint="eastAsia"/>
            <w:noProof/>
          </w:rPr>
          <w:t>人為災害潛勢圖資</w:t>
        </w:r>
        <w:r w:rsidR="00610C9C">
          <w:rPr>
            <w:noProof/>
            <w:webHidden/>
          </w:rPr>
          <w:tab/>
        </w:r>
        <w:r>
          <w:rPr>
            <w:noProof/>
            <w:webHidden/>
          </w:rPr>
          <w:fldChar w:fldCharType="begin"/>
        </w:r>
        <w:r w:rsidR="00610C9C">
          <w:rPr>
            <w:noProof/>
            <w:webHidden/>
          </w:rPr>
          <w:instrText xml:space="preserve"> PAGEREF _Toc437417240 \h </w:instrText>
        </w:r>
        <w:r>
          <w:rPr>
            <w:noProof/>
            <w:webHidden/>
          </w:rPr>
        </w:r>
        <w:r>
          <w:rPr>
            <w:noProof/>
            <w:webHidden/>
          </w:rPr>
          <w:fldChar w:fldCharType="separate"/>
        </w:r>
        <w:r w:rsidR="00B32A5D">
          <w:rPr>
            <w:noProof/>
            <w:webHidden/>
          </w:rPr>
          <w:t>28</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1" w:history="1">
        <w:r w:rsidR="00610C9C" w:rsidRPr="000F5793">
          <w:rPr>
            <w:rStyle w:val="ac"/>
            <w:rFonts w:hint="eastAsia"/>
            <w:noProof/>
          </w:rPr>
          <w:t>圖</w:t>
        </w:r>
        <w:r w:rsidR="00610C9C" w:rsidRPr="000F5793">
          <w:rPr>
            <w:rStyle w:val="ac"/>
            <w:noProof/>
          </w:rPr>
          <w:t>2- 9</w:t>
        </w:r>
        <w:r w:rsidR="00610C9C" w:rsidRPr="000F5793">
          <w:rPr>
            <w:rStyle w:val="ac"/>
            <w:rFonts w:hint="eastAsia"/>
            <w:noProof/>
          </w:rPr>
          <w:t>輻射災害潛勢圖資</w:t>
        </w:r>
        <w:r w:rsidR="00610C9C">
          <w:rPr>
            <w:noProof/>
            <w:webHidden/>
          </w:rPr>
          <w:tab/>
        </w:r>
        <w:r>
          <w:rPr>
            <w:noProof/>
            <w:webHidden/>
          </w:rPr>
          <w:fldChar w:fldCharType="begin"/>
        </w:r>
        <w:r w:rsidR="00610C9C">
          <w:rPr>
            <w:noProof/>
            <w:webHidden/>
          </w:rPr>
          <w:instrText xml:space="preserve"> PAGEREF _Toc437417241 \h </w:instrText>
        </w:r>
        <w:r>
          <w:rPr>
            <w:noProof/>
            <w:webHidden/>
          </w:rPr>
        </w:r>
        <w:r>
          <w:rPr>
            <w:noProof/>
            <w:webHidden/>
          </w:rPr>
          <w:fldChar w:fldCharType="separate"/>
        </w:r>
        <w:r w:rsidR="00B32A5D">
          <w:rPr>
            <w:noProof/>
            <w:webHidden/>
          </w:rPr>
          <w:t>29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2" w:history="1">
        <w:r w:rsidR="00610C9C" w:rsidRPr="000F5793">
          <w:rPr>
            <w:rStyle w:val="ac"/>
            <w:rFonts w:hint="eastAsia"/>
            <w:noProof/>
          </w:rPr>
          <w:t>圖</w:t>
        </w:r>
        <w:r w:rsidR="00610C9C" w:rsidRPr="000F5793">
          <w:rPr>
            <w:rStyle w:val="ac"/>
            <w:noProof/>
          </w:rPr>
          <w:t>2- 10</w:t>
        </w:r>
        <w:r w:rsidR="00610C9C" w:rsidRPr="000F5793">
          <w:rPr>
            <w:rStyle w:val="ac"/>
            <w:rFonts w:hint="eastAsia"/>
            <w:noProof/>
          </w:rPr>
          <w:t>海嘯災害潛勢圖資</w:t>
        </w:r>
        <w:r w:rsidR="00610C9C">
          <w:rPr>
            <w:noProof/>
            <w:webHidden/>
          </w:rPr>
          <w:tab/>
        </w:r>
        <w:r>
          <w:rPr>
            <w:noProof/>
            <w:webHidden/>
          </w:rPr>
          <w:fldChar w:fldCharType="begin"/>
        </w:r>
        <w:r w:rsidR="00610C9C">
          <w:rPr>
            <w:noProof/>
            <w:webHidden/>
          </w:rPr>
          <w:instrText xml:space="preserve"> PAGEREF _Toc437417242 \h </w:instrText>
        </w:r>
        <w:r>
          <w:rPr>
            <w:noProof/>
            <w:webHidden/>
          </w:rPr>
        </w:r>
        <w:r>
          <w:rPr>
            <w:noProof/>
            <w:webHidden/>
          </w:rPr>
          <w:fldChar w:fldCharType="separate"/>
        </w:r>
        <w:r w:rsidR="00B32A5D">
          <w:rPr>
            <w:noProof/>
            <w:webHidden/>
          </w:rPr>
          <w:t>29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3" w:history="1">
        <w:r w:rsidR="00610C9C" w:rsidRPr="000F5793">
          <w:rPr>
            <w:rStyle w:val="ac"/>
            <w:rFonts w:hint="eastAsia"/>
            <w:noProof/>
          </w:rPr>
          <w:t>圖</w:t>
        </w:r>
        <w:r w:rsidR="00610C9C" w:rsidRPr="000F5793">
          <w:rPr>
            <w:rStyle w:val="ac"/>
            <w:noProof/>
          </w:rPr>
          <w:t>2- 11</w:t>
        </w:r>
        <w:r w:rsidR="00610C9C" w:rsidRPr="000F5793">
          <w:rPr>
            <w:rStyle w:val="ac"/>
            <w:rFonts w:hint="eastAsia"/>
            <w:noProof/>
          </w:rPr>
          <w:t>校園災害潛勢申復作業流程圖</w:t>
        </w:r>
        <w:r w:rsidR="00610C9C">
          <w:rPr>
            <w:noProof/>
            <w:webHidden/>
          </w:rPr>
          <w:tab/>
        </w:r>
        <w:r>
          <w:rPr>
            <w:noProof/>
            <w:webHidden/>
          </w:rPr>
          <w:fldChar w:fldCharType="begin"/>
        </w:r>
        <w:r w:rsidR="00610C9C">
          <w:rPr>
            <w:noProof/>
            <w:webHidden/>
          </w:rPr>
          <w:instrText xml:space="preserve"> PAGEREF _Toc437417243 \h </w:instrText>
        </w:r>
        <w:r>
          <w:rPr>
            <w:noProof/>
            <w:webHidden/>
          </w:rPr>
        </w:r>
        <w:r>
          <w:rPr>
            <w:noProof/>
            <w:webHidden/>
          </w:rPr>
          <w:fldChar w:fldCharType="separate"/>
        </w:r>
        <w:r w:rsidR="00B32A5D">
          <w:rPr>
            <w:noProof/>
            <w:webHidden/>
          </w:rPr>
          <w:t>30</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4" w:history="1">
        <w:r w:rsidR="00610C9C" w:rsidRPr="000F5793">
          <w:rPr>
            <w:rStyle w:val="ac"/>
            <w:rFonts w:hint="eastAsia"/>
            <w:noProof/>
          </w:rPr>
          <w:t>圖</w:t>
        </w:r>
        <w:r w:rsidR="00610C9C" w:rsidRPr="000F5793">
          <w:rPr>
            <w:rStyle w:val="ac"/>
            <w:noProof/>
          </w:rPr>
          <w:t>2- 12</w:t>
        </w:r>
        <w:r w:rsidR="00610C9C" w:rsidRPr="000F5793">
          <w:rPr>
            <w:rStyle w:val="ac"/>
            <w:rFonts w:hint="eastAsia"/>
            <w:noProof/>
          </w:rPr>
          <w:t>家庭防災卡</w:t>
        </w:r>
        <w:r w:rsidR="00610C9C">
          <w:rPr>
            <w:noProof/>
            <w:webHidden/>
          </w:rPr>
          <w:tab/>
        </w:r>
        <w:r>
          <w:rPr>
            <w:noProof/>
            <w:webHidden/>
          </w:rPr>
          <w:fldChar w:fldCharType="begin"/>
        </w:r>
        <w:r w:rsidR="00610C9C">
          <w:rPr>
            <w:noProof/>
            <w:webHidden/>
          </w:rPr>
          <w:instrText xml:space="preserve"> PAGEREF _Toc437417244 \h </w:instrText>
        </w:r>
        <w:r>
          <w:rPr>
            <w:noProof/>
            <w:webHidden/>
          </w:rPr>
        </w:r>
        <w:r>
          <w:rPr>
            <w:noProof/>
            <w:webHidden/>
          </w:rPr>
          <w:fldChar w:fldCharType="separate"/>
        </w:r>
        <w:r w:rsidR="00B32A5D">
          <w:rPr>
            <w:noProof/>
            <w:webHidden/>
          </w:rPr>
          <w:t>36</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F870E0">
        <w:instrText xml:space="preserve"> TOC \h \z \c "</w:instrText>
      </w:r>
      <w:r w:rsidR="00F870E0">
        <w:instrText>圖</w:instrText>
      </w:r>
      <w:r w:rsidR="00F870E0">
        <w:instrText xml:space="preserve">3-"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45" w:history="1">
        <w:r w:rsidR="00610C9C" w:rsidRPr="002B7C0F">
          <w:rPr>
            <w:rStyle w:val="ac"/>
            <w:rFonts w:hint="eastAsia"/>
            <w:noProof/>
          </w:rPr>
          <w:t>圖</w:t>
        </w:r>
        <w:r w:rsidR="00610C9C" w:rsidRPr="002B7C0F">
          <w:rPr>
            <w:rStyle w:val="ac"/>
            <w:noProof/>
          </w:rPr>
          <w:t>3- 1</w:t>
        </w:r>
        <w:r w:rsidR="00610C9C" w:rsidRPr="002B7C0F">
          <w:rPr>
            <w:rStyle w:val="ac"/>
            <w:rFonts w:hint="eastAsia"/>
            <w:noProof/>
          </w:rPr>
          <w:t>地震災害平時預防工作事項流程圖</w:t>
        </w:r>
        <w:r w:rsidR="00610C9C">
          <w:rPr>
            <w:noProof/>
            <w:webHidden/>
          </w:rPr>
          <w:tab/>
        </w:r>
        <w:r>
          <w:rPr>
            <w:noProof/>
            <w:webHidden/>
          </w:rPr>
          <w:fldChar w:fldCharType="begin"/>
        </w:r>
        <w:r w:rsidR="00610C9C">
          <w:rPr>
            <w:noProof/>
            <w:webHidden/>
          </w:rPr>
          <w:instrText xml:space="preserve"> PAGEREF _Toc437417245 \h </w:instrText>
        </w:r>
        <w:r>
          <w:rPr>
            <w:noProof/>
            <w:webHidden/>
          </w:rPr>
        </w:r>
        <w:r>
          <w:rPr>
            <w:noProof/>
            <w:webHidden/>
          </w:rPr>
          <w:fldChar w:fldCharType="separate"/>
        </w:r>
        <w:r w:rsidR="00B32A5D">
          <w:rPr>
            <w:noProof/>
            <w:webHidden/>
          </w:rPr>
          <w:t>44</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6" w:history="1">
        <w:r w:rsidR="00610C9C" w:rsidRPr="002B7C0F">
          <w:rPr>
            <w:rStyle w:val="ac"/>
            <w:rFonts w:hint="eastAsia"/>
            <w:noProof/>
          </w:rPr>
          <w:t>圖</w:t>
        </w:r>
        <w:r w:rsidR="00610C9C" w:rsidRPr="002B7C0F">
          <w:rPr>
            <w:rStyle w:val="ac"/>
            <w:noProof/>
          </w:rPr>
          <w:t>3- 2</w:t>
        </w:r>
        <w:r w:rsidR="00610C9C" w:rsidRPr="002B7C0F">
          <w:rPr>
            <w:rStyle w:val="ac"/>
            <w:rFonts w:hint="eastAsia"/>
            <w:noProof/>
          </w:rPr>
          <w:t>地震災害應變流程圖</w:t>
        </w:r>
        <w:r w:rsidR="00610C9C">
          <w:rPr>
            <w:noProof/>
            <w:webHidden/>
          </w:rPr>
          <w:tab/>
        </w:r>
        <w:r>
          <w:rPr>
            <w:noProof/>
            <w:webHidden/>
          </w:rPr>
          <w:fldChar w:fldCharType="begin"/>
        </w:r>
        <w:r w:rsidR="00610C9C">
          <w:rPr>
            <w:noProof/>
            <w:webHidden/>
          </w:rPr>
          <w:instrText xml:space="preserve"> PAGEREF _Toc437417246 \h </w:instrText>
        </w:r>
        <w:r>
          <w:rPr>
            <w:noProof/>
            <w:webHidden/>
          </w:rPr>
        </w:r>
        <w:r>
          <w:rPr>
            <w:noProof/>
            <w:webHidden/>
          </w:rPr>
          <w:fldChar w:fldCharType="separate"/>
        </w:r>
        <w:r w:rsidR="00B32A5D">
          <w:rPr>
            <w:noProof/>
            <w:webHidden/>
          </w:rPr>
          <w:t>47</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7" w:history="1">
        <w:r w:rsidR="00610C9C" w:rsidRPr="002B7C0F">
          <w:rPr>
            <w:rStyle w:val="ac"/>
            <w:rFonts w:hint="eastAsia"/>
            <w:noProof/>
          </w:rPr>
          <w:t>圖</w:t>
        </w:r>
        <w:r w:rsidR="00610C9C" w:rsidRPr="002B7C0F">
          <w:rPr>
            <w:rStyle w:val="ac"/>
            <w:noProof/>
          </w:rPr>
          <w:t>3- 3</w:t>
        </w:r>
        <w:r w:rsidR="00610C9C" w:rsidRPr="002B7C0F">
          <w:rPr>
            <w:rStyle w:val="ac"/>
            <w:rFonts w:hint="eastAsia"/>
            <w:noProof/>
          </w:rPr>
          <w:t>地震災害疏散路線圖</w:t>
        </w:r>
        <w:r w:rsidR="00610C9C" w:rsidRPr="002B7C0F">
          <w:rPr>
            <w:rStyle w:val="ac"/>
            <w:noProof/>
          </w:rPr>
          <w:t>(</w:t>
        </w:r>
        <w:r w:rsidR="00610C9C" w:rsidRPr="002B7C0F">
          <w:rPr>
            <w:rStyle w:val="ac"/>
            <w:rFonts w:hint="eastAsia"/>
            <w:noProof/>
          </w:rPr>
          <w:t>範例</w:t>
        </w:r>
        <w:r w:rsidR="00610C9C" w:rsidRPr="002B7C0F">
          <w:rPr>
            <w:rStyle w:val="ac"/>
            <w:noProof/>
          </w:rPr>
          <w:t>)</w:t>
        </w:r>
        <w:r w:rsidR="00610C9C">
          <w:rPr>
            <w:noProof/>
            <w:webHidden/>
          </w:rPr>
          <w:tab/>
        </w:r>
        <w:r>
          <w:rPr>
            <w:noProof/>
            <w:webHidden/>
          </w:rPr>
          <w:fldChar w:fldCharType="begin"/>
        </w:r>
        <w:r w:rsidR="00610C9C">
          <w:rPr>
            <w:noProof/>
            <w:webHidden/>
          </w:rPr>
          <w:instrText xml:space="preserve"> PAGEREF _Toc437417247 \h </w:instrText>
        </w:r>
        <w:r>
          <w:rPr>
            <w:noProof/>
            <w:webHidden/>
          </w:rPr>
        </w:r>
        <w:r>
          <w:rPr>
            <w:noProof/>
            <w:webHidden/>
          </w:rPr>
          <w:fldChar w:fldCharType="separate"/>
        </w:r>
        <w:r w:rsidR="00B32A5D">
          <w:rPr>
            <w:noProof/>
            <w:webHidden/>
          </w:rPr>
          <w:t>48</w:t>
        </w:r>
        <w:r>
          <w:rPr>
            <w:noProof/>
            <w:webHidden/>
          </w:rPr>
          <w:fldChar w:fldCharType="end"/>
        </w:r>
      </w:hyperlink>
    </w:p>
    <w:p w:rsidR="00F870E0" w:rsidRDefault="00BF17C4" w:rsidP="00BA2407">
      <w:pPr>
        <w:pStyle w:val="ad"/>
        <w:tabs>
          <w:tab w:val="right" w:leader="dot" w:pos="8296"/>
        </w:tabs>
      </w:pPr>
      <w:r>
        <w:fldChar w:fldCharType="end"/>
      </w:r>
    </w:p>
    <w:p w:rsidR="00610C9C" w:rsidRPr="006F5FC2" w:rsidRDefault="00BF17C4">
      <w:pPr>
        <w:pStyle w:val="ad"/>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417248" w:history="1">
        <w:r w:rsidR="00610C9C" w:rsidRPr="00B00068">
          <w:rPr>
            <w:rStyle w:val="ac"/>
            <w:rFonts w:hint="eastAsia"/>
            <w:noProof/>
          </w:rPr>
          <w:t>圖</w:t>
        </w:r>
        <w:r w:rsidR="00610C9C" w:rsidRPr="00B00068">
          <w:rPr>
            <w:rStyle w:val="ac"/>
            <w:noProof/>
          </w:rPr>
          <w:t>4- 1</w:t>
        </w:r>
        <w:r w:rsidR="00610C9C" w:rsidRPr="00B00068">
          <w:rPr>
            <w:rStyle w:val="ac"/>
            <w:rFonts w:hint="eastAsia"/>
            <w:noProof/>
          </w:rPr>
          <w:t>淹水災害平時預防工作事項流程圖</w:t>
        </w:r>
        <w:r w:rsidR="00610C9C">
          <w:rPr>
            <w:noProof/>
            <w:webHidden/>
          </w:rPr>
          <w:tab/>
        </w:r>
        <w:r>
          <w:rPr>
            <w:noProof/>
            <w:webHidden/>
          </w:rPr>
          <w:fldChar w:fldCharType="begin"/>
        </w:r>
        <w:r w:rsidR="00610C9C">
          <w:rPr>
            <w:noProof/>
            <w:webHidden/>
          </w:rPr>
          <w:instrText xml:space="preserve"> PAGEREF _Toc437417248 \h </w:instrText>
        </w:r>
        <w:r>
          <w:rPr>
            <w:noProof/>
            <w:webHidden/>
          </w:rPr>
        </w:r>
        <w:r>
          <w:rPr>
            <w:noProof/>
            <w:webHidden/>
          </w:rPr>
          <w:fldChar w:fldCharType="separate"/>
        </w:r>
        <w:r w:rsidR="00B32A5D">
          <w:rPr>
            <w:noProof/>
            <w:webHidden/>
          </w:rPr>
          <w:t>53</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49" w:history="1">
        <w:r w:rsidR="00610C9C" w:rsidRPr="00B00068">
          <w:rPr>
            <w:rStyle w:val="ac"/>
            <w:rFonts w:hint="eastAsia"/>
            <w:noProof/>
          </w:rPr>
          <w:t>圖</w:t>
        </w:r>
        <w:r w:rsidR="00610C9C" w:rsidRPr="00B00068">
          <w:rPr>
            <w:rStyle w:val="ac"/>
            <w:noProof/>
          </w:rPr>
          <w:t>4- 2</w:t>
        </w:r>
        <w:r w:rsidR="00610C9C" w:rsidRPr="00B00068">
          <w:rPr>
            <w:rStyle w:val="ac"/>
            <w:rFonts w:hint="eastAsia"/>
            <w:noProof/>
          </w:rPr>
          <w:t>淹水災害緊急避難流程圖</w:t>
        </w:r>
        <w:r w:rsidR="00610C9C">
          <w:rPr>
            <w:noProof/>
            <w:webHidden/>
          </w:rPr>
          <w:tab/>
        </w:r>
        <w:r>
          <w:rPr>
            <w:noProof/>
            <w:webHidden/>
          </w:rPr>
          <w:fldChar w:fldCharType="begin"/>
        </w:r>
        <w:r w:rsidR="00610C9C">
          <w:rPr>
            <w:noProof/>
            <w:webHidden/>
          </w:rPr>
          <w:instrText xml:space="preserve"> PAGEREF _Toc437417249 \h </w:instrText>
        </w:r>
        <w:r>
          <w:rPr>
            <w:noProof/>
            <w:webHidden/>
          </w:rPr>
        </w:r>
        <w:r>
          <w:rPr>
            <w:noProof/>
            <w:webHidden/>
          </w:rPr>
          <w:fldChar w:fldCharType="separate"/>
        </w:r>
        <w:r w:rsidR="00B32A5D">
          <w:rPr>
            <w:noProof/>
            <w:webHidden/>
          </w:rPr>
          <w:t>55</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50" w:history="1">
        <w:r w:rsidR="00610C9C" w:rsidRPr="00B00068">
          <w:rPr>
            <w:rStyle w:val="ac"/>
            <w:rFonts w:hint="eastAsia"/>
            <w:noProof/>
          </w:rPr>
          <w:t>圖</w:t>
        </w:r>
        <w:r w:rsidR="00610C9C" w:rsidRPr="00B00068">
          <w:rPr>
            <w:rStyle w:val="ac"/>
            <w:noProof/>
          </w:rPr>
          <w:t>4- 3</w:t>
        </w:r>
        <w:r w:rsidR="00610C9C" w:rsidRPr="00B00068">
          <w:rPr>
            <w:rStyle w:val="ac"/>
            <w:rFonts w:hint="eastAsia"/>
            <w:noProof/>
          </w:rPr>
          <w:t>淹水災害垂直避難路線圖</w:t>
        </w:r>
        <w:r w:rsidR="00610C9C" w:rsidRPr="00B00068">
          <w:rPr>
            <w:rStyle w:val="ac"/>
            <w:noProof/>
          </w:rPr>
          <w:t>(</w:t>
        </w:r>
        <w:r w:rsidR="00610C9C" w:rsidRPr="00B00068">
          <w:rPr>
            <w:rStyle w:val="ac"/>
            <w:rFonts w:hint="eastAsia"/>
            <w:noProof/>
          </w:rPr>
          <w:t>範例</w:t>
        </w:r>
        <w:r w:rsidR="00610C9C" w:rsidRPr="00B00068">
          <w:rPr>
            <w:rStyle w:val="ac"/>
            <w:noProof/>
          </w:rPr>
          <w:t>)</w:t>
        </w:r>
        <w:r w:rsidR="00610C9C">
          <w:rPr>
            <w:noProof/>
            <w:webHidden/>
          </w:rPr>
          <w:tab/>
        </w:r>
        <w:r>
          <w:rPr>
            <w:noProof/>
            <w:webHidden/>
          </w:rPr>
          <w:fldChar w:fldCharType="begin"/>
        </w:r>
        <w:r w:rsidR="00610C9C">
          <w:rPr>
            <w:noProof/>
            <w:webHidden/>
          </w:rPr>
          <w:instrText xml:space="preserve"> PAGEREF _Toc437417250 \h </w:instrText>
        </w:r>
        <w:r>
          <w:rPr>
            <w:noProof/>
            <w:webHidden/>
          </w:rPr>
        </w:r>
        <w:r>
          <w:rPr>
            <w:noProof/>
            <w:webHidden/>
          </w:rPr>
          <w:fldChar w:fldCharType="separate"/>
        </w:r>
        <w:r w:rsidR="00B32A5D">
          <w:rPr>
            <w:noProof/>
            <w:webHidden/>
          </w:rPr>
          <w:t>57</w:t>
        </w:r>
        <w:r>
          <w:rPr>
            <w:noProof/>
            <w:webHidden/>
          </w:rPr>
          <w:fldChar w:fldCharType="end"/>
        </w:r>
      </w:hyperlink>
    </w:p>
    <w:p w:rsidR="00F870E0" w:rsidRDefault="00BF17C4" w:rsidP="00BA2407">
      <w:pPr>
        <w:pStyle w:val="ad"/>
        <w:tabs>
          <w:tab w:val="right" w:leader="dot" w:pos="8296"/>
        </w:tabs>
      </w:pPr>
      <w:r>
        <w:fldChar w:fldCharType="end"/>
      </w:r>
    </w:p>
    <w:p w:rsidR="00610C9C" w:rsidRPr="006F5FC2" w:rsidRDefault="00BF17C4">
      <w:pPr>
        <w:pStyle w:val="ad"/>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5-"</w:instrText>
      </w:r>
      <w:r w:rsidR="00F870E0">
        <w:instrText xml:space="preserve"> </w:instrText>
      </w:r>
      <w:r>
        <w:fldChar w:fldCharType="separate"/>
      </w:r>
      <w:hyperlink w:anchor="_Toc437417251" w:history="1">
        <w:r w:rsidR="00610C9C" w:rsidRPr="00DD6661">
          <w:rPr>
            <w:rStyle w:val="ac"/>
            <w:rFonts w:hint="eastAsia"/>
            <w:noProof/>
          </w:rPr>
          <w:t>圖</w:t>
        </w:r>
        <w:r w:rsidR="00610C9C" w:rsidRPr="00DD6661">
          <w:rPr>
            <w:rStyle w:val="ac"/>
            <w:noProof/>
          </w:rPr>
          <w:t>5- 1</w:t>
        </w:r>
        <w:r w:rsidR="00610C9C" w:rsidRPr="00DD6661">
          <w:rPr>
            <w:rStyle w:val="ac"/>
            <w:rFonts w:hint="eastAsia"/>
            <w:noProof/>
          </w:rPr>
          <w:t>坡地災害平時預防工作事項流程圖</w:t>
        </w:r>
        <w:r w:rsidR="00610C9C">
          <w:rPr>
            <w:noProof/>
            <w:webHidden/>
          </w:rPr>
          <w:tab/>
        </w:r>
        <w:r>
          <w:rPr>
            <w:noProof/>
            <w:webHidden/>
          </w:rPr>
          <w:fldChar w:fldCharType="begin"/>
        </w:r>
        <w:r w:rsidR="00610C9C">
          <w:rPr>
            <w:noProof/>
            <w:webHidden/>
          </w:rPr>
          <w:instrText xml:space="preserve"> PAGEREF _Toc437417251 \h </w:instrText>
        </w:r>
        <w:r>
          <w:rPr>
            <w:noProof/>
            <w:webHidden/>
          </w:rPr>
        </w:r>
        <w:r>
          <w:rPr>
            <w:noProof/>
            <w:webHidden/>
          </w:rPr>
          <w:fldChar w:fldCharType="separate"/>
        </w:r>
        <w:r w:rsidR="00B32A5D">
          <w:rPr>
            <w:noProof/>
            <w:webHidden/>
          </w:rPr>
          <w:t>59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52" w:history="1">
        <w:r w:rsidR="00610C9C" w:rsidRPr="00DD6661">
          <w:rPr>
            <w:rStyle w:val="ac"/>
            <w:rFonts w:hint="eastAsia"/>
            <w:noProof/>
          </w:rPr>
          <w:t>圖</w:t>
        </w:r>
        <w:r w:rsidR="00610C9C" w:rsidRPr="00DD6661">
          <w:rPr>
            <w:rStyle w:val="ac"/>
            <w:noProof/>
          </w:rPr>
          <w:t>5- 2</w:t>
        </w:r>
        <w:r w:rsidR="00610C9C" w:rsidRPr="00DD6661">
          <w:rPr>
            <w:rStyle w:val="ac"/>
            <w:rFonts w:hint="eastAsia"/>
            <w:noProof/>
          </w:rPr>
          <w:t>坡地災害緊急避難流程圖</w:t>
        </w:r>
        <w:r w:rsidR="00610C9C">
          <w:rPr>
            <w:noProof/>
            <w:webHidden/>
          </w:rPr>
          <w:tab/>
        </w:r>
        <w:r>
          <w:rPr>
            <w:noProof/>
            <w:webHidden/>
          </w:rPr>
          <w:fldChar w:fldCharType="begin"/>
        </w:r>
        <w:r w:rsidR="00610C9C">
          <w:rPr>
            <w:noProof/>
            <w:webHidden/>
          </w:rPr>
          <w:instrText xml:space="preserve"> PAGEREF _Toc437417252 \h </w:instrText>
        </w:r>
        <w:r>
          <w:rPr>
            <w:noProof/>
            <w:webHidden/>
          </w:rPr>
        </w:r>
        <w:r>
          <w:rPr>
            <w:noProof/>
            <w:webHidden/>
          </w:rPr>
          <w:fldChar w:fldCharType="separate"/>
        </w:r>
        <w:r w:rsidR="00B32A5D">
          <w:rPr>
            <w:noProof/>
            <w:webHidden/>
          </w:rPr>
          <w:t>62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53" w:history="1">
        <w:r w:rsidR="00610C9C" w:rsidRPr="00DD6661">
          <w:rPr>
            <w:rStyle w:val="ac"/>
            <w:rFonts w:hint="eastAsia"/>
            <w:noProof/>
          </w:rPr>
          <w:t>圖</w:t>
        </w:r>
        <w:r w:rsidR="00610C9C" w:rsidRPr="00DD6661">
          <w:rPr>
            <w:rStyle w:val="ac"/>
            <w:noProof/>
          </w:rPr>
          <w:t>5- 3</w:t>
        </w:r>
        <w:r w:rsidR="00610C9C" w:rsidRPr="00DD6661">
          <w:rPr>
            <w:rStyle w:val="ac"/>
            <w:rFonts w:hint="eastAsia"/>
            <w:noProof/>
          </w:rPr>
          <w:t>坡地災害就地避難疏散路線圖</w:t>
        </w:r>
        <w:r w:rsidR="00610C9C" w:rsidRPr="00DD6661">
          <w:rPr>
            <w:rStyle w:val="ac"/>
            <w:noProof/>
          </w:rPr>
          <w:t>(</w:t>
        </w:r>
        <w:r w:rsidR="00610C9C" w:rsidRPr="00DD6661">
          <w:rPr>
            <w:rStyle w:val="ac"/>
            <w:rFonts w:hint="eastAsia"/>
            <w:noProof/>
          </w:rPr>
          <w:t>範例</w:t>
        </w:r>
        <w:r w:rsidR="00610C9C" w:rsidRPr="00DD6661">
          <w:rPr>
            <w:rStyle w:val="ac"/>
            <w:noProof/>
          </w:rPr>
          <w:t>)</w:t>
        </w:r>
        <w:r w:rsidR="00610C9C">
          <w:rPr>
            <w:noProof/>
            <w:webHidden/>
          </w:rPr>
          <w:tab/>
        </w:r>
        <w:r>
          <w:rPr>
            <w:noProof/>
            <w:webHidden/>
          </w:rPr>
          <w:fldChar w:fldCharType="begin"/>
        </w:r>
        <w:r w:rsidR="00610C9C">
          <w:rPr>
            <w:noProof/>
            <w:webHidden/>
          </w:rPr>
          <w:instrText xml:space="preserve"> PAGEREF _Toc437417253 \h </w:instrText>
        </w:r>
        <w:r>
          <w:rPr>
            <w:noProof/>
            <w:webHidden/>
          </w:rPr>
        </w:r>
        <w:r>
          <w:rPr>
            <w:noProof/>
            <w:webHidden/>
          </w:rPr>
          <w:fldChar w:fldCharType="separate"/>
        </w:r>
        <w:r w:rsidR="00B32A5D">
          <w:rPr>
            <w:noProof/>
            <w:webHidden/>
          </w:rPr>
          <w:t>64</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54" w:history="1">
        <w:r w:rsidR="00610C9C" w:rsidRPr="00DD6661">
          <w:rPr>
            <w:rStyle w:val="ac"/>
            <w:rFonts w:hint="eastAsia"/>
            <w:noProof/>
          </w:rPr>
          <w:t>圖</w:t>
        </w:r>
        <w:r w:rsidR="00610C9C" w:rsidRPr="00DD6661">
          <w:rPr>
            <w:rStyle w:val="ac"/>
            <w:noProof/>
          </w:rPr>
          <w:t>5- 4</w:t>
        </w:r>
        <w:r w:rsidR="00610C9C" w:rsidRPr="00DD6661">
          <w:rPr>
            <w:rStyle w:val="ac"/>
            <w:rFonts w:hint="eastAsia"/>
            <w:noProof/>
          </w:rPr>
          <w:t>坡地災害校外疏散避難路線圖</w:t>
        </w:r>
        <w:r w:rsidR="00610C9C" w:rsidRPr="00DD6661">
          <w:rPr>
            <w:rStyle w:val="ac"/>
            <w:noProof/>
          </w:rPr>
          <w:t>(</w:t>
        </w:r>
        <w:r w:rsidR="00610C9C" w:rsidRPr="00DD6661">
          <w:rPr>
            <w:rStyle w:val="ac"/>
            <w:rFonts w:hint="eastAsia"/>
            <w:noProof/>
          </w:rPr>
          <w:t>範例</w:t>
        </w:r>
        <w:r w:rsidR="00610C9C" w:rsidRPr="00DD6661">
          <w:rPr>
            <w:rStyle w:val="ac"/>
            <w:noProof/>
          </w:rPr>
          <w:t>)</w:t>
        </w:r>
        <w:r w:rsidR="00610C9C">
          <w:rPr>
            <w:noProof/>
            <w:webHidden/>
          </w:rPr>
          <w:tab/>
        </w:r>
        <w:r>
          <w:rPr>
            <w:noProof/>
            <w:webHidden/>
          </w:rPr>
          <w:fldChar w:fldCharType="begin"/>
        </w:r>
        <w:r w:rsidR="00610C9C">
          <w:rPr>
            <w:noProof/>
            <w:webHidden/>
          </w:rPr>
          <w:instrText xml:space="preserve"> PAGEREF _Toc437417254 \h </w:instrText>
        </w:r>
        <w:r>
          <w:rPr>
            <w:noProof/>
            <w:webHidden/>
          </w:rPr>
        </w:r>
        <w:r>
          <w:rPr>
            <w:noProof/>
            <w:webHidden/>
          </w:rPr>
          <w:fldChar w:fldCharType="separate"/>
        </w:r>
        <w:r w:rsidR="00B32A5D">
          <w:rPr>
            <w:noProof/>
            <w:webHidden/>
          </w:rPr>
          <w:t>65</w:t>
        </w:r>
        <w:r>
          <w:rPr>
            <w:noProof/>
            <w:webHidden/>
          </w:rPr>
          <w:fldChar w:fldCharType="end"/>
        </w:r>
      </w:hyperlink>
    </w:p>
    <w:p w:rsidR="00F870E0" w:rsidRDefault="00BF17C4" w:rsidP="00BA2407">
      <w:pPr>
        <w:pStyle w:val="ad"/>
        <w:tabs>
          <w:tab w:val="right" w:leader="dot" w:pos="8296"/>
        </w:tabs>
      </w:pPr>
      <w:r>
        <w:fldChar w:fldCharType="end"/>
      </w:r>
    </w:p>
    <w:p w:rsidR="00610C9C" w:rsidRPr="006F5FC2" w:rsidRDefault="00BF17C4">
      <w:pPr>
        <w:pStyle w:val="ad"/>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6-"</w:instrText>
      </w:r>
      <w:r w:rsidR="00BA2407">
        <w:instrText xml:space="preserve"> </w:instrText>
      </w:r>
      <w:r>
        <w:fldChar w:fldCharType="separate"/>
      </w:r>
      <w:hyperlink w:anchor="_Toc437417255" w:history="1">
        <w:r w:rsidR="00610C9C" w:rsidRPr="00424C57">
          <w:rPr>
            <w:rStyle w:val="ac"/>
            <w:rFonts w:hint="eastAsia"/>
            <w:noProof/>
          </w:rPr>
          <w:t>圖</w:t>
        </w:r>
        <w:r w:rsidR="00610C9C" w:rsidRPr="00424C57">
          <w:rPr>
            <w:rStyle w:val="ac"/>
            <w:noProof/>
          </w:rPr>
          <w:t>6- 1</w:t>
        </w:r>
        <w:r w:rsidR="00610C9C" w:rsidRPr="00424C57">
          <w:rPr>
            <w:rStyle w:val="ac"/>
            <w:rFonts w:hint="eastAsia"/>
            <w:noProof/>
          </w:rPr>
          <w:t>海嘯災害應變流程圖</w:t>
        </w:r>
        <w:r w:rsidR="00610C9C">
          <w:rPr>
            <w:noProof/>
            <w:webHidden/>
          </w:rPr>
          <w:tab/>
        </w:r>
        <w:r>
          <w:rPr>
            <w:noProof/>
            <w:webHidden/>
          </w:rPr>
          <w:fldChar w:fldCharType="begin"/>
        </w:r>
        <w:r w:rsidR="00610C9C">
          <w:rPr>
            <w:noProof/>
            <w:webHidden/>
          </w:rPr>
          <w:instrText xml:space="preserve"> PAGEREF _Toc437417255 \h </w:instrText>
        </w:r>
        <w:r>
          <w:rPr>
            <w:noProof/>
            <w:webHidden/>
          </w:rPr>
        </w:r>
        <w:r>
          <w:rPr>
            <w:noProof/>
            <w:webHidden/>
          </w:rPr>
          <w:fldChar w:fldCharType="separate"/>
        </w:r>
        <w:r w:rsidR="00B32A5D">
          <w:rPr>
            <w:noProof/>
            <w:webHidden/>
          </w:rPr>
          <w:t>69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56" w:history="1">
        <w:r w:rsidR="00610C9C" w:rsidRPr="00424C57">
          <w:rPr>
            <w:rStyle w:val="ac"/>
            <w:rFonts w:hint="eastAsia"/>
            <w:noProof/>
          </w:rPr>
          <w:t>圖</w:t>
        </w:r>
        <w:r w:rsidR="00610C9C" w:rsidRPr="00424C57">
          <w:rPr>
            <w:rStyle w:val="ac"/>
            <w:noProof/>
          </w:rPr>
          <w:t>6- 2</w:t>
        </w:r>
        <w:r w:rsidR="00610C9C" w:rsidRPr="00424C57">
          <w:rPr>
            <w:rStyle w:val="ac"/>
            <w:rFonts w:hint="eastAsia"/>
            <w:noProof/>
          </w:rPr>
          <w:t>海嘯災害避難疏散路線圖</w:t>
        </w:r>
        <w:r w:rsidR="00610C9C" w:rsidRPr="00424C57">
          <w:rPr>
            <w:rStyle w:val="ac"/>
            <w:noProof/>
          </w:rPr>
          <w:t>(</w:t>
        </w:r>
        <w:r w:rsidR="00610C9C" w:rsidRPr="00424C57">
          <w:rPr>
            <w:rStyle w:val="ac"/>
            <w:rFonts w:hint="eastAsia"/>
            <w:noProof/>
          </w:rPr>
          <w:t>範例</w:t>
        </w:r>
        <w:r w:rsidR="00610C9C" w:rsidRPr="00424C57">
          <w:rPr>
            <w:rStyle w:val="ac"/>
            <w:noProof/>
          </w:rPr>
          <w:t>)</w:t>
        </w:r>
        <w:r w:rsidR="00610C9C">
          <w:rPr>
            <w:noProof/>
            <w:webHidden/>
          </w:rPr>
          <w:tab/>
        </w:r>
        <w:r>
          <w:rPr>
            <w:noProof/>
            <w:webHidden/>
          </w:rPr>
          <w:fldChar w:fldCharType="begin"/>
        </w:r>
        <w:r w:rsidR="00610C9C">
          <w:rPr>
            <w:noProof/>
            <w:webHidden/>
          </w:rPr>
          <w:instrText xml:space="preserve"> PAGEREF _Toc437417256 \h </w:instrText>
        </w:r>
        <w:r>
          <w:rPr>
            <w:noProof/>
            <w:webHidden/>
          </w:rPr>
        </w:r>
        <w:r>
          <w:rPr>
            <w:noProof/>
            <w:webHidden/>
          </w:rPr>
          <w:fldChar w:fldCharType="separate"/>
        </w:r>
        <w:r w:rsidR="00B32A5D">
          <w:rPr>
            <w:noProof/>
            <w:webHidden/>
          </w:rPr>
          <w:t>70</w:t>
        </w:r>
        <w:r>
          <w:rPr>
            <w:noProof/>
            <w:webHidden/>
          </w:rPr>
          <w:fldChar w:fldCharType="end"/>
        </w:r>
      </w:hyperlink>
    </w:p>
    <w:p w:rsidR="00F870E0" w:rsidRDefault="00BF17C4" w:rsidP="00BA2407">
      <w:pPr>
        <w:pStyle w:val="ad"/>
        <w:tabs>
          <w:tab w:val="right" w:leader="dot" w:pos="8296"/>
        </w:tabs>
      </w:pPr>
      <w:r>
        <w:fldChar w:fldCharType="end"/>
      </w:r>
    </w:p>
    <w:p w:rsidR="00610C9C" w:rsidRPr="006F5FC2" w:rsidRDefault="00BF17C4">
      <w:pPr>
        <w:pStyle w:val="ad"/>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7-"</w:instrText>
      </w:r>
      <w:r w:rsidR="00BA2407">
        <w:instrText xml:space="preserve"> </w:instrText>
      </w:r>
      <w:r>
        <w:fldChar w:fldCharType="separate"/>
      </w:r>
      <w:hyperlink w:anchor="_Toc437417257" w:history="1">
        <w:r w:rsidR="00610C9C" w:rsidRPr="00092F02">
          <w:rPr>
            <w:rStyle w:val="ac"/>
            <w:rFonts w:hint="eastAsia"/>
            <w:noProof/>
          </w:rPr>
          <w:t>圖</w:t>
        </w:r>
        <w:r w:rsidR="00610C9C" w:rsidRPr="00092F02">
          <w:rPr>
            <w:rStyle w:val="ac"/>
            <w:noProof/>
          </w:rPr>
          <w:t>7- 1</w:t>
        </w:r>
        <w:r w:rsidR="00610C9C" w:rsidRPr="00092F02">
          <w:rPr>
            <w:rStyle w:val="ac"/>
            <w:rFonts w:hint="eastAsia"/>
            <w:noProof/>
          </w:rPr>
          <w:t>輻射災害應變流程圖</w:t>
        </w:r>
        <w:r w:rsidR="00610C9C">
          <w:rPr>
            <w:noProof/>
            <w:webHidden/>
          </w:rPr>
          <w:tab/>
        </w:r>
        <w:r>
          <w:rPr>
            <w:noProof/>
            <w:webHidden/>
          </w:rPr>
          <w:fldChar w:fldCharType="begin"/>
        </w:r>
        <w:r w:rsidR="00610C9C">
          <w:rPr>
            <w:noProof/>
            <w:webHidden/>
          </w:rPr>
          <w:instrText xml:space="preserve"> PAGEREF _Toc437417257 \h </w:instrText>
        </w:r>
        <w:r>
          <w:rPr>
            <w:noProof/>
            <w:webHidden/>
          </w:rPr>
        </w:r>
        <w:r>
          <w:rPr>
            <w:noProof/>
            <w:webHidden/>
          </w:rPr>
          <w:fldChar w:fldCharType="separate"/>
        </w:r>
        <w:r w:rsidR="00B32A5D">
          <w:rPr>
            <w:noProof/>
            <w:webHidden/>
          </w:rPr>
          <w:t>75</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58" w:history="1">
        <w:r w:rsidR="00610C9C" w:rsidRPr="00092F02">
          <w:rPr>
            <w:rStyle w:val="ac"/>
            <w:rFonts w:hint="eastAsia"/>
            <w:noProof/>
          </w:rPr>
          <w:t>圖</w:t>
        </w:r>
        <w:r w:rsidR="00610C9C" w:rsidRPr="00092F02">
          <w:rPr>
            <w:rStyle w:val="ac"/>
            <w:noProof/>
          </w:rPr>
          <w:t>7- 2</w:t>
        </w:r>
        <w:r w:rsidR="00610C9C" w:rsidRPr="00092F02">
          <w:rPr>
            <w:rStyle w:val="ac"/>
            <w:rFonts w:hint="eastAsia"/>
            <w:noProof/>
          </w:rPr>
          <w:t>輻射災害避難疏散路線圖</w:t>
        </w:r>
        <w:r w:rsidR="00610C9C" w:rsidRPr="00092F02">
          <w:rPr>
            <w:rStyle w:val="ac"/>
            <w:noProof/>
          </w:rPr>
          <w:t>(</w:t>
        </w:r>
        <w:r w:rsidR="00610C9C" w:rsidRPr="00092F02">
          <w:rPr>
            <w:rStyle w:val="ac"/>
            <w:rFonts w:hint="eastAsia"/>
            <w:noProof/>
          </w:rPr>
          <w:t>範例</w:t>
        </w:r>
        <w:r w:rsidR="00610C9C" w:rsidRPr="00092F02">
          <w:rPr>
            <w:rStyle w:val="ac"/>
            <w:noProof/>
          </w:rPr>
          <w:t>)</w:t>
        </w:r>
        <w:r w:rsidR="00610C9C">
          <w:rPr>
            <w:noProof/>
            <w:webHidden/>
          </w:rPr>
          <w:tab/>
        </w:r>
        <w:r>
          <w:rPr>
            <w:noProof/>
            <w:webHidden/>
          </w:rPr>
          <w:fldChar w:fldCharType="begin"/>
        </w:r>
        <w:r w:rsidR="00610C9C">
          <w:rPr>
            <w:noProof/>
            <w:webHidden/>
          </w:rPr>
          <w:instrText xml:space="preserve"> PAGEREF _Toc437417258 \h </w:instrText>
        </w:r>
        <w:r>
          <w:rPr>
            <w:noProof/>
            <w:webHidden/>
          </w:rPr>
        </w:r>
        <w:r>
          <w:rPr>
            <w:noProof/>
            <w:webHidden/>
          </w:rPr>
          <w:fldChar w:fldCharType="separate"/>
        </w:r>
        <w:r w:rsidR="00B32A5D">
          <w:rPr>
            <w:noProof/>
            <w:webHidden/>
          </w:rPr>
          <w:t>76</w:t>
        </w:r>
        <w:r>
          <w:rPr>
            <w:noProof/>
            <w:webHidden/>
          </w:rPr>
          <w:fldChar w:fldCharType="end"/>
        </w:r>
      </w:hyperlink>
    </w:p>
    <w:p w:rsidR="00F870E0" w:rsidRDefault="00BF17C4" w:rsidP="00BA2407">
      <w:pPr>
        <w:pStyle w:val="ad"/>
        <w:tabs>
          <w:tab w:val="right" w:leader="dot" w:pos="8296"/>
        </w:tabs>
      </w:pPr>
      <w:r>
        <w:fldChar w:fldCharType="end"/>
      </w:r>
    </w:p>
    <w:p w:rsidR="00610C9C" w:rsidRPr="006F5FC2" w:rsidRDefault="00BF17C4">
      <w:pPr>
        <w:pStyle w:val="ad"/>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417259" w:history="1">
        <w:r w:rsidR="00610C9C" w:rsidRPr="009B43E3">
          <w:rPr>
            <w:rStyle w:val="ac"/>
            <w:rFonts w:hint="eastAsia"/>
            <w:noProof/>
          </w:rPr>
          <w:t>圖</w:t>
        </w:r>
        <w:r w:rsidR="00610C9C" w:rsidRPr="009B43E3">
          <w:rPr>
            <w:rStyle w:val="ac"/>
            <w:noProof/>
          </w:rPr>
          <w:t>8- 1</w:t>
        </w:r>
        <w:r w:rsidR="00610C9C" w:rsidRPr="009B43E3">
          <w:rPr>
            <w:rStyle w:val="ac"/>
            <w:rFonts w:hint="eastAsia"/>
            <w:noProof/>
          </w:rPr>
          <w:t>火災災害校園應變工作流程圖</w:t>
        </w:r>
        <w:r w:rsidR="00610C9C">
          <w:rPr>
            <w:noProof/>
            <w:webHidden/>
          </w:rPr>
          <w:tab/>
        </w:r>
        <w:r>
          <w:rPr>
            <w:noProof/>
            <w:webHidden/>
          </w:rPr>
          <w:fldChar w:fldCharType="begin"/>
        </w:r>
        <w:r w:rsidR="00610C9C">
          <w:rPr>
            <w:noProof/>
            <w:webHidden/>
          </w:rPr>
          <w:instrText xml:space="preserve"> PAGEREF _Toc437417259 \h </w:instrText>
        </w:r>
        <w:r>
          <w:rPr>
            <w:noProof/>
            <w:webHidden/>
          </w:rPr>
        </w:r>
        <w:r>
          <w:rPr>
            <w:noProof/>
            <w:webHidden/>
          </w:rPr>
          <w:fldChar w:fldCharType="separate"/>
        </w:r>
        <w:r w:rsidR="00B32A5D">
          <w:rPr>
            <w:noProof/>
            <w:webHidden/>
          </w:rPr>
          <w:t>81</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0" w:history="1">
        <w:r w:rsidR="00610C9C" w:rsidRPr="009B43E3">
          <w:rPr>
            <w:rStyle w:val="ac"/>
            <w:rFonts w:hint="eastAsia"/>
            <w:noProof/>
          </w:rPr>
          <w:t>圖</w:t>
        </w:r>
        <w:r w:rsidR="00610C9C" w:rsidRPr="009B43E3">
          <w:rPr>
            <w:rStyle w:val="ac"/>
            <w:noProof/>
          </w:rPr>
          <w:t>8- 2</w:t>
        </w:r>
        <w:r w:rsidR="00610C9C" w:rsidRPr="009B43E3">
          <w:rPr>
            <w:rStyle w:val="ac"/>
            <w:rFonts w:hint="eastAsia"/>
            <w:noProof/>
          </w:rPr>
          <w:t>實驗室災害避難疏散路線圖</w:t>
        </w:r>
        <w:r w:rsidR="00610C9C" w:rsidRPr="009B43E3">
          <w:rPr>
            <w:rStyle w:val="ac"/>
            <w:noProof/>
          </w:rPr>
          <w:t>(</w:t>
        </w:r>
        <w:r w:rsidR="00610C9C" w:rsidRPr="009B43E3">
          <w:rPr>
            <w:rStyle w:val="ac"/>
            <w:rFonts w:hint="eastAsia"/>
            <w:noProof/>
          </w:rPr>
          <w:t>範例</w:t>
        </w:r>
        <w:r w:rsidR="00610C9C" w:rsidRPr="009B43E3">
          <w:rPr>
            <w:rStyle w:val="ac"/>
            <w:noProof/>
          </w:rPr>
          <w:t>)</w:t>
        </w:r>
        <w:r w:rsidR="00610C9C">
          <w:rPr>
            <w:noProof/>
            <w:webHidden/>
          </w:rPr>
          <w:tab/>
        </w:r>
        <w:r>
          <w:rPr>
            <w:noProof/>
            <w:webHidden/>
          </w:rPr>
          <w:fldChar w:fldCharType="begin"/>
        </w:r>
        <w:r w:rsidR="00610C9C">
          <w:rPr>
            <w:noProof/>
            <w:webHidden/>
          </w:rPr>
          <w:instrText xml:space="preserve"> PAGEREF _Toc437417260 \h </w:instrText>
        </w:r>
        <w:r>
          <w:rPr>
            <w:noProof/>
            <w:webHidden/>
          </w:rPr>
        </w:r>
        <w:r>
          <w:rPr>
            <w:noProof/>
            <w:webHidden/>
          </w:rPr>
          <w:fldChar w:fldCharType="separate"/>
        </w:r>
        <w:r w:rsidR="00B32A5D">
          <w:rPr>
            <w:noProof/>
            <w:webHidden/>
          </w:rPr>
          <w:t>86</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1" w:history="1">
        <w:r w:rsidR="00610C9C" w:rsidRPr="009B43E3">
          <w:rPr>
            <w:rStyle w:val="ac"/>
            <w:rFonts w:hint="eastAsia"/>
            <w:noProof/>
          </w:rPr>
          <w:t>圖</w:t>
        </w:r>
        <w:r w:rsidR="00610C9C" w:rsidRPr="009B43E3">
          <w:rPr>
            <w:rStyle w:val="ac"/>
            <w:noProof/>
          </w:rPr>
          <w:t>8- 3</w:t>
        </w:r>
        <w:r w:rsidR="00610C9C" w:rsidRPr="009B43E3">
          <w:rPr>
            <w:rStyle w:val="ac"/>
            <w:rFonts w:hint="eastAsia"/>
            <w:noProof/>
          </w:rPr>
          <w:t>毒化災學校應變工作流程圖</w:t>
        </w:r>
        <w:r w:rsidR="00610C9C">
          <w:rPr>
            <w:noProof/>
            <w:webHidden/>
          </w:rPr>
          <w:tab/>
        </w:r>
        <w:r>
          <w:rPr>
            <w:noProof/>
            <w:webHidden/>
          </w:rPr>
          <w:fldChar w:fldCharType="begin"/>
        </w:r>
        <w:r w:rsidR="00610C9C">
          <w:rPr>
            <w:noProof/>
            <w:webHidden/>
          </w:rPr>
          <w:instrText xml:space="preserve"> PAGEREF _Toc437417261 \h </w:instrText>
        </w:r>
        <w:r>
          <w:rPr>
            <w:noProof/>
            <w:webHidden/>
          </w:rPr>
        </w:r>
        <w:r>
          <w:rPr>
            <w:noProof/>
            <w:webHidden/>
          </w:rPr>
          <w:fldChar w:fldCharType="separate"/>
        </w:r>
        <w:r w:rsidR="00B32A5D">
          <w:rPr>
            <w:noProof/>
            <w:webHidden/>
          </w:rPr>
          <w:t>92</w:t>
        </w:r>
        <w:r>
          <w:rPr>
            <w:noProof/>
            <w:webHidden/>
          </w:rPr>
          <w:fldChar w:fldCharType="end"/>
        </w:r>
      </w:hyperlink>
    </w:p>
    <w:p w:rsidR="003C3BAC" w:rsidRDefault="00BF17C4" w:rsidP="003C3BAC">
      <w:pPr>
        <w:pStyle w:val="ad"/>
        <w:tabs>
          <w:tab w:val="right" w:leader="dot" w:pos="8296"/>
        </w:tabs>
        <w:rPr>
          <w:smallCaps w:val="0"/>
        </w:rPr>
      </w:pPr>
      <w:r>
        <w:fldChar w:fldCharType="end"/>
      </w:r>
      <w:r w:rsidR="003C3BAC">
        <w:br w:type="page"/>
      </w:r>
    </w:p>
    <w:p w:rsidR="00BA2407" w:rsidRDefault="00BA2407" w:rsidP="00302EBB">
      <w:pPr>
        <w:spacing w:beforeLines="50" w:afterLines="50"/>
        <w:jc w:val="center"/>
        <w:rPr>
          <w:rFonts w:ascii="標楷體" w:hAnsi="標楷體"/>
          <w:b/>
          <w:sz w:val="36"/>
          <w:szCs w:val="36"/>
        </w:rPr>
      </w:pPr>
      <w:r>
        <w:rPr>
          <w:rFonts w:ascii="標楷體" w:hAnsi="標楷體" w:hint="eastAsia"/>
          <w:b/>
          <w:sz w:val="36"/>
          <w:szCs w:val="36"/>
        </w:rPr>
        <w:lastRenderedPageBreak/>
        <w:t>表目錄</w:t>
      </w:r>
    </w:p>
    <w:p w:rsidR="00610C9C" w:rsidRPr="006F5FC2" w:rsidRDefault="00BF17C4">
      <w:pPr>
        <w:pStyle w:val="ad"/>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417262" w:history="1">
        <w:r w:rsidR="00610C9C" w:rsidRPr="0047244B">
          <w:rPr>
            <w:rStyle w:val="ac"/>
            <w:rFonts w:hint="eastAsia"/>
            <w:noProof/>
          </w:rPr>
          <w:t>表</w:t>
        </w:r>
        <w:r w:rsidR="00610C9C" w:rsidRPr="0047244B">
          <w:rPr>
            <w:rStyle w:val="ac"/>
            <w:noProof/>
          </w:rPr>
          <w:t>1- 1</w:t>
        </w:r>
        <w:r w:rsidR="00610C9C" w:rsidRPr="0047244B">
          <w:rPr>
            <w:rStyle w:val="ac"/>
            <w:rFonts w:hint="eastAsia"/>
            <w:noProof/>
          </w:rPr>
          <w:t>學校基本資料</w:t>
        </w:r>
        <w:r w:rsidR="00610C9C">
          <w:rPr>
            <w:noProof/>
            <w:webHidden/>
          </w:rPr>
          <w:tab/>
        </w:r>
        <w:r>
          <w:rPr>
            <w:noProof/>
            <w:webHidden/>
          </w:rPr>
          <w:fldChar w:fldCharType="begin"/>
        </w:r>
        <w:r w:rsidR="00610C9C">
          <w:rPr>
            <w:noProof/>
            <w:webHidden/>
          </w:rPr>
          <w:instrText xml:space="preserve"> PAGEREF _Toc437417262 \h </w:instrText>
        </w:r>
        <w:r>
          <w:rPr>
            <w:noProof/>
            <w:webHidden/>
          </w:rPr>
        </w:r>
        <w:r>
          <w:rPr>
            <w:noProof/>
            <w:webHidden/>
          </w:rPr>
          <w:fldChar w:fldCharType="separate"/>
        </w:r>
        <w:r w:rsidR="00B32A5D">
          <w:rPr>
            <w:noProof/>
            <w:webHidden/>
          </w:rPr>
          <w:t>1</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3" w:history="1">
        <w:r w:rsidR="00610C9C" w:rsidRPr="0047244B">
          <w:rPr>
            <w:rStyle w:val="ac"/>
            <w:rFonts w:hint="eastAsia"/>
            <w:noProof/>
          </w:rPr>
          <w:t>表</w:t>
        </w:r>
        <w:r w:rsidR="00610C9C" w:rsidRPr="0047244B">
          <w:rPr>
            <w:rStyle w:val="ac"/>
            <w:noProof/>
          </w:rPr>
          <w:t>1- 2104</w:t>
        </w:r>
        <w:r w:rsidR="00610C9C" w:rsidRPr="0047244B">
          <w:rPr>
            <w:rStyle w:val="ac"/>
            <w:rFonts w:hint="eastAsia"/>
            <w:noProof/>
          </w:rPr>
          <w:t>年度學生人數</w:t>
        </w:r>
        <w:r w:rsidR="00610C9C">
          <w:rPr>
            <w:noProof/>
            <w:webHidden/>
          </w:rPr>
          <w:tab/>
        </w:r>
        <w:r>
          <w:rPr>
            <w:noProof/>
            <w:webHidden/>
          </w:rPr>
          <w:fldChar w:fldCharType="begin"/>
        </w:r>
        <w:r w:rsidR="00610C9C">
          <w:rPr>
            <w:noProof/>
            <w:webHidden/>
          </w:rPr>
          <w:instrText xml:space="preserve"> PAGEREF _Toc437417263 \h </w:instrText>
        </w:r>
        <w:r>
          <w:rPr>
            <w:noProof/>
            <w:webHidden/>
          </w:rPr>
        </w:r>
        <w:r>
          <w:rPr>
            <w:noProof/>
            <w:webHidden/>
          </w:rPr>
          <w:fldChar w:fldCharType="separate"/>
        </w:r>
        <w:r w:rsidR="00B32A5D">
          <w:rPr>
            <w:noProof/>
            <w:webHidden/>
          </w:rPr>
          <w:t>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4" w:history="1">
        <w:r w:rsidR="00610C9C" w:rsidRPr="0047244B">
          <w:rPr>
            <w:rStyle w:val="ac"/>
            <w:rFonts w:hint="eastAsia"/>
            <w:noProof/>
          </w:rPr>
          <w:t>表</w:t>
        </w:r>
        <w:r w:rsidR="00610C9C" w:rsidRPr="0047244B">
          <w:rPr>
            <w:rStyle w:val="ac"/>
            <w:noProof/>
          </w:rPr>
          <w:t>1- 3</w:t>
        </w:r>
        <w:r w:rsidR="00610C9C" w:rsidRPr="0047244B">
          <w:rPr>
            <w:rStyle w:val="ac"/>
            <w:rFonts w:hint="eastAsia"/>
            <w:noProof/>
          </w:rPr>
          <w:t>建築物基本與現況調查資料</w:t>
        </w:r>
        <w:r w:rsidR="00610C9C">
          <w:rPr>
            <w:noProof/>
            <w:webHidden/>
          </w:rPr>
          <w:tab/>
        </w:r>
        <w:r>
          <w:rPr>
            <w:noProof/>
            <w:webHidden/>
          </w:rPr>
          <w:fldChar w:fldCharType="begin"/>
        </w:r>
        <w:r w:rsidR="00610C9C">
          <w:rPr>
            <w:noProof/>
            <w:webHidden/>
          </w:rPr>
          <w:instrText xml:space="preserve"> PAGEREF _Toc437417264 \h </w:instrText>
        </w:r>
        <w:r>
          <w:rPr>
            <w:noProof/>
            <w:webHidden/>
          </w:rPr>
        </w:r>
        <w:r>
          <w:rPr>
            <w:noProof/>
            <w:webHidden/>
          </w:rPr>
          <w:fldChar w:fldCharType="separate"/>
        </w:r>
        <w:r w:rsidR="00B32A5D">
          <w:rPr>
            <w:noProof/>
            <w:webHidden/>
          </w:rPr>
          <w:t>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5" w:history="1">
        <w:r w:rsidR="00610C9C" w:rsidRPr="0047244B">
          <w:rPr>
            <w:rStyle w:val="ac"/>
            <w:rFonts w:hint="eastAsia"/>
            <w:noProof/>
          </w:rPr>
          <w:t>表</w:t>
        </w:r>
        <w:r w:rsidR="00610C9C" w:rsidRPr="0047244B">
          <w:rPr>
            <w:rStyle w:val="ac"/>
            <w:noProof/>
          </w:rPr>
          <w:t>1- 4</w:t>
        </w:r>
        <w:r w:rsidR="00610C9C" w:rsidRPr="0047244B">
          <w:rPr>
            <w:rStyle w:val="ac"/>
            <w:rFonts w:hint="eastAsia"/>
            <w:noProof/>
          </w:rPr>
          <w:t>學校周圍環境</w:t>
        </w:r>
        <w:r w:rsidR="00610C9C">
          <w:rPr>
            <w:noProof/>
            <w:webHidden/>
          </w:rPr>
          <w:tab/>
        </w:r>
        <w:r>
          <w:rPr>
            <w:noProof/>
            <w:webHidden/>
          </w:rPr>
          <w:fldChar w:fldCharType="begin"/>
        </w:r>
        <w:r w:rsidR="00610C9C">
          <w:rPr>
            <w:noProof/>
            <w:webHidden/>
          </w:rPr>
          <w:instrText xml:space="preserve"> PAGEREF _Toc437417265 \h </w:instrText>
        </w:r>
        <w:r>
          <w:rPr>
            <w:noProof/>
            <w:webHidden/>
          </w:rPr>
        </w:r>
        <w:r>
          <w:rPr>
            <w:noProof/>
            <w:webHidden/>
          </w:rPr>
          <w:fldChar w:fldCharType="separate"/>
        </w:r>
        <w:r w:rsidR="00B32A5D">
          <w:rPr>
            <w:noProof/>
            <w:webHidden/>
          </w:rPr>
          <w:t>10</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66" w:history="1">
        <w:r w:rsidR="00610C9C" w:rsidRPr="00427F76">
          <w:rPr>
            <w:rStyle w:val="ac"/>
            <w:rFonts w:hint="eastAsia"/>
            <w:noProof/>
          </w:rPr>
          <w:t>表</w:t>
        </w:r>
        <w:r w:rsidR="00610C9C" w:rsidRPr="00427F76">
          <w:rPr>
            <w:rStyle w:val="ac"/>
            <w:noProof/>
          </w:rPr>
          <w:t>2- 1</w:t>
        </w:r>
        <w:r w:rsidR="00610C9C" w:rsidRPr="00427F76">
          <w:rPr>
            <w:rStyle w:val="ac"/>
            <w:rFonts w:hint="eastAsia"/>
            <w:noProof/>
          </w:rPr>
          <w:t>校園災害防救委員會名冊</w:t>
        </w:r>
        <w:r w:rsidR="00610C9C">
          <w:rPr>
            <w:noProof/>
            <w:webHidden/>
          </w:rPr>
          <w:tab/>
        </w:r>
        <w:r>
          <w:rPr>
            <w:noProof/>
            <w:webHidden/>
          </w:rPr>
          <w:fldChar w:fldCharType="begin"/>
        </w:r>
        <w:r w:rsidR="00610C9C">
          <w:rPr>
            <w:noProof/>
            <w:webHidden/>
          </w:rPr>
          <w:instrText xml:space="preserve"> PAGEREF _Toc437417266 \h </w:instrText>
        </w:r>
        <w:r>
          <w:rPr>
            <w:noProof/>
            <w:webHidden/>
          </w:rPr>
        </w:r>
        <w:r>
          <w:rPr>
            <w:noProof/>
            <w:webHidden/>
          </w:rPr>
          <w:fldChar w:fldCharType="separate"/>
        </w:r>
        <w:r w:rsidR="00B32A5D">
          <w:rPr>
            <w:noProof/>
            <w:webHidden/>
          </w:rPr>
          <w:t>13</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7" w:history="1">
        <w:r w:rsidR="00610C9C" w:rsidRPr="00427F76">
          <w:rPr>
            <w:rStyle w:val="ac"/>
            <w:rFonts w:hint="eastAsia"/>
            <w:noProof/>
          </w:rPr>
          <w:t>表</w:t>
        </w:r>
        <w:r w:rsidR="00610C9C" w:rsidRPr="00427F76">
          <w:rPr>
            <w:rStyle w:val="ac"/>
            <w:noProof/>
          </w:rPr>
          <w:t>2- 2</w:t>
        </w:r>
        <w:r w:rsidR="00610C9C" w:rsidRPr="00427F76">
          <w:rPr>
            <w:rStyle w:val="ac"/>
            <w:rFonts w:hint="eastAsia"/>
            <w:noProof/>
          </w:rPr>
          <w:t>教職員工數</w:t>
        </w:r>
        <w:r w:rsidR="00610C9C" w:rsidRPr="00427F76">
          <w:rPr>
            <w:rStyle w:val="ac"/>
            <w:noProof/>
          </w:rPr>
          <w:t>49</w:t>
        </w:r>
        <w:r w:rsidR="00610C9C" w:rsidRPr="00427F76">
          <w:rPr>
            <w:rStyle w:val="ac"/>
            <w:rFonts w:hint="eastAsia"/>
            <w:noProof/>
          </w:rPr>
          <w:t>人</w:t>
        </w:r>
        <w:r w:rsidR="00610C9C" w:rsidRPr="00427F76">
          <w:rPr>
            <w:rStyle w:val="ac"/>
            <w:noProof/>
          </w:rPr>
          <w:t>(</w:t>
        </w:r>
        <w:r w:rsidR="00610C9C" w:rsidRPr="00427F76">
          <w:rPr>
            <w:rStyle w:val="ac"/>
            <w:rFonts w:hint="eastAsia"/>
            <w:noProof/>
          </w:rPr>
          <w:t>含</w:t>
        </w:r>
        <w:r w:rsidR="00610C9C" w:rsidRPr="00427F76">
          <w:rPr>
            <w:rStyle w:val="ac"/>
            <w:noProof/>
          </w:rPr>
          <w:t>)</w:t>
        </w:r>
        <w:r w:rsidR="00610C9C" w:rsidRPr="00427F76">
          <w:rPr>
            <w:rStyle w:val="ac"/>
            <w:rFonts w:hint="eastAsia"/>
            <w:noProof/>
          </w:rPr>
          <w:t>以下組織分工表</w:t>
        </w:r>
        <w:r w:rsidR="00610C9C">
          <w:rPr>
            <w:noProof/>
            <w:webHidden/>
          </w:rPr>
          <w:tab/>
        </w:r>
        <w:r>
          <w:rPr>
            <w:noProof/>
            <w:webHidden/>
          </w:rPr>
          <w:fldChar w:fldCharType="begin"/>
        </w:r>
        <w:r w:rsidR="00610C9C">
          <w:rPr>
            <w:noProof/>
            <w:webHidden/>
          </w:rPr>
          <w:instrText xml:space="preserve"> PAGEREF _Toc437417267 \h </w:instrText>
        </w:r>
        <w:r>
          <w:rPr>
            <w:noProof/>
            <w:webHidden/>
          </w:rPr>
        </w:r>
        <w:r>
          <w:rPr>
            <w:noProof/>
            <w:webHidden/>
          </w:rPr>
          <w:fldChar w:fldCharType="separate"/>
        </w:r>
        <w:r w:rsidR="00B32A5D">
          <w:rPr>
            <w:noProof/>
            <w:webHidden/>
          </w:rPr>
          <w:t>15</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8" w:history="1">
        <w:r w:rsidR="00610C9C" w:rsidRPr="00427F76">
          <w:rPr>
            <w:rStyle w:val="ac"/>
            <w:rFonts w:hint="eastAsia"/>
            <w:noProof/>
          </w:rPr>
          <w:t>表</w:t>
        </w:r>
        <w:r w:rsidR="00610C9C" w:rsidRPr="00427F76">
          <w:rPr>
            <w:rStyle w:val="ac"/>
            <w:noProof/>
          </w:rPr>
          <w:t>2- 3</w:t>
        </w:r>
        <w:r w:rsidR="00610C9C" w:rsidRPr="00427F76">
          <w:rPr>
            <w:rStyle w:val="ac"/>
            <w:rFonts w:hint="eastAsia"/>
            <w:noProof/>
          </w:rPr>
          <w:t>輻射災害各應變小組主要應變事項</w:t>
        </w:r>
        <w:r w:rsidR="00610C9C">
          <w:rPr>
            <w:noProof/>
            <w:webHidden/>
          </w:rPr>
          <w:tab/>
        </w:r>
        <w:r>
          <w:rPr>
            <w:noProof/>
            <w:webHidden/>
          </w:rPr>
          <w:fldChar w:fldCharType="begin"/>
        </w:r>
        <w:r w:rsidR="00610C9C">
          <w:rPr>
            <w:noProof/>
            <w:webHidden/>
          </w:rPr>
          <w:instrText xml:space="preserve"> PAGEREF _Toc437417268 \h </w:instrText>
        </w:r>
        <w:r>
          <w:rPr>
            <w:noProof/>
            <w:webHidden/>
          </w:rPr>
        </w:r>
        <w:r>
          <w:rPr>
            <w:noProof/>
            <w:webHidden/>
          </w:rPr>
          <w:fldChar w:fldCharType="separate"/>
        </w:r>
        <w:r w:rsidR="00B32A5D">
          <w:rPr>
            <w:noProof/>
            <w:webHidden/>
          </w:rPr>
          <w:t>17</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69" w:history="1">
        <w:r w:rsidR="00610C9C" w:rsidRPr="00427F76">
          <w:rPr>
            <w:rStyle w:val="ac"/>
            <w:rFonts w:hint="eastAsia"/>
            <w:noProof/>
          </w:rPr>
          <w:t>表</w:t>
        </w:r>
        <w:r w:rsidR="00610C9C" w:rsidRPr="00427F76">
          <w:rPr>
            <w:rStyle w:val="ac"/>
            <w:noProof/>
          </w:rPr>
          <w:t>2- 4</w:t>
        </w:r>
        <w:r w:rsidR="00610C9C" w:rsidRPr="00427F76">
          <w:rPr>
            <w:rStyle w:val="ac"/>
            <w:rFonts w:hint="eastAsia"/>
            <w:noProof/>
          </w:rPr>
          <w:t>外部支援單位聯絡清冊</w:t>
        </w:r>
        <w:r w:rsidR="00610C9C">
          <w:rPr>
            <w:noProof/>
            <w:webHidden/>
          </w:rPr>
          <w:tab/>
        </w:r>
        <w:r>
          <w:rPr>
            <w:noProof/>
            <w:webHidden/>
          </w:rPr>
          <w:fldChar w:fldCharType="begin"/>
        </w:r>
        <w:r w:rsidR="00610C9C">
          <w:rPr>
            <w:noProof/>
            <w:webHidden/>
          </w:rPr>
          <w:instrText xml:space="preserve"> PAGEREF _Toc437417269 \h </w:instrText>
        </w:r>
        <w:r>
          <w:rPr>
            <w:noProof/>
            <w:webHidden/>
          </w:rPr>
        </w:r>
        <w:r>
          <w:rPr>
            <w:noProof/>
            <w:webHidden/>
          </w:rPr>
          <w:fldChar w:fldCharType="separate"/>
        </w:r>
        <w:r w:rsidR="00B32A5D">
          <w:rPr>
            <w:noProof/>
            <w:webHidden/>
          </w:rPr>
          <w:t>23</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0" w:history="1">
        <w:r w:rsidR="00610C9C" w:rsidRPr="00427F76">
          <w:rPr>
            <w:rStyle w:val="ac"/>
            <w:rFonts w:hint="eastAsia"/>
            <w:noProof/>
          </w:rPr>
          <w:t>表</w:t>
        </w:r>
        <w:r w:rsidR="00610C9C" w:rsidRPr="00427F76">
          <w:rPr>
            <w:rStyle w:val="ac"/>
            <w:noProof/>
          </w:rPr>
          <w:t>2- 5</w:t>
        </w:r>
        <w:r w:rsidR="00610C9C" w:rsidRPr="00427F76">
          <w:rPr>
            <w:rStyle w:val="ac"/>
            <w:rFonts w:hint="eastAsia"/>
            <w:noProof/>
          </w:rPr>
          <w:t>災害通報事項與內容</w:t>
        </w:r>
        <w:r w:rsidR="00610C9C">
          <w:rPr>
            <w:noProof/>
            <w:webHidden/>
          </w:rPr>
          <w:tab/>
        </w:r>
        <w:r>
          <w:rPr>
            <w:noProof/>
            <w:webHidden/>
          </w:rPr>
          <w:fldChar w:fldCharType="begin"/>
        </w:r>
        <w:r w:rsidR="00610C9C">
          <w:rPr>
            <w:noProof/>
            <w:webHidden/>
          </w:rPr>
          <w:instrText xml:space="preserve"> PAGEREF _Toc437417270 \h </w:instrText>
        </w:r>
        <w:r>
          <w:rPr>
            <w:noProof/>
            <w:webHidden/>
          </w:rPr>
        </w:r>
        <w:r>
          <w:rPr>
            <w:noProof/>
            <w:webHidden/>
          </w:rPr>
          <w:fldChar w:fldCharType="separate"/>
        </w:r>
        <w:r w:rsidR="00B32A5D">
          <w:rPr>
            <w:noProof/>
            <w:webHidden/>
          </w:rPr>
          <w:t>24</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1" w:history="1">
        <w:r w:rsidR="00610C9C" w:rsidRPr="00427F76">
          <w:rPr>
            <w:rStyle w:val="ac"/>
            <w:rFonts w:hint="eastAsia"/>
            <w:noProof/>
          </w:rPr>
          <w:t>表</w:t>
        </w:r>
        <w:r w:rsidR="00610C9C" w:rsidRPr="00427F76">
          <w:rPr>
            <w:rStyle w:val="ac"/>
            <w:noProof/>
          </w:rPr>
          <w:t>2- 6</w:t>
        </w:r>
        <w:r w:rsidR="00610C9C" w:rsidRPr="00427F76">
          <w:rPr>
            <w:rStyle w:val="ac"/>
            <w:rFonts w:hint="eastAsia"/>
            <w:noProof/>
          </w:rPr>
          <w:t>歷年校園事故統計表</w:t>
        </w:r>
        <w:r w:rsidR="00610C9C">
          <w:rPr>
            <w:noProof/>
            <w:webHidden/>
          </w:rPr>
          <w:tab/>
        </w:r>
        <w:r>
          <w:rPr>
            <w:noProof/>
            <w:webHidden/>
          </w:rPr>
          <w:fldChar w:fldCharType="begin"/>
        </w:r>
        <w:r w:rsidR="00610C9C">
          <w:rPr>
            <w:noProof/>
            <w:webHidden/>
          </w:rPr>
          <w:instrText xml:space="preserve"> PAGEREF _Toc437417271 \h </w:instrText>
        </w:r>
        <w:r>
          <w:rPr>
            <w:noProof/>
            <w:webHidden/>
          </w:rPr>
        </w:r>
        <w:r>
          <w:rPr>
            <w:noProof/>
            <w:webHidden/>
          </w:rPr>
          <w:fldChar w:fldCharType="separate"/>
        </w:r>
        <w:r w:rsidR="00B32A5D">
          <w:rPr>
            <w:noProof/>
            <w:webHidden/>
          </w:rPr>
          <w:t>25</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2" w:history="1">
        <w:r w:rsidR="00610C9C" w:rsidRPr="00427F76">
          <w:rPr>
            <w:rStyle w:val="ac"/>
            <w:rFonts w:hint="eastAsia"/>
            <w:noProof/>
          </w:rPr>
          <w:t>表</w:t>
        </w:r>
        <w:r w:rsidR="00610C9C" w:rsidRPr="00427F76">
          <w:rPr>
            <w:rStyle w:val="ac"/>
            <w:noProof/>
          </w:rPr>
          <w:t>2- 7</w:t>
        </w:r>
        <w:r w:rsidR="00610C9C" w:rsidRPr="00427F76">
          <w:rPr>
            <w:rStyle w:val="ac"/>
            <w:noProof/>
          </w:rPr>
          <w:t>縣立三民國中</w:t>
        </w:r>
        <w:r w:rsidR="00610C9C" w:rsidRPr="00427F76">
          <w:rPr>
            <w:rStyle w:val="ac"/>
            <w:rFonts w:hint="eastAsia"/>
            <w:noProof/>
          </w:rPr>
          <w:t>○○校區災害潛勢評估結果</w:t>
        </w:r>
        <w:r w:rsidR="00610C9C">
          <w:rPr>
            <w:noProof/>
            <w:webHidden/>
          </w:rPr>
          <w:tab/>
        </w:r>
        <w:r>
          <w:rPr>
            <w:noProof/>
            <w:webHidden/>
          </w:rPr>
          <w:fldChar w:fldCharType="begin"/>
        </w:r>
        <w:r w:rsidR="00610C9C">
          <w:rPr>
            <w:noProof/>
            <w:webHidden/>
          </w:rPr>
          <w:instrText xml:space="preserve"> PAGEREF _Toc437417272 \h </w:instrText>
        </w:r>
        <w:r>
          <w:rPr>
            <w:noProof/>
            <w:webHidden/>
          </w:rPr>
        </w:r>
        <w:r>
          <w:rPr>
            <w:noProof/>
            <w:webHidden/>
          </w:rPr>
          <w:fldChar w:fldCharType="separate"/>
        </w:r>
        <w:r w:rsidR="00B32A5D">
          <w:rPr>
            <w:noProof/>
            <w:webHidden/>
          </w:rPr>
          <w:t>26</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3" w:history="1">
        <w:r w:rsidR="00610C9C" w:rsidRPr="00427F76">
          <w:rPr>
            <w:rStyle w:val="ac"/>
            <w:rFonts w:hint="eastAsia"/>
            <w:noProof/>
          </w:rPr>
          <w:t>表</w:t>
        </w:r>
        <w:r w:rsidR="00610C9C" w:rsidRPr="00427F76">
          <w:rPr>
            <w:rStyle w:val="ac"/>
            <w:noProof/>
          </w:rPr>
          <w:t>2- 8</w:t>
        </w:r>
        <w:r w:rsidR="00610C9C" w:rsidRPr="00427F76">
          <w:rPr>
            <w:rStyle w:val="ac"/>
            <w:rFonts w:hint="eastAsia"/>
            <w:noProof/>
          </w:rPr>
          <w:t>搶救器材及緊急救護用品清單</w:t>
        </w:r>
        <w:r w:rsidR="00610C9C">
          <w:rPr>
            <w:noProof/>
            <w:webHidden/>
          </w:rPr>
          <w:tab/>
        </w:r>
        <w:r>
          <w:rPr>
            <w:noProof/>
            <w:webHidden/>
          </w:rPr>
          <w:fldChar w:fldCharType="begin"/>
        </w:r>
        <w:r w:rsidR="00610C9C">
          <w:rPr>
            <w:noProof/>
            <w:webHidden/>
          </w:rPr>
          <w:instrText xml:space="preserve"> PAGEREF _Toc437417273 \h </w:instrText>
        </w:r>
        <w:r>
          <w:rPr>
            <w:noProof/>
            <w:webHidden/>
          </w:rPr>
        </w:r>
        <w:r>
          <w:rPr>
            <w:noProof/>
            <w:webHidden/>
          </w:rPr>
          <w:fldChar w:fldCharType="separate"/>
        </w:r>
        <w:r w:rsidR="00B32A5D">
          <w:rPr>
            <w:noProof/>
            <w:webHidden/>
          </w:rPr>
          <w:t>31</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4" w:history="1">
        <w:r w:rsidR="00610C9C" w:rsidRPr="00427F76">
          <w:rPr>
            <w:rStyle w:val="ac"/>
            <w:rFonts w:hint="eastAsia"/>
            <w:noProof/>
          </w:rPr>
          <w:t>表</w:t>
        </w:r>
        <w:r w:rsidR="00610C9C" w:rsidRPr="00427F76">
          <w:rPr>
            <w:rStyle w:val="ac"/>
            <w:noProof/>
          </w:rPr>
          <w:t>2- 9</w:t>
        </w:r>
        <w:r w:rsidR="00610C9C" w:rsidRPr="00427F76">
          <w:rPr>
            <w:rStyle w:val="ac"/>
            <w:rFonts w:hint="eastAsia"/>
            <w:noProof/>
          </w:rPr>
          <w:t>學校辦理全校性防災教育教學與宣導活動情形</w:t>
        </w:r>
        <w:r w:rsidR="00610C9C">
          <w:rPr>
            <w:noProof/>
            <w:webHidden/>
          </w:rPr>
          <w:tab/>
        </w:r>
        <w:r>
          <w:rPr>
            <w:noProof/>
            <w:webHidden/>
          </w:rPr>
          <w:fldChar w:fldCharType="begin"/>
        </w:r>
        <w:r w:rsidR="00610C9C">
          <w:rPr>
            <w:noProof/>
            <w:webHidden/>
          </w:rPr>
          <w:instrText xml:space="preserve"> PAGEREF _Toc437417274 \h </w:instrText>
        </w:r>
        <w:r>
          <w:rPr>
            <w:noProof/>
            <w:webHidden/>
          </w:rPr>
        </w:r>
        <w:r>
          <w:rPr>
            <w:noProof/>
            <w:webHidden/>
          </w:rPr>
          <w:fldChar w:fldCharType="separate"/>
        </w:r>
        <w:r w:rsidR="00B32A5D">
          <w:rPr>
            <w:noProof/>
            <w:webHidden/>
          </w:rPr>
          <w:t>33</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5" w:history="1">
        <w:r w:rsidR="00610C9C" w:rsidRPr="00427F76">
          <w:rPr>
            <w:rStyle w:val="ac"/>
            <w:rFonts w:hint="eastAsia"/>
            <w:noProof/>
          </w:rPr>
          <w:t>表</w:t>
        </w:r>
        <w:r w:rsidR="00610C9C" w:rsidRPr="00427F76">
          <w:rPr>
            <w:rStyle w:val="ac"/>
            <w:noProof/>
          </w:rPr>
          <w:t>2- 10</w:t>
        </w:r>
        <w:r w:rsidR="00610C9C" w:rsidRPr="00427F76">
          <w:rPr>
            <w:rStyle w:val="ac"/>
            <w:rFonts w:hint="eastAsia"/>
            <w:noProof/>
          </w:rPr>
          <w:t>學校辦理防災避難演練情形</w:t>
        </w:r>
        <w:r w:rsidR="00610C9C">
          <w:rPr>
            <w:noProof/>
            <w:webHidden/>
          </w:rPr>
          <w:tab/>
        </w:r>
        <w:r>
          <w:rPr>
            <w:noProof/>
            <w:webHidden/>
          </w:rPr>
          <w:fldChar w:fldCharType="begin"/>
        </w:r>
        <w:r w:rsidR="00610C9C">
          <w:rPr>
            <w:noProof/>
            <w:webHidden/>
          </w:rPr>
          <w:instrText xml:space="preserve"> PAGEREF _Toc437417275 \h </w:instrText>
        </w:r>
        <w:r>
          <w:rPr>
            <w:noProof/>
            <w:webHidden/>
          </w:rPr>
        </w:r>
        <w:r>
          <w:rPr>
            <w:noProof/>
            <w:webHidden/>
          </w:rPr>
          <w:fldChar w:fldCharType="separate"/>
        </w:r>
        <w:r w:rsidR="00B32A5D">
          <w:rPr>
            <w:noProof/>
            <w:webHidden/>
          </w:rPr>
          <w:t>35</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6" w:history="1">
        <w:r w:rsidR="00610C9C" w:rsidRPr="00427F76">
          <w:rPr>
            <w:rStyle w:val="ac"/>
            <w:rFonts w:hint="eastAsia"/>
            <w:noProof/>
          </w:rPr>
          <w:t>表</w:t>
        </w:r>
        <w:r w:rsidR="00610C9C" w:rsidRPr="00427F76">
          <w:rPr>
            <w:rStyle w:val="ac"/>
            <w:noProof/>
          </w:rPr>
          <w:t>2- 11</w:t>
        </w:r>
        <w:r w:rsidR="00610C9C" w:rsidRPr="00427F76">
          <w:rPr>
            <w:rStyle w:val="ac"/>
            <w:rFonts w:hint="eastAsia"/>
            <w:noProof/>
          </w:rPr>
          <w:t>收容所總配置表</w:t>
        </w:r>
        <w:r w:rsidR="00610C9C">
          <w:rPr>
            <w:noProof/>
            <w:webHidden/>
          </w:rPr>
          <w:tab/>
        </w:r>
        <w:r>
          <w:rPr>
            <w:noProof/>
            <w:webHidden/>
          </w:rPr>
          <w:fldChar w:fldCharType="begin"/>
        </w:r>
        <w:r w:rsidR="00610C9C">
          <w:rPr>
            <w:noProof/>
            <w:webHidden/>
          </w:rPr>
          <w:instrText xml:space="preserve"> PAGEREF _Toc437417276 \h </w:instrText>
        </w:r>
        <w:r>
          <w:rPr>
            <w:noProof/>
            <w:webHidden/>
          </w:rPr>
        </w:r>
        <w:r>
          <w:rPr>
            <w:noProof/>
            <w:webHidden/>
          </w:rPr>
          <w:fldChar w:fldCharType="separate"/>
        </w:r>
        <w:r w:rsidR="00B32A5D">
          <w:rPr>
            <w:noProof/>
            <w:webHidden/>
          </w:rPr>
          <w:t>37</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7" w:history="1">
        <w:r w:rsidR="00610C9C" w:rsidRPr="00427F76">
          <w:rPr>
            <w:rStyle w:val="ac"/>
            <w:rFonts w:hint="eastAsia"/>
            <w:noProof/>
          </w:rPr>
          <w:t>表</w:t>
        </w:r>
        <w:r w:rsidR="00610C9C" w:rsidRPr="00427F76">
          <w:rPr>
            <w:rStyle w:val="ac"/>
            <w:noProof/>
          </w:rPr>
          <w:t>2- 12</w:t>
        </w:r>
        <w:r w:rsidR="00610C9C" w:rsidRPr="00427F76">
          <w:rPr>
            <w:rStyle w:val="ac"/>
            <w:rFonts w:hint="eastAsia"/>
            <w:noProof/>
          </w:rPr>
          <w:t>受災人員識別證</w:t>
        </w:r>
        <w:r w:rsidR="00610C9C">
          <w:rPr>
            <w:noProof/>
            <w:webHidden/>
          </w:rPr>
          <w:tab/>
        </w:r>
        <w:r>
          <w:rPr>
            <w:noProof/>
            <w:webHidden/>
          </w:rPr>
          <w:fldChar w:fldCharType="begin"/>
        </w:r>
        <w:r w:rsidR="00610C9C">
          <w:rPr>
            <w:noProof/>
            <w:webHidden/>
          </w:rPr>
          <w:instrText xml:space="preserve"> PAGEREF _Toc437417277 \h </w:instrText>
        </w:r>
        <w:r>
          <w:rPr>
            <w:noProof/>
            <w:webHidden/>
          </w:rPr>
        </w:r>
        <w:r>
          <w:rPr>
            <w:noProof/>
            <w:webHidden/>
          </w:rPr>
          <w:fldChar w:fldCharType="separate"/>
        </w:r>
        <w:r w:rsidR="00B32A5D">
          <w:rPr>
            <w:noProof/>
            <w:webHidden/>
          </w:rPr>
          <w:t>37</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8" w:history="1">
        <w:r w:rsidR="00610C9C" w:rsidRPr="00427F76">
          <w:rPr>
            <w:rStyle w:val="ac"/>
            <w:rFonts w:hint="eastAsia"/>
            <w:noProof/>
          </w:rPr>
          <w:t>表</w:t>
        </w:r>
        <w:r w:rsidR="00610C9C" w:rsidRPr="00427F76">
          <w:rPr>
            <w:rStyle w:val="ac"/>
            <w:noProof/>
          </w:rPr>
          <w:t>2- 13</w:t>
        </w:r>
        <w:r w:rsidR="00610C9C" w:rsidRPr="00427F76">
          <w:rPr>
            <w:rStyle w:val="ac"/>
            <w:rFonts w:hint="eastAsia"/>
            <w:noProof/>
          </w:rPr>
          <w:t>收容所登記表</w:t>
        </w:r>
        <w:r w:rsidR="00610C9C">
          <w:rPr>
            <w:noProof/>
            <w:webHidden/>
          </w:rPr>
          <w:tab/>
        </w:r>
        <w:r>
          <w:rPr>
            <w:noProof/>
            <w:webHidden/>
          </w:rPr>
          <w:fldChar w:fldCharType="begin"/>
        </w:r>
        <w:r w:rsidR="00610C9C">
          <w:rPr>
            <w:noProof/>
            <w:webHidden/>
          </w:rPr>
          <w:instrText xml:space="preserve"> PAGEREF _Toc437417278 \h </w:instrText>
        </w:r>
        <w:r>
          <w:rPr>
            <w:noProof/>
            <w:webHidden/>
          </w:rPr>
        </w:r>
        <w:r>
          <w:rPr>
            <w:noProof/>
            <w:webHidden/>
          </w:rPr>
          <w:fldChar w:fldCharType="separate"/>
        </w:r>
        <w:r w:rsidR="00B32A5D">
          <w:rPr>
            <w:noProof/>
            <w:webHidden/>
          </w:rPr>
          <w:t>39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79" w:history="1">
        <w:r w:rsidR="00610C9C" w:rsidRPr="00427F76">
          <w:rPr>
            <w:rStyle w:val="ac"/>
            <w:rFonts w:hint="eastAsia"/>
            <w:noProof/>
          </w:rPr>
          <w:t>表</w:t>
        </w:r>
        <w:r w:rsidR="00610C9C" w:rsidRPr="00427F76">
          <w:rPr>
            <w:rStyle w:val="ac"/>
            <w:noProof/>
          </w:rPr>
          <w:t>2- 14</w:t>
        </w:r>
        <w:r w:rsidR="00610C9C" w:rsidRPr="00427F76">
          <w:rPr>
            <w:rStyle w:val="ac"/>
            <w:rFonts w:hint="eastAsia"/>
            <w:noProof/>
          </w:rPr>
          <w:t>各棟建築各棟建築物避難引導人員表</w:t>
        </w:r>
        <w:r w:rsidR="00610C9C">
          <w:rPr>
            <w:noProof/>
            <w:webHidden/>
          </w:rPr>
          <w:tab/>
        </w:r>
        <w:r>
          <w:rPr>
            <w:noProof/>
            <w:webHidden/>
          </w:rPr>
          <w:fldChar w:fldCharType="begin"/>
        </w:r>
        <w:r w:rsidR="00610C9C">
          <w:rPr>
            <w:noProof/>
            <w:webHidden/>
          </w:rPr>
          <w:instrText xml:space="preserve"> PAGEREF _Toc437417279 \h </w:instrText>
        </w:r>
        <w:r>
          <w:rPr>
            <w:noProof/>
            <w:webHidden/>
          </w:rPr>
        </w:r>
        <w:r>
          <w:rPr>
            <w:noProof/>
            <w:webHidden/>
          </w:rPr>
          <w:fldChar w:fldCharType="separate"/>
        </w:r>
        <w:r w:rsidR="00B32A5D">
          <w:rPr>
            <w:noProof/>
            <w:webHidden/>
          </w:rPr>
          <w:t>41</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0" w:history="1">
        <w:r w:rsidR="00610C9C" w:rsidRPr="00427F76">
          <w:rPr>
            <w:rStyle w:val="ac"/>
            <w:rFonts w:hint="eastAsia"/>
            <w:noProof/>
          </w:rPr>
          <w:t>表</w:t>
        </w:r>
        <w:r w:rsidR="00610C9C" w:rsidRPr="00427F76">
          <w:rPr>
            <w:rStyle w:val="ac"/>
            <w:noProof/>
          </w:rPr>
          <w:t>2- 15</w:t>
        </w:r>
        <w:r w:rsidR="00610C9C" w:rsidRPr="00427F76">
          <w:rPr>
            <w:rStyle w:val="ac"/>
            <w:rFonts w:hint="eastAsia"/>
            <w:noProof/>
          </w:rPr>
          <w:t>學生避難疏散情形調查表</w:t>
        </w:r>
        <w:r w:rsidR="00610C9C">
          <w:rPr>
            <w:noProof/>
            <w:webHidden/>
          </w:rPr>
          <w:tab/>
        </w:r>
        <w:r>
          <w:rPr>
            <w:noProof/>
            <w:webHidden/>
          </w:rPr>
          <w:fldChar w:fldCharType="begin"/>
        </w:r>
        <w:r w:rsidR="00610C9C">
          <w:rPr>
            <w:noProof/>
            <w:webHidden/>
          </w:rPr>
          <w:instrText xml:space="preserve"> PAGEREF _Toc437417280 \h </w:instrText>
        </w:r>
        <w:r>
          <w:rPr>
            <w:noProof/>
            <w:webHidden/>
          </w:rPr>
        </w:r>
        <w:r>
          <w:rPr>
            <w:noProof/>
            <w:webHidden/>
          </w:rPr>
          <w:fldChar w:fldCharType="separate"/>
        </w:r>
        <w:r w:rsidR="00B32A5D">
          <w:rPr>
            <w:noProof/>
            <w:webHidden/>
          </w:rPr>
          <w:t>42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1" w:history="1">
        <w:r w:rsidR="00610C9C" w:rsidRPr="00427F76">
          <w:rPr>
            <w:rStyle w:val="ac"/>
            <w:rFonts w:hint="eastAsia"/>
            <w:noProof/>
          </w:rPr>
          <w:t>表</w:t>
        </w:r>
        <w:r w:rsidR="00610C9C" w:rsidRPr="00427F76">
          <w:rPr>
            <w:rStyle w:val="ac"/>
            <w:noProof/>
          </w:rPr>
          <w:t>2- 16</w:t>
        </w:r>
        <w:r w:rsidR="00610C9C" w:rsidRPr="00427F76">
          <w:rPr>
            <w:rStyle w:val="ac"/>
            <w:rFonts w:hint="eastAsia"/>
            <w:noProof/>
          </w:rPr>
          <w:t>教職員工避難疏散情形調查表</w:t>
        </w:r>
        <w:r w:rsidR="00610C9C">
          <w:rPr>
            <w:noProof/>
            <w:webHidden/>
          </w:rPr>
          <w:tab/>
        </w:r>
        <w:r>
          <w:rPr>
            <w:noProof/>
            <w:webHidden/>
          </w:rPr>
          <w:fldChar w:fldCharType="begin"/>
        </w:r>
        <w:r w:rsidR="00610C9C">
          <w:rPr>
            <w:noProof/>
            <w:webHidden/>
          </w:rPr>
          <w:instrText xml:space="preserve"> PAGEREF _Toc437417281 \h </w:instrText>
        </w:r>
        <w:r>
          <w:rPr>
            <w:noProof/>
            <w:webHidden/>
          </w:rPr>
        </w:r>
        <w:r>
          <w:rPr>
            <w:noProof/>
            <w:webHidden/>
          </w:rPr>
          <w:fldChar w:fldCharType="separate"/>
        </w:r>
        <w:r w:rsidR="00B32A5D">
          <w:rPr>
            <w:noProof/>
            <w:webHidden/>
          </w:rPr>
          <w:t>42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2" w:history="1">
        <w:r w:rsidR="00610C9C" w:rsidRPr="00427F76">
          <w:rPr>
            <w:rStyle w:val="ac"/>
            <w:rFonts w:hint="eastAsia"/>
            <w:noProof/>
          </w:rPr>
          <w:t>表</w:t>
        </w:r>
        <w:r w:rsidR="00610C9C" w:rsidRPr="00427F76">
          <w:rPr>
            <w:rStyle w:val="ac"/>
            <w:noProof/>
          </w:rPr>
          <w:t>2- 17</w:t>
        </w:r>
        <w:r w:rsidR="00610C9C" w:rsidRPr="00427F76">
          <w:rPr>
            <w:rStyle w:val="ac"/>
            <w:rFonts w:hint="eastAsia"/>
            <w:noProof/>
          </w:rPr>
          <w:t>歷年災害防救計畫經費編列統計表</w:t>
        </w:r>
        <w:r w:rsidR="00610C9C">
          <w:rPr>
            <w:noProof/>
            <w:webHidden/>
          </w:rPr>
          <w:tab/>
        </w:r>
        <w:r>
          <w:rPr>
            <w:noProof/>
            <w:webHidden/>
          </w:rPr>
          <w:fldChar w:fldCharType="begin"/>
        </w:r>
        <w:r w:rsidR="00610C9C">
          <w:rPr>
            <w:noProof/>
            <w:webHidden/>
          </w:rPr>
          <w:instrText xml:space="preserve"> PAGEREF _Toc437417282 \h </w:instrText>
        </w:r>
        <w:r>
          <w:rPr>
            <w:noProof/>
            <w:webHidden/>
          </w:rPr>
        </w:r>
        <w:r>
          <w:rPr>
            <w:noProof/>
            <w:webHidden/>
          </w:rPr>
          <w:fldChar w:fldCharType="separate"/>
        </w:r>
        <w:r w:rsidR="00B32A5D">
          <w:rPr>
            <w:noProof/>
            <w:webHidden/>
          </w:rPr>
          <w:t>43</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83" w:history="1">
        <w:r w:rsidR="00610C9C" w:rsidRPr="00311467">
          <w:rPr>
            <w:rStyle w:val="ac"/>
            <w:rFonts w:hint="eastAsia"/>
            <w:noProof/>
          </w:rPr>
          <w:t>表</w:t>
        </w:r>
        <w:r w:rsidR="00610C9C" w:rsidRPr="00311467">
          <w:rPr>
            <w:rStyle w:val="ac"/>
            <w:noProof/>
          </w:rPr>
          <w:t>3- 1</w:t>
        </w:r>
        <w:r w:rsidR="00610C9C" w:rsidRPr="00311467">
          <w:rPr>
            <w:rStyle w:val="ac"/>
            <w:rFonts w:hint="eastAsia"/>
            <w:noProof/>
          </w:rPr>
          <w:t>潛在地震災害分析表</w:t>
        </w:r>
        <w:r w:rsidR="00610C9C" w:rsidRPr="00311467">
          <w:rPr>
            <w:rStyle w:val="ac"/>
            <w:noProof/>
          </w:rPr>
          <w:t>(</w:t>
        </w:r>
        <w:r w:rsidR="00610C9C" w:rsidRPr="00311467">
          <w:rPr>
            <w:rStyle w:val="ac"/>
            <w:rFonts w:hint="eastAsia"/>
            <w:noProof/>
          </w:rPr>
          <w:t>範例</w:t>
        </w:r>
        <w:r w:rsidR="00610C9C" w:rsidRPr="00311467">
          <w:rPr>
            <w:rStyle w:val="ac"/>
            <w:noProof/>
          </w:rPr>
          <w:t>)</w:t>
        </w:r>
        <w:r w:rsidR="00610C9C">
          <w:rPr>
            <w:noProof/>
            <w:webHidden/>
          </w:rPr>
          <w:tab/>
        </w:r>
        <w:r>
          <w:rPr>
            <w:noProof/>
            <w:webHidden/>
          </w:rPr>
          <w:fldChar w:fldCharType="begin"/>
        </w:r>
        <w:r w:rsidR="00610C9C">
          <w:rPr>
            <w:noProof/>
            <w:webHidden/>
          </w:rPr>
          <w:instrText xml:space="preserve"> PAGEREF _Toc437417283 \h </w:instrText>
        </w:r>
        <w:r>
          <w:rPr>
            <w:noProof/>
            <w:webHidden/>
          </w:rPr>
        </w:r>
        <w:r>
          <w:rPr>
            <w:noProof/>
            <w:webHidden/>
          </w:rPr>
          <w:fldChar w:fldCharType="separate"/>
        </w:r>
        <w:r w:rsidR="00B32A5D">
          <w:rPr>
            <w:noProof/>
            <w:webHidden/>
          </w:rPr>
          <w:t>45</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4" w:history="1">
        <w:r w:rsidR="00610C9C" w:rsidRPr="00311467">
          <w:rPr>
            <w:rStyle w:val="ac"/>
            <w:rFonts w:hint="eastAsia"/>
            <w:noProof/>
          </w:rPr>
          <w:t>表</w:t>
        </w:r>
        <w:r w:rsidR="00610C9C" w:rsidRPr="00311467">
          <w:rPr>
            <w:rStyle w:val="ac"/>
            <w:noProof/>
          </w:rPr>
          <w:t>3- 2</w:t>
        </w:r>
        <w:r w:rsidR="00610C9C" w:rsidRPr="00311467">
          <w:rPr>
            <w:rStyle w:val="ac"/>
            <w:rFonts w:hint="eastAsia"/>
            <w:noProof/>
          </w:rPr>
          <w:t>建築物危險判定表</w:t>
        </w:r>
        <w:r w:rsidR="00610C9C">
          <w:rPr>
            <w:noProof/>
            <w:webHidden/>
          </w:rPr>
          <w:tab/>
        </w:r>
        <w:r>
          <w:rPr>
            <w:noProof/>
            <w:webHidden/>
          </w:rPr>
          <w:fldChar w:fldCharType="begin"/>
        </w:r>
        <w:r w:rsidR="00610C9C">
          <w:rPr>
            <w:noProof/>
            <w:webHidden/>
          </w:rPr>
          <w:instrText xml:space="preserve"> PAGEREF _Toc437417284 \h </w:instrText>
        </w:r>
        <w:r>
          <w:rPr>
            <w:noProof/>
            <w:webHidden/>
          </w:rPr>
        </w:r>
        <w:r>
          <w:rPr>
            <w:noProof/>
            <w:webHidden/>
          </w:rPr>
          <w:fldChar w:fldCharType="separate"/>
        </w:r>
        <w:r w:rsidR="00B32A5D">
          <w:rPr>
            <w:noProof/>
            <w:webHidden/>
          </w:rPr>
          <w:t>50</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5" w:history="1">
        <w:r w:rsidR="00610C9C" w:rsidRPr="00311467">
          <w:rPr>
            <w:rStyle w:val="ac"/>
            <w:rFonts w:hint="eastAsia"/>
            <w:noProof/>
          </w:rPr>
          <w:t>表</w:t>
        </w:r>
        <w:r w:rsidR="00610C9C" w:rsidRPr="00311467">
          <w:rPr>
            <w:rStyle w:val="ac"/>
            <w:noProof/>
          </w:rPr>
          <w:t>3- 3</w:t>
        </w:r>
        <w:r w:rsidR="00610C9C" w:rsidRPr="00311467">
          <w:rPr>
            <w:rStyle w:val="ac"/>
            <w:rFonts w:hint="eastAsia"/>
            <w:noProof/>
          </w:rPr>
          <w:t>校園災後緊急判斷之時機與行動</w:t>
        </w:r>
        <w:r w:rsidR="00610C9C">
          <w:rPr>
            <w:noProof/>
            <w:webHidden/>
          </w:rPr>
          <w:tab/>
        </w:r>
        <w:r>
          <w:rPr>
            <w:noProof/>
            <w:webHidden/>
          </w:rPr>
          <w:fldChar w:fldCharType="begin"/>
        </w:r>
        <w:r w:rsidR="00610C9C">
          <w:rPr>
            <w:noProof/>
            <w:webHidden/>
          </w:rPr>
          <w:instrText xml:space="preserve"> PAGEREF _Toc437417285 \h </w:instrText>
        </w:r>
        <w:r>
          <w:rPr>
            <w:noProof/>
            <w:webHidden/>
          </w:rPr>
        </w:r>
        <w:r>
          <w:rPr>
            <w:noProof/>
            <w:webHidden/>
          </w:rPr>
          <w:fldChar w:fldCharType="separate"/>
        </w:r>
        <w:r w:rsidR="00B32A5D">
          <w:rPr>
            <w:noProof/>
            <w:webHidden/>
          </w:rPr>
          <w:t>51</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6" w:history="1">
        <w:r w:rsidR="00610C9C" w:rsidRPr="00311467">
          <w:rPr>
            <w:rStyle w:val="ac"/>
            <w:rFonts w:hint="eastAsia"/>
            <w:noProof/>
          </w:rPr>
          <w:t>表</w:t>
        </w:r>
        <w:r w:rsidR="00610C9C" w:rsidRPr="00311467">
          <w:rPr>
            <w:rStyle w:val="ac"/>
            <w:noProof/>
          </w:rPr>
          <w:t>3- 4</w:t>
        </w:r>
        <w:r w:rsidR="00610C9C" w:rsidRPr="00311467">
          <w:rPr>
            <w:rStyle w:val="ac"/>
            <w:rFonts w:hint="eastAsia"/>
            <w:noProof/>
          </w:rPr>
          <w:t>自行接送同意書</w:t>
        </w:r>
        <w:r w:rsidR="00610C9C">
          <w:rPr>
            <w:noProof/>
            <w:webHidden/>
          </w:rPr>
          <w:tab/>
        </w:r>
        <w:r>
          <w:rPr>
            <w:noProof/>
            <w:webHidden/>
          </w:rPr>
          <w:fldChar w:fldCharType="begin"/>
        </w:r>
        <w:r w:rsidR="00610C9C">
          <w:rPr>
            <w:noProof/>
            <w:webHidden/>
          </w:rPr>
          <w:instrText xml:space="preserve"> PAGEREF _Toc437417286 \h </w:instrText>
        </w:r>
        <w:r>
          <w:rPr>
            <w:noProof/>
            <w:webHidden/>
          </w:rPr>
        </w:r>
        <w:r>
          <w:rPr>
            <w:noProof/>
            <w:webHidden/>
          </w:rPr>
          <w:fldChar w:fldCharType="separate"/>
        </w:r>
        <w:r w:rsidR="00B32A5D">
          <w:rPr>
            <w:noProof/>
            <w:webHidden/>
          </w:rPr>
          <w:t>52</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87" w:history="1">
        <w:r w:rsidR="00610C9C" w:rsidRPr="003D070A">
          <w:rPr>
            <w:rStyle w:val="ac"/>
            <w:rFonts w:hint="eastAsia"/>
            <w:noProof/>
          </w:rPr>
          <w:t>表</w:t>
        </w:r>
        <w:r w:rsidR="00610C9C" w:rsidRPr="003D070A">
          <w:rPr>
            <w:rStyle w:val="ac"/>
            <w:noProof/>
          </w:rPr>
          <w:t>4- 1</w:t>
        </w:r>
        <w:r w:rsidR="00610C9C" w:rsidRPr="003D070A">
          <w:rPr>
            <w:rStyle w:val="ac"/>
            <w:rFonts w:hint="eastAsia"/>
            <w:noProof/>
          </w:rPr>
          <w:t>潛在淹水災害分析表</w:t>
        </w:r>
        <w:r w:rsidR="00610C9C" w:rsidRPr="003D070A">
          <w:rPr>
            <w:rStyle w:val="ac"/>
            <w:noProof/>
          </w:rPr>
          <w:t>(</w:t>
        </w:r>
        <w:r w:rsidR="00610C9C" w:rsidRPr="003D070A">
          <w:rPr>
            <w:rStyle w:val="ac"/>
            <w:rFonts w:hint="eastAsia"/>
            <w:noProof/>
          </w:rPr>
          <w:t>範例</w:t>
        </w:r>
        <w:r w:rsidR="00610C9C" w:rsidRPr="003D070A">
          <w:rPr>
            <w:rStyle w:val="ac"/>
            <w:noProof/>
          </w:rPr>
          <w:t>)</w:t>
        </w:r>
        <w:r w:rsidR="00610C9C">
          <w:rPr>
            <w:noProof/>
            <w:webHidden/>
          </w:rPr>
          <w:tab/>
        </w:r>
        <w:r>
          <w:rPr>
            <w:noProof/>
            <w:webHidden/>
          </w:rPr>
          <w:fldChar w:fldCharType="begin"/>
        </w:r>
        <w:r w:rsidR="00610C9C">
          <w:rPr>
            <w:noProof/>
            <w:webHidden/>
          </w:rPr>
          <w:instrText xml:space="preserve"> PAGEREF _Toc437417287 \h </w:instrText>
        </w:r>
        <w:r>
          <w:rPr>
            <w:noProof/>
            <w:webHidden/>
          </w:rPr>
        </w:r>
        <w:r>
          <w:rPr>
            <w:noProof/>
            <w:webHidden/>
          </w:rPr>
          <w:fldChar w:fldCharType="separate"/>
        </w:r>
        <w:r w:rsidR="00B32A5D">
          <w:rPr>
            <w:noProof/>
            <w:webHidden/>
          </w:rPr>
          <w:t>54</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5-"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88" w:history="1">
        <w:r w:rsidR="00610C9C" w:rsidRPr="0067658D">
          <w:rPr>
            <w:rStyle w:val="ac"/>
            <w:rFonts w:hint="eastAsia"/>
            <w:noProof/>
          </w:rPr>
          <w:t>表</w:t>
        </w:r>
        <w:r w:rsidR="00610C9C" w:rsidRPr="0067658D">
          <w:rPr>
            <w:rStyle w:val="ac"/>
            <w:noProof/>
          </w:rPr>
          <w:t>5- 1</w:t>
        </w:r>
        <w:r w:rsidR="00610C9C" w:rsidRPr="0067658D">
          <w:rPr>
            <w:rStyle w:val="ac"/>
            <w:rFonts w:hint="eastAsia"/>
            <w:noProof/>
          </w:rPr>
          <w:t>輪值人員班表</w:t>
        </w:r>
        <w:r w:rsidR="00610C9C">
          <w:rPr>
            <w:noProof/>
            <w:webHidden/>
          </w:rPr>
          <w:tab/>
        </w:r>
        <w:r>
          <w:rPr>
            <w:noProof/>
            <w:webHidden/>
          </w:rPr>
          <w:fldChar w:fldCharType="begin"/>
        </w:r>
        <w:r w:rsidR="00610C9C">
          <w:rPr>
            <w:noProof/>
            <w:webHidden/>
          </w:rPr>
          <w:instrText xml:space="preserve"> PAGEREF _Toc437417288 \h </w:instrText>
        </w:r>
        <w:r>
          <w:rPr>
            <w:noProof/>
            <w:webHidden/>
          </w:rPr>
        </w:r>
        <w:r>
          <w:rPr>
            <w:noProof/>
            <w:webHidden/>
          </w:rPr>
          <w:fldChar w:fldCharType="separate"/>
        </w:r>
        <w:r w:rsidR="00B32A5D">
          <w:rPr>
            <w:noProof/>
            <w:webHidden/>
          </w:rPr>
          <w:t>60</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89" w:history="1">
        <w:r w:rsidR="00610C9C" w:rsidRPr="0067658D">
          <w:rPr>
            <w:rStyle w:val="ac"/>
            <w:rFonts w:hint="eastAsia"/>
            <w:noProof/>
          </w:rPr>
          <w:t>表</w:t>
        </w:r>
        <w:r w:rsidR="00610C9C" w:rsidRPr="0067658D">
          <w:rPr>
            <w:rStyle w:val="ac"/>
            <w:noProof/>
          </w:rPr>
          <w:t>5- 2</w:t>
        </w:r>
        <w:r w:rsidR="00610C9C" w:rsidRPr="0067658D">
          <w:rPr>
            <w:rStyle w:val="ac"/>
            <w:rFonts w:hint="eastAsia"/>
            <w:noProof/>
          </w:rPr>
          <w:t>潛在坡地災害分析表</w:t>
        </w:r>
        <w:r w:rsidR="00610C9C" w:rsidRPr="0067658D">
          <w:rPr>
            <w:rStyle w:val="ac"/>
            <w:noProof/>
          </w:rPr>
          <w:t>(</w:t>
        </w:r>
        <w:r w:rsidR="00610C9C" w:rsidRPr="0067658D">
          <w:rPr>
            <w:rStyle w:val="ac"/>
            <w:rFonts w:hint="eastAsia"/>
            <w:noProof/>
          </w:rPr>
          <w:t>範例</w:t>
        </w:r>
        <w:r w:rsidR="00610C9C" w:rsidRPr="0067658D">
          <w:rPr>
            <w:rStyle w:val="ac"/>
            <w:noProof/>
          </w:rPr>
          <w:t>)</w:t>
        </w:r>
        <w:r w:rsidR="00610C9C">
          <w:rPr>
            <w:noProof/>
            <w:webHidden/>
          </w:rPr>
          <w:tab/>
        </w:r>
        <w:r>
          <w:rPr>
            <w:noProof/>
            <w:webHidden/>
          </w:rPr>
          <w:fldChar w:fldCharType="begin"/>
        </w:r>
        <w:r w:rsidR="00610C9C">
          <w:rPr>
            <w:noProof/>
            <w:webHidden/>
          </w:rPr>
          <w:instrText xml:space="preserve"> PAGEREF _Toc437417289 \h </w:instrText>
        </w:r>
        <w:r>
          <w:rPr>
            <w:noProof/>
            <w:webHidden/>
          </w:rPr>
        </w:r>
        <w:r>
          <w:rPr>
            <w:noProof/>
            <w:webHidden/>
          </w:rPr>
          <w:fldChar w:fldCharType="separate"/>
        </w:r>
        <w:r w:rsidR="00B32A5D">
          <w:rPr>
            <w:noProof/>
            <w:webHidden/>
          </w:rPr>
          <w:t>61</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6-"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90" w:history="1">
        <w:r w:rsidR="00610C9C" w:rsidRPr="00D879D3">
          <w:rPr>
            <w:rStyle w:val="ac"/>
            <w:rFonts w:hint="eastAsia"/>
            <w:noProof/>
          </w:rPr>
          <w:t>表</w:t>
        </w:r>
        <w:r w:rsidR="00610C9C" w:rsidRPr="00D879D3">
          <w:rPr>
            <w:rStyle w:val="ac"/>
            <w:noProof/>
          </w:rPr>
          <w:t>6- 1</w:t>
        </w:r>
        <w:r w:rsidR="00610C9C" w:rsidRPr="00D879D3">
          <w:rPr>
            <w:rStyle w:val="ac"/>
            <w:rFonts w:hint="eastAsia"/>
            <w:noProof/>
          </w:rPr>
          <w:t>潛在海嘯災害分析表</w:t>
        </w:r>
        <w:r w:rsidR="00610C9C">
          <w:rPr>
            <w:noProof/>
            <w:webHidden/>
          </w:rPr>
          <w:tab/>
        </w:r>
        <w:r>
          <w:rPr>
            <w:noProof/>
            <w:webHidden/>
          </w:rPr>
          <w:fldChar w:fldCharType="begin"/>
        </w:r>
        <w:r w:rsidR="00610C9C">
          <w:rPr>
            <w:noProof/>
            <w:webHidden/>
          </w:rPr>
          <w:instrText xml:space="preserve"> PAGEREF _Toc437417290 \h </w:instrText>
        </w:r>
        <w:r>
          <w:rPr>
            <w:noProof/>
            <w:webHidden/>
          </w:rPr>
        </w:r>
        <w:r>
          <w:rPr>
            <w:noProof/>
            <w:webHidden/>
          </w:rPr>
          <w:fldChar w:fldCharType="separate"/>
        </w:r>
        <w:r w:rsidR="00B32A5D">
          <w:rPr>
            <w:noProof/>
            <w:webHidden/>
          </w:rPr>
          <w:t>68</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7-"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91" w:history="1">
        <w:r w:rsidR="00610C9C" w:rsidRPr="002939EA">
          <w:rPr>
            <w:rStyle w:val="ac"/>
            <w:rFonts w:hint="eastAsia"/>
            <w:noProof/>
          </w:rPr>
          <w:t>表</w:t>
        </w:r>
        <w:r w:rsidR="00610C9C" w:rsidRPr="002939EA">
          <w:rPr>
            <w:rStyle w:val="ac"/>
            <w:noProof/>
          </w:rPr>
          <w:t>7- 1</w:t>
        </w:r>
        <w:r w:rsidR="00610C9C" w:rsidRPr="002939EA">
          <w:rPr>
            <w:rStyle w:val="ac"/>
            <w:rFonts w:hint="eastAsia"/>
            <w:noProof/>
          </w:rPr>
          <w:t>輻射災害自我檢查表</w:t>
        </w:r>
        <w:r w:rsidR="00610C9C">
          <w:rPr>
            <w:noProof/>
            <w:webHidden/>
          </w:rPr>
          <w:tab/>
        </w:r>
        <w:r>
          <w:rPr>
            <w:noProof/>
            <w:webHidden/>
          </w:rPr>
          <w:fldChar w:fldCharType="begin"/>
        </w:r>
        <w:r w:rsidR="00610C9C">
          <w:rPr>
            <w:noProof/>
            <w:webHidden/>
          </w:rPr>
          <w:instrText xml:space="preserve"> PAGEREF _Toc437417291 \h </w:instrText>
        </w:r>
        <w:r>
          <w:rPr>
            <w:noProof/>
            <w:webHidden/>
          </w:rPr>
        </w:r>
        <w:r>
          <w:rPr>
            <w:noProof/>
            <w:webHidden/>
          </w:rPr>
          <w:fldChar w:fldCharType="separate"/>
        </w:r>
        <w:r w:rsidR="00B32A5D">
          <w:rPr>
            <w:noProof/>
            <w:webHidden/>
          </w:rPr>
          <w:t>73</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92" w:history="1">
        <w:r w:rsidR="00610C9C" w:rsidRPr="002939EA">
          <w:rPr>
            <w:rStyle w:val="ac"/>
            <w:rFonts w:hint="eastAsia"/>
            <w:noProof/>
          </w:rPr>
          <w:t>表</w:t>
        </w:r>
        <w:r w:rsidR="00610C9C" w:rsidRPr="002939EA">
          <w:rPr>
            <w:rStyle w:val="ac"/>
            <w:noProof/>
          </w:rPr>
          <w:t>7- 2</w:t>
        </w:r>
        <w:r w:rsidR="00610C9C" w:rsidRPr="002939EA">
          <w:rPr>
            <w:rStyle w:val="ac"/>
            <w:rFonts w:hint="eastAsia"/>
            <w:noProof/>
          </w:rPr>
          <w:t>潛在輻射災害分析表</w:t>
        </w:r>
        <w:r w:rsidR="00610C9C">
          <w:rPr>
            <w:noProof/>
            <w:webHidden/>
          </w:rPr>
          <w:tab/>
        </w:r>
        <w:r>
          <w:rPr>
            <w:noProof/>
            <w:webHidden/>
          </w:rPr>
          <w:fldChar w:fldCharType="begin"/>
        </w:r>
        <w:r w:rsidR="00610C9C">
          <w:rPr>
            <w:noProof/>
            <w:webHidden/>
          </w:rPr>
          <w:instrText xml:space="preserve"> PAGEREF _Toc437417292 \h </w:instrText>
        </w:r>
        <w:r>
          <w:rPr>
            <w:noProof/>
            <w:webHidden/>
          </w:rPr>
        </w:r>
        <w:r>
          <w:rPr>
            <w:noProof/>
            <w:webHidden/>
          </w:rPr>
          <w:fldChar w:fldCharType="separate"/>
        </w:r>
        <w:r w:rsidR="00B32A5D">
          <w:rPr>
            <w:noProof/>
            <w:webHidden/>
          </w:rPr>
          <w:t>74</w:t>
        </w:r>
        <w:r>
          <w:rPr>
            <w:noProof/>
            <w:webHidden/>
          </w:rPr>
          <w:fldChar w:fldCharType="end"/>
        </w:r>
      </w:hyperlink>
    </w:p>
    <w:p w:rsidR="00610C9C" w:rsidRDefault="00BF17C4"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610C9C" w:rsidRPr="006F5FC2" w:rsidRDefault="00BF17C4">
      <w:pPr>
        <w:pStyle w:val="ad"/>
        <w:tabs>
          <w:tab w:val="right" w:leader="dot" w:pos="8296"/>
        </w:tabs>
        <w:rPr>
          <w:rFonts w:eastAsia="新細明體"/>
          <w:smallCaps w:val="0"/>
          <w:noProof/>
          <w:szCs w:val="22"/>
        </w:rPr>
      </w:pPr>
      <w:hyperlink w:anchor="_Toc437417293" w:history="1">
        <w:r w:rsidR="00610C9C" w:rsidRPr="004039DF">
          <w:rPr>
            <w:rStyle w:val="ac"/>
            <w:rFonts w:hint="eastAsia"/>
            <w:noProof/>
          </w:rPr>
          <w:t>表</w:t>
        </w:r>
        <w:r w:rsidR="00610C9C" w:rsidRPr="004039DF">
          <w:rPr>
            <w:rStyle w:val="ac"/>
            <w:noProof/>
          </w:rPr>
          <w:t>8- 1</w:t>
        </w:r>
        <w:r w:rsidR="00610C9C" w:rsidRPr="004039DF">
          <w:rPr>
            <w:rStyle w:val="ac"/>
            <w:rFonts w:hint="eastAsia"/>
            <w:noProof/>
          </w:rPr>
          <w:t>加油站</w:t>
        </w:r>
        <w:r w:rsidR="00610C9C" w:rsidRPr="004039DF">
          <w:rPr>
            <w:rStyle w:val="ac"/>
            <w:noProof/>
          </w:rPr>
          <w:t>(</w:t>
        </w:r>
        <w:r w:rsidR="00610C9C" w:rsidRPr="004039DF">
          <w:rPr>
            <w:rStyle w:val="ac"/>
            <w:rFonts w:hint="eastAsia"/>
            <w:noProof/>
          </w:rPr>
          <w:t>校園周邊</w:t>
        </w:r>
        <w:r w:rsidR="00610C9C" w:rsidRPr="004039DF">
          <w:rPr>
            <w:rStyle w:val="ac"/>
            <w:noProof/>
          </w:rPr>
          <w:t>100</w:t>
        </w:r>
        <w:r w:rsidR="00610C9C" w:rsidRPr="004039DF">
          <w:rPr>
            <w:rStyle w:val="ac"/>
            <w:rFonts w:hint="eastAsia"/>
            <w:noProof/>
          </w:rPr>
          <w:t>公尺範圍內</w:t>
        </w:r>
        <w:r w:rsidR="00610C9C" w:rsidRPr="004039DF">
          <w:rPr>
            <w:rStyle w:val="ac"/>
            <w:noProof/>
          </w:rPr>
          <w:t>)</w:t>
        </w:r>
        <w:r w:rsidR="00610C9C">
          <w:rPr>
            <w:noProof/>
            <w:webHidden/>
          </w:rPr>
          <w:tab/>
        </w:r>
        <w:r>
          <w:rPr>
            <w:noProof/>
            <w:webHidden/>
          </w:rPr>
          <w:fldChar w:fldCharType="begin"/>
        </w:r>
        <w:r w:rsidR="00610C9C">
          <w:rPr>
            <w:noProof/>
            <w:webHidden/>
          </w:rPr>
          <w:instrText xml:space="preserve"> PAGEREF _Toc437417293 \h </w:instrText>
        </w:r>
        <w:r>
          <w:rPr>
            <w:noProof/>
            <w:webHidden/>
          </w:rPr>
        </w:r>
        <w:r>
          <w:rPr>
            <w:noProof/>
            <w:webHidden/>
          </w:rPr>
          <w:fldChar w:fldCharType="separate"/>
        </w:r>
        <w:r w:rsidR="00B32A5D">
          <w:rPr>
            <w:noProof/>
            <w:webHidden/>
          </w:rPr>
          <w:t>79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94" w:history="1">
        <w:r w:rsidR="00610C9C" w:rsidRPr="004039DF">
          <w:rPr>
            <w:rStyle w:val="ac"/>
            <w:rFonts w:hint="eastAsia"/>
            <w:noProof/>
          </w:rPr>
          <w:t>表</w:t>
        </w:r>
        <w:r w:rsidR="00610C9C" w:rsidRPr="004039DF">
          <w:rPr>
            <w:rStyle w:val="ac"/>
            <w:noProof/>
          </w:rPr>
          <w:t>8- 2</w:t>
        </w:r>
        <w:r w:rsidR="00610C9C" w:rsidRPr="004039DF">
          <w:rPr>
            <w:rStyle w:val="ac"/>
            <w:rFonts w:hint="eastAsia"/>
            <w:noProof/>
          </w:rPr>
          <w:t>製造業與瓦斯</w:t>
        </w:r>
        <w:r w:rsidR="00610C9C" w:rsidRPr="004039DF">
          <w:rPr>
            <w:rStyle w:val="ac"/>
            <w:noProof/>
          </w:rPr>
          <w:t>(</w:t>
        </w:r>
        <w:r w:rsidR="00610C9C" w:rsidRPr="004039DF">
          <w:rPr>
            <w:rStyle w:val="ac"/>
            <w:rFonts w:hint="eastAsia"/>
            <w:noProof/>
          </w:rPr>
          <w:t>校園周邊</w:t>
        </w:r>
        <w:r w:rsidR="00610C9C" w:rsidRPr="004039DF">
          <w:rPr>
            <w:rStyle w:val="ac"/>
            <w:noProof/>
          </w:rPr>
          <w:t>500</w:t>
        </w:r>
        <w:r w:rsidR="00610C9C" w:rsidRPr="004039DF">
          <w:rPr>
            <w:rStyle w:val="ac"/>
            <w:rFonts w:hint="eastAsia"/>
            <w:noProof/>
          </w:rPr>
          <w:t>公尺範圍內</w:t>
        </w:r>
        <w:r w:rsidR="00610C9C" w:rsidRPr="004039DF">
          <w:rPr>
            <w:rStyle w:val="ac"/>
            <w:noProof/>
          </w:rPr>
          <w:t>)</w:t>
        </w:r>
        <w:r w:rsidR="00610C9C">
          <w:rPr>
            <w:noProof/>
            <w:webHidden/>
          </w:rPr>
          <w:tab/>
        </w:r>
        <w:r>
          <w:rPr>
            <w:noProof/>
            <w:webHidden/>
          </w:rPr>
          <w:fldChar w:fldCharType="begin"/>
        </w:r>
        <w:r w:rsidR="00610C9C">
          <w:rPr>
            <w:noProof/>
            <w:webHidden/>
          </w:rPr>
          <w:instrText xml:space="preserve"> PAGEREF _Toc437417294 \h </w:instrText>
        </w:r>
        <w:r>
          <w:rPr>
            <w:noProof/>
            <w:webHidden/>
          </w:rPr>
        </w:r>
        <w:r>
          <w:rPr>
            <w:noProof/>
            <w:webHidden/>
          </w:rPr>
          <w:fldChar w:fldCharType="separate"/>
        </w:r>
        <w:r w:rsidR="00B32A5D">
          <w:rPr>
            <w:noProof/>
            <w:webHidden/>
          </w:rPr>
          <w:t>79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95" w:history="1">
        <w:r w:rsidR="00610C9C" w:rsidRPr="004039DF">
          <w:rPr>
            <w:rStyle w:val="ac"/>
            <w:rFonts w:hint="eastAsia"/>
            <w:noProof/>
          </w:rPr>
          <w:t>表</w:t>
        </w:r>
        <w:r w:rsidR="00610C9C" w:rsidRPr="004039DF">
          <w:rPr>
            <w:rStyle w:val="ac"/>
            <w:noProof/>
          </w:rPr>
          <w:t>8- 3</w:t>
        </w:r>
        <w:r w:rsidR="00610C9C" w:rsidRPr="004039DF">
          <w:rPr>
            <w:rStyle w:val="ac"/>
            <w:rFonts w:hint="eastAsia"/>
            <w:noProof/>
          </w:rPr>
          <w:t>電力設施</w:t>
        </w:r>
        <w:r w:rsidR="00610C9C" w:rsidRPr="004039DF">
          <w:rPr>
            <w:rStyle w:val="ac"/>
            <w:noProof/>
          </w:rPr>
          <w:t>(</w:t>
        </w:r>
        <w:r w:rsidR="00610C9C" w:rsidRPr="004039DF">
          <w:rPr>
            <w:rStyle w:val="ac"/>
            <w:rFonts w:hint="eastAsia"/>
            <w:noProof/>
          </w:rPr>
          <w:t>校園周邊</w:t>
        </w:r>
        <w:r w:rsidR="00610C9C" w:rsidRPr="004039DF">
          <w:rPr>
            <w:rStyle w:val="ac"/>
            <w:noProof/>
          </w:rPr>
          <w:t>80</w:t>
        </w:r>
        <w:r w:rsidR="00610C9C" w:rsidRPr="004039DF">
          <w:rPr>
            <w:rStyle w:val="ac"/>
            <w:rFonts w:hint="eastAsia"/>
            <w:noProof/>
          </w:rPr>
          <w:t>公尺範圍內</w:t>
        </w:r>
        <w:r w:rsidR="00610C9C" w:rsidRPr="004039DF">
          <w:rPr>
            <w:rStyle w:val="ac"/>
            <w:noProof/>
          </w:rPr>
          <w:t>)</w:t>
        </w:r>
        <w:r w:rsidR="00610C9C">
          <w:rPr>
            <w:noProof/>
            <w:webHidden/>
          </w:rPr>
          <w:tab/>
        </w:r>
        <w:r>
          <w:rPr>
            <w:noProof/>
            <w:webHidden/>
          </w:rPr>
          <w:fldChar w:fldCharType="begin"/>
        </w:r>
        <w:r w:rsidR="00610C9C">
          <w:rPr>
            <w:noProof/>
            <w:webHidden/>
          </w:rPr>
          <w:instrText xml:space="preserve"> PAGEREF _Toc437417295 \h </w:instrText>
        </w:r>
        <w:r>
          <w:rPr>
            <w:noProof/>
            <w:webHidden/>
          </w:rPr>
        </w:r>
        <w:r>
          <w:rPr>
            <w:noProof/>
            <w:webHidden/>
          </w:rPr>
          <w:fldChar w:fldCharType="separate"/>
        </w:r>
        <w:r w:rsidR="00B32A5D">
          <w:rPr>
            <w:noProof/>
            <w:webHidden/>
          </w:rPr>
          <w:t>79</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96" w:history="1">
        <w:r w:rsidR="00610C9C" w:rsidRPr="004039DF">
          <w:rPr>
            <w:rStyle w:val="ac"/>
            <w:rFonts w:hint="eastAsia"/>
            <w:noProof/>
          </w:rPr>
          <w:t>表</w:t>
        </w:r>
        <w:r w:rsidR="00610C9C" w:rsidRPr="004039DF">
          <w:rPr>
            <w:rStyle w:val="ac"/>
            <w:noProof/>
          </w:rPr>
          <w:t>8- 4</w:t>
        </w:r>
        <w:r w:rsidR="00610C9C" w:rsidRPr="004039DF">
          <w:rPr>
            <w:rStyle w:val="ac"/>
            <w:rFonts w:hint="eastAsia"/>
            <w:noProof/>
          </w:rPr>
          <w:t>實驗室基本資料調查表</w:t>
        </w:r>
        <w:r w:rsidR="00610C9C">
          <w:rPr>
            <w:noProof/>
            <w:webHidden/>
          </w:rPr>
          <w:tab/>
        </w:r>
        <w:r>
          <w:rPr>
            <w:noProof/>
            <w:webHidden/>
          </w:rPr>
          <w:fldChar w:fldCharType="begin"/>
        </w:r>
        <w:r w:rsidR="00610C9C">
          <w:rPr>
            <w:noProof/>
            <w:webHidden/>
          </w:rPr>
          <w:instrText xml:space="preserve"> PAGEREF _Toc437417296 \h </w:instrText>
        </w:r>
        <w:r>
          <w:rPr>
            <w:noProof/>
            <w:webHidden/>
          </w:rPr>
        </w:r>
        <w:r>
          <w:rPr>
            <w:noProof/>
            <w:webHidden/>
          </w:rPr>
          <w:fldChar w:fldCharType="separate"/>
        </w:r>
        <w:r w:rsidR="00B32A5D">
          <w:rPr>
            <w:noProof/>
            <w:webHidden/>
          </w:rPr>
          <w:t>82</w:t>
        </w:r>
        <w:r>
          <w:rPr>
            <w:noProof/>
            <w:webHidden/>
          </w:rPr>
          <w:fldChar w:fldCharType="end"/>
        </w:r>
      </w:hyperlink>
    </w:p>
    <w:p w:rsidR="00610C9C" w:rsidRPr="006F5FC2" w:rsidRDefault="00BF17C4">
      <w:pPr>
        <w:pStyle w:val="ad"/>
        <w:tabs>
          <w:tab w:val="right" w:leader="dot" w:pos="8296"/>
        </w:tabs>
        <w:rPr>
          <w:rFonts w:eastAsia="新細明體"/>
          <w:smallCaps w:val="0"/>
          <w:noProof/>
          <w:szCs w:val="22"/>
        </w:rPr>
      </w:pPr>
      <w:hyperlink w:anchor="_Toc437417297" w:history="1">
        <w:r w:rsidR="00610C9C" w:rsidRPr="004039DF">
          <w:rPr>
            <w:rStyle w:val="ac"/>
            <w:rFonts w:hint="eastAsia"/>
            <w:noProof/>
          </w:rPr>
          <w:t>表</w:t>
        </w:r>
        <w:r w:rsidR="00610C9C" w:rsidRPr="004039DF">
          <w:rPr>
            <w:rStyle w:val="ac"/>
            <w:noProof/>
          </w:rPr>
          <w:t>8- 5</w:t>
        </w:r>
        <w:r w:rsidR="00610C9C" w:rsidRPr="004039DF">
          <w:rPr>
            <w:rStyle w:val="ac"/>
            <w:rFonts w:hint="eastAsia"/>
            <w:noProof/>
          </w:rPr>
          <w:t>實驗室危害辨識項目表</w:t>
        </w:r>
        <w:r w:rsidR="00610C9C">
          <w:rPr>
            <w:noProof/>
            <w:webHidden/>
          </w:rPr>
          <w:tab/>
        </w:r>
        <w:r>
          <w:rPr>
            <w:noProof/>
            <w:webHidden/>
          </w:rPr>
          <w:fldChar w:fldCharType="begin"/>
        </w:r>
        <w:r w:rsidR="00610C9C">
          <w:rPr>
            <w:noProof/>
            <w:webHidden/>
          </w:rPr>
          <w:instrText xml:space="preserve"> PAGEREF _Toc437417297 \h </w:instrText>
        </w:r>
        <w:r>
          <w:rPr>
            <w:noProof/>
            <w:webHidden/>
          </w:rPr>
        </w:r>
        <w:r>
          <w:rPr>
            <w:noProof/>
            <w:webHidden/>
          </w:rPr>
          <w:fldChar w:fldCharType="separate"/>
        </w:r>
        <w:r w:rsidR="00B32A5D">
          <w:rPr>
            <w:noProof/>
            <w:webHidden/>
          </w:rPr>
          <w:t>84</w:t>
        </w:r>
        <w:r>
          <w:rPr>
            <w:noProof/>
            <w:webHidden/>
          </w:rPr>
          <w:fldChar w:fldCharType="end"/>
        </w:r>
      </w:hyperlink>
    </w:p>
    <w:p w:rsidR="00610C9C" w:rsidRDefault="00BF17C4" w:rsidP="00BA2407">
      <w:pPr>
        <w:pStyle w:val="ad"/>
        <w:tabs>
          <w:tab w:val="right" w:leader="dot" w:pos="8296"/>
        </w:tabs>
        <w:rPr>
          <w:noProof/>
        </w:rPr>
      </w:pPr>
      <w:r>
        <w:lastRenderedPageBreak/>
        <w:fldChar w:fldCharType="end"/>
      </w:r>
      <w:r w:rsidRPr="00BF17C4">
        <w:fldChar w:fldCharType="begin"/>
      </w:r>
      <w:r w:rsidR="00BA2407">
        <w:instrText xml:space="preserve"> TOC \h \z \c "</w:instrText>
      </w:r>
      <w:r w:rsidR="00BA2407">
        <w:instrText>表</w:instrText>
      </w:r>
      <w:r w:rsidR="00BA2407">
        <w:instrText xml:space="preserve">10-" </w:instrText>
      </w:r>
      <w:r w:rsidRPr="00BF17C4">
        <w:fldChar w:fldCharType="separate"/>
      </w:r>
    </w:p>
    <w:p w:rsidR="00610C9C" w:rsidRPr="006F5FC2" w:rsidRDefault="00BF17C4">
      <w:pPr>
        <w:pStyle w:val="ad"/>
        <w:tabs>
          <w:tab w:val="right" w:leader="dot" w:pos="8296"/>
        </w:tabs>
        <w:rPr>
          <w:rFonts w:eastAsia="新細明體"/>
          <w:smallCaps w:val="0"/>
          <w:noProof/>
          <w:szCs w:val="22"/>
        </w:rPr>
      </w:pPr>
      <w:hyperlink w:anchor="_Toc437417298" w:history="1">
        <w:r w:rsidR="00610C9C" w:rsidRPr="00D70843">
          <w:rPr>
            <w:rStyle w:val="ac"/>
            <w:rFonts w:hint="eastAsia"/>
            <w:noProof/>
          </w:rPr>
          <w:t>表</w:t>
        </w:r>
        <w:r w:rsidR="00610C9C" w:rsidRPr="00D70843">
          <w:rPr>
            <w:rStyle w:val="ac"/>
            <w:noProof/>
          </w:rPr>
          <w:t>10- 1</w:t>
        </w:r>
        <w:r w:rsidR="00610C9C" w:rsidRPr="00D70843">
          <w:rPr>
            <w:rStyle w:val="ac"/>
            <w:rFonts w:hint="eastAsia"/>
            <w:noProof/>
          </w:rPr>
          <w:t>自評表</w:t>
        </w:r>
        <w:r w:rsidR="00610C9C">
          <w:rPr>
            <w:noProof/>
            <w:webHidden/>
          </w:rPr>
          <w:tab/>
        </w:r>
        <w:r>
          <w:rPr>
            <w:noProof/>
            <w:webHidden/>
          </w:rPr>
          <w:fldChar w:fldCharType="begin"/>
        </w:r>
        <w:r w:rsidR="00610C9C">
          <w:rPr>
            <w:noProof/>
            <w:webHidden/>
          </w:rPr>
          <w:instrText xml:space="preserve"> PAGEREF _Toc437417298 \h </w:instrText>
        </w:r>
        <w:r>
          <w:rPr>
            <w:noProof/>
            <w:webHidden/>
          </w:rPr>
        </w:r>
        <w:r>
          <w:rPr>
            <w:noProof/>
            <w:webHidden/>
          </w:rPr>
          <w:fldChar w:fldCharType="separate"/>
        </w:r>
        <w:r w:rsidR="00B32A5D">
          <w:rPr>
            <w:noProof/>
            <w:webHidden/>
          </w:rPr>
          <w:t>99</w:t>
        </w:r>
        <w:r>
          <w:rPr>
            <w:noProof/>
            <w:webHidden/>
          </w:rPr>
          <w:fldChar w:fldCharType="end"/>
        </w:r>
      </w:hyperlink>
    </w:p>
    <w:p w:rsidR="009A35D6" w:rsidRDefault="00BF17C4" w:rsidP="00BA2407">
      <w:pPr>
        <w:sectPr w:rsidR="009A35D6" w:rsidSect="00353582">
          <w:footerReference w:type="default" r:id="rId9"/>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49597131"/>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49597132"/>
      <w:r>
        <w:rPr>
          <w:rFonts w:hint="eastAsia"/>
        </w:rPr>
        <w:t>基本資料</w:t>
      </w:r>
      <w:bookmarkEnd w:id="1"/>
    </w:p>
    <w:p w:rsidR="00073BF2" w:rsidRDefault="00B715A3" w:rsidP="00073BF2">
      <w:pPr>
        <w:pStyle w:val="aa"/>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w:t>
      </w:r>
      <w:r>
        <w:rPr>
          <w:rFonts w:hint="eastAsia"/>
        </w:rPr>
        <w:t>(</w:t>
      </w:r>
      <w:r>
        <w:rPr>
          <w:rFonts w:hint="eastAsia"/>
        </w:rPr>
        <w:t>總務長</w:t>
      </w:r>
      <w:r>
        <w:rPr>
          <w:rFonts w:hint="eastAsia"/>
        </w:rPr>
        <w:t>)</w:t>
      </w:r>
      <w:r>
        <w:rPr>
          <w:rFonts w:hint="eastAsia"/>
        </w:rPr>
        <w:t>姓名及電話及防災業務窗口之姓名、職稱、電話與</w:t>
      </w:r>
      <w:r w:rsidRPr="00505EA1">
        <w:rPr>
          <w:rFonts w:hint="eastAsia"/>
          <w:color w:val="000000"/>
        </w:rPr>
        <w:t>電子郵件信箱</w:t>
      </w:r>
      <w:r>
        <w:rPr>
          <w:rFonts w:hint="eastAsia"/>
        </w:rPr>
        <w:t>等</w:t>
      </w:r>
      <w:r w:rsidR="00667789">
        <w:rPr>
          <w:rFonts w:hint="eastAsia"/>
        </w:rPr>
        <w:t>，詳細</w:t>
      </w:r>
      <w:r w:rsidR="00C41B72">
        <w:rPr>
          <w:rFonts w:hint="eastAsia"/>
        </w:rPr>
        <w:t>情形</w:t>
      </w:r>
      <w:r w:rsidR="00667789">
        <w:rPr>
          <w:rFonts w:hint="eastAsia"/>
        </w:rPr>
        <w:t>如</w:t>
      </w:r>
      <w:r w:rsidR="00BF17C4">
        <w:fldChar w:fldCharType="begin"/>
      </w:r>
      <w:r w:rsidR="00667789">
        <w:instrText xml:space="preserve"> </w:instrText>
      </w:r>
      <w:r w:rsidR="00667789">
        <w:rPr>
          <w:rFonts w:hint="eastAsia"/>
        </w:rPr>
        <w:instrText>REF _Ref413137576 \h</w:instrText>
      </w:r>
      <w:r w:rsidR="00667789">
        <w:instrText xml:space="preserve"> </w:instrText>
      </w:r>
      <w:r w:rsidR="00BF17C4">
        <w:fldChar w:fldCharType="separate"/>
      </w:r>
      <w:r w:rsidR="00B32A5D">
        <w:rPr>
          <w:rFonts w:hint="eastAsia"/>
        </w:rPr>
        <w:t>表</w:t>
      </w:r>
      <w:r w:rsidR="00B32A5D">
        <w:rPr>
          <w:rFonts w:hint="eastAsia"/>
        </w:rPr>
        <w:t xml:space="preserve">1- </w:t>
      </w:r>
      <w:r w:rsidR="00B32A5D">
        <w:rPr>
          <w:noProof/>
        </w:rPr>
        <w:t>1</w:t>
      </w:r>
      <w:r w:rsidR="00BF17C4">
        <w:fldChar w:fldCharType="end"/>
      </w:r>
      <w:r w:rsidR="00667789">
        <w:rPr>
          <w:rFonts w:hint="eastAsia"/>
        </w:rPr>
        <w:t>所示。</w:t>
      </w:r>
    </w:p>
    <w:p w:rsidR="00667789" w:rsidRDefault="00667789" w:rsidP="00667789">
      <w:pPr>
        <w:pStyle w:val="a9"/>
      </w:pPr>
      <w:bookmarkStart w:id="2" w:name="_Ref413137576"/>
      <w:bookmarkStart w:id="3" w:name="_Toc437417262"/>
      <w:r>
        <w:rPr>
          <w:rFonts w:hint="eastAsia"/>
        </w:rPr>
        <w:t>表</w:t>
      </w:r>
      <w:r>
        <w:rPr>
          <w:rFonts w:hint="eastAsia"/>
        </w:rPr>
        <w:t xml:space="preserve">1-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F17C4">
        <w:fldChar w:fldCharType="separate"/>
      </w:r>
      <w:r w:rsidR="00B32A5D">
        <w:rPr>
          <w:noProof/>
        </w:rPr>
        <w:t>1</w:t>
      </w:r>
      <w:r w:rsidR="00BF17C4">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2615"/>
        <w:gridCol w:w="814"/>
        <w:gridCol w:w="2145"/>
        <w:gridCol w:w="1159"/>
        <w:gridCol w:w="2678"/>
      </w:tblGrid>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縣立三民國中</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花蓮縣玉里鎮三民里</w:t>
            </w:r>
            <w:r w:rsidRPr="003F7276">
              <w:rPr>
                <w:rFonts w:hint="eastAsia"/>
              </w:rPr>
              <w:t>151</w:t>
            </w:r>
            <w:r w:rsidRPr="003F7276">
              <w:rPr>
                <w:rFonts w:hint="eastAsia"/>
              </w:rPr>
              <w:t>號</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FF0000"/>
              </w:rPr>
            </w:pPr>
            <w:r>
              <w:rPr>
                <w:rFonts w:hint="eastAsia"/>
                <w:color w:val="000000"/>
              </w:rPr>
              <w:t>□</w:t>
            </w:r>
            <w:r w:rsidR="00B715A3" w:rsidRPr="00FA123C">
              <w:rPr>
                <w:rFonts w:hint="eastAsia"/>
                <w:color w:val="000000"/>
              </w:rPr>
              <w:t>是</w:t>
            </w:r>
            <w:r w:rsidR="00B715A3" w:rsidRPr="00FA123C">
              <w:rPr>
                <w:rFonts w:hint="eastAsia"/>
                <w:color w:val="000000"/>
              </w:rPr>
              <w:t xml:space="preserve">  </w:t>
            </w:r>
            <w:r>
              <w:rPr>
                <w:rFonts w:hint="eastAsia"/>
                <w:color w:val="000000"/>
              </w:rPr>
              <w:t>■</w:t>
            </w:r>
            <w:r w:rsidR="00B715A3" w:rsidRPr="00FA123C">
              <w:rPr>
                <w:rFonts w:hint="eastAsia"/>
                <w:color w:val="000000"/>
              </w:rPr>
              <w:t>否</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C17BD1" w:rsidP="0099502E">
            <w:pPr>
              <w:adjustRightInd/>
              <w:snapToGrid/>
              <w:jc w:val="both"/>
            </w:pPr>
            <w:r>
              <w:rPr>
                <w:rFonts w:hint="eastAsia"/>
              </w:rPr>
              <w:t>鄭健民</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0933993454</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C17BD1" w:rsidP="0099502E">
            <w:pPr>
              <w:adjustRightInd/>
              <w:snapToGrid/>
              <w:jc w:val="both"/>
            </w:pPr>
            <w:r>
              <w:rPr>
                <w:rFonts w:hint="eastAsia"/>
                <w:color w:val="000000"/>
              </w:rPr>
              <w:t>王宏豪</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0958613108</w:t>
            </w:r>
          </w:p>
        </w:tc>
      </w:tr>
      <w:tr w:rsidR="00B715A3" w:rsidRPr="009F5FA3" w:rsidTr="009F5FA3">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王宏豪</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總務主任</w:t>
            </w:r>
          </w:p>
        </w:tc>
      </w:tr>
      <w:tr w:rsidR="00B715A3" w:rsidRPr="009F5FA3" w:rsidTr="009F5FA3">
        <w:trPr>
          <w:trHeight w:val="427"/>
          <w:jc w:val="center"/>
        </w:trPr>
        <w:tc>
          <w:tcPr>
            <w:tcW w:w="2615" w:type="dxa"/>
            <w:vMerge/>
            <w:tcBorders>
              <w:left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0958613108</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7D6659" w:rsidRDefault="00B715A3" w:rsidP="0099502E">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kaolahan@gmail.com</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B715A3" w:rsidRPr="003F19A5" w:rsidRDefault="006B461B" w:rsidP="0099502E">
            <w:pPr>
              <w:adjustRightInd/>
              <w:snapToGrid/>
              <w:jc w:val="both"/>
              <w:rPr>
                <w:color w:val="FF0000"/>
              </w:rPr>
            </w:pPr>
            <w:r>
              <w:rPr>
                <w:noProof/>
                <w:color w:val="FF0000"/>
              </w:rPr>
              <w:drawing>
                <wp:inline distT="0" distB="0" distL="0" distR="0">
                  <wp:extent cx="4274185" cy="3200400"/>
                  <wp:effectExtent l="19050" t="0" r="0" b="0"/>
                  <wp:docPr id="1" name="圖片 1" descr="教學大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教學大樓"/>
                          <pic:cNvPicPr>
                            <a:picLocks noChangeAspect="1" noChangeArrowheads="1"/>
                          </pic:cNvPicPr>
                        </pic:nvPicPr>
                        <pic:blipFill>
                          <a:blip r:embed="rId10" cstate="print"/>
                          <a:srcRect/>
                          <a:stretch>
                            <a:fillRect/>
                          </a:stretch>
                        </pic:blipFill>
                        <pic:spPr bwMode="auto">
                          <a:xfrm>
                            <a:off x="0" y="0"/>
                            <a:ext cx="4274185" cy="3200400"/>
                          </a:xfrm>
                          <a:prstGeom prst="rect">
                            <a:avLst/>
                          </a:prstGeom>
                          <a:noFill/>
                          <a:ln w="9525">
                            <a:noFill/>
                            <a:miter lim="800000"/>
                            <a:headEnd/>
                            <a:tailEnd/>
                          </a:ln>
                        </pic:spPr>
                      </pic:pic>
                    </a:graphicData>
                  </a:graphic>
                </wp:inline>
              </w:drawing>
            </w:r>
          </w:p>
        </w:tc>
      </w:tr>
    </w:tbl>
    <w:p w:rsidR="00B715A3" w:rsidRDefault="00B715A3" w:rsidP="00667789">
      <w:pPr>
        <w:pStyle w:val="a9"/>
      </w:pPr>
    </w:p>
    <w:p w:rsidR="00073BF2" w:rsidRDefault="00073BF2" w:rsidP="00073BF2">
      <w:pPr>
        <w:pStyle w:val="2"/>
        <w:spacing w:before="180" w:after="180"/>
      </w:pPr>
      <w:bookmarkStart w:id="4" w:name="_Toc449597133"/>
      <w:r>
        <w:rPr>
          <w:rFonts w:hint="eastAsia"/>
        </w:rPr>
        <w:lastRenderedPageBreak/>
        <w:t>人員狀況</w:t>
      </w:r>
      <w:bookmarkEnd w:id="4"/>
    </w:p>
    <w:p w:rsidR="00C836AA" w:rsidRDefault="003F7276" w:rsidP="00505EA1">
      <w:pPr>
        <w:pStyle w:val="aa"/>
        <w:ind w:left="480" w:firstLine="480"/>
      </w:pPr>
      <w:r>
        <w:t>104</w:t>
      </w:r>
      <w:r w:rsidR="00505EA1" w:rsidRPr="00505EA1">
        <w:rPr>
          <w:rFonts w:hint="eastAsia"/>
        </w:rPr>
        <w:t>年度</w:t>
      </w:r>
      <w:r>
        <w:rPr>
          <w:rFonts w:hint="eastAsia"/>
        </w:rPr>
        <w:t>全校班級總數為</w:t>
      </w:r>
      <w:r>
        <w:rPr>
          <w:rFonts w:hint="eastAsia"/>
        </w:rPr>
        <w:t>6</w:t>
      </w:r>
      <w:r w:rsidR="00C836AA">
        <w:rPr>
          <w:rFonts w:hint="eastAsia"/>
        </w:rPr>
        <w:t>班，全校師生總人數為</w:t>
      </w:r>
      <w:r>
        <w:rPr>
          <w:rFonts w:hint="eastAsia"/>
        </w:rPr>
        <w:t>133</w:t>
      </w:r>
      <w:r w:rsidR="00C836AA" w:rsidRPr="00505EA1">
        <w:rPr>
          <w:rFonts w:hint="eastAsia"/>
        </w:rPr>
        <w:t>人</w:t>
      </w:r>
      <w:r w:rsidR="00C836AA">
        <w:rPr>
          <w:rFonts w:hint="eastAsia"/>
        </w:rPr>
        <w:t>，其中職員為</w:t>
      </w:r>
      <w:r w:rsidR="00C17BD1">
        <w:rPr>
          <w:rFonts w:hint="eastAsia"/>
        </w:rPr>
        <w:t>13</w:t>
      </w:r>
      <w:r w:rsidR="00C836AA" w:rsidRPr="00505EA1">
        <w:rPr>
          <w:rFonts w:hint="eastAsia"/>
        </w:rPr>
        <w:t>人</w:t>
      </w:r>
      <w:r w:rsidR="00C836AA">
        <w:rPr>
          <w:rFonts w:hint="eastAsia"/>
        </w:rPr>
        <w:t>、教師為</w:t>
      </w:r>
      <w:r w:rsidR="00C17BD1">
        <w:rPr>
          <w:rFonts w:hint="eastAsia"/>
        </w:rPr>
        <w:t>20</w:t>
      </w:r>
      <w:r w:rsidR="00C836AA" w:rsidRPr="00505EA1">
        <w:rPr>
          <w:rFonts w:hint="eastAsia"/>
        </w:rPr>
        <w:t>人</w:t>
      </w:r>
      <w:r w:rsidR="00C836AA">
        <w:rPr>
          <w:rFonts w:hint="eastAsia"/>
        </w:rPr>
        <w:t>、學生為</w:t>
      </w:r>
      <w:r w:rsidR="00C17BD1">
        <w:rPr>
          <w:rFonts w:hint="eastAsia"/>
        </w:rPr>
        <w:t>100</w:t>
      </w:r>
      <w:r w:rsidR="00C836AA" w:rsidRPr="00505EA1">
        <w:rPr>
          <w:rFonts w:hint="eastAsia"/>
        </w:rPr>
        <w:t>人</w:t>
      </w:r>
      <w:r w:rsidR="009F6C25">
        <w:rPr>
          <w:rFonts w:hint="eastAsia"/>
        </w:rPr>
        <w:t>，其餘</w:t>
      </w:r>
      <w:r w:rsidR="00C836AA">
        <w:rPr>
          <w:rFonts w:hint="eastAsia"/>
        </w:rPr>
        <w:t>詳細資料如</w:t>
      </w:r>
      <w:r w:rsidR="00BF17C4">
        <w:fldChar w:fldCharType="begin"/>
      </w:r>
      <w:r w:rsidR="00C836AA">
        <w:instrText xml:space="preserve"> </w:instrText>
      </w:r>
      <w:r w:rsidR="00C836AA">
        <w:rPr>
          <w:rFonts w:hint="eastAsia"/>
        </w:rPr>
        <w:instrText>REF _Ref418672577 \h</w:instrText>
      </w:r>
      <w:r w:rsidR="00C836AA">
        <w:instrText xml:space="preserve"> </w:instrText>
      </w:r>
      <w:r w:rsidR="00BF17C4">
        <w:fldChar w:fldCharType="separate"/>
      </w:r>
      <w:r w:rsidR="00B32A5D">
        <w:rPr>
          <w:rFonts w:hint="eastAsia"/>
        </w:rPr>
        <w:t>表</w:t>
      </w:r>
      <w:r w:rsidR="00B32A5D">
        <w:rPr>
          <w:rFonts w:hint="eastAsia"/>
        </w:rPr>
        <w:t xml:space="preserve">1- </w:t>
      </w:r>
      <w:r w:rsidR="00B32A5D">
        <w:rPr>
          <w:noProof/>
        </w:rPr>
        <w:t>2</w:t>
      </w:r>
      <w:r w:rsidR="00BF17C4">
        <w:fldChar w:fldCharType="end"/>
      </w:r>
      <w:r w:rsidR="00C836AA">
        <w:rPr>
          <w:rFonts w:hint="eastAsia"/>
        </w:rPr>
        <w:t>所示。</w:t>
      </w:r>
    </w:p>
    <w:p w:rsidR="00C836AA" w:rsidRDefault="00C836AA" w:rsidP="00C836AA">
      <w:pPr>
        <w:pStyle w:val="a9"/>
      </w:pPr>
      <w:bookmarkStart w:id="5" w:name="_Ref418672577"/>
      <w:bookmarkStart w:id="6" w:name="_Toc437417263"/>
      <w:r>
        <w:rPr>
          <w:rFonts w:hint="eastAsia"/>
        </w:rPr>
        <w:t>表</w:t>
      </w:r>
      <w:r>
        <w:rPr>
          <w:rFonts w:hint="eastAsia"/>
        </w:rPr>
        <w:t xml:space="preserve">1-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F17C4">
        <w:fldChar w:fldCharType="separate"/>
      </w:r>
      <w:r w:rsidR="00B32A5D">
        <w:rPr>
          <w:noProof/>
        </w:rPr>
        <w:t>2</w:t>
      </w:r>
      <w:r w:rsidR="00BF17C4">
        <w:fldChar w:fldCharType="end"/>
      </w:r>
      <w:bookmarkEnd w:id="5"/>
      <w:r w:rsidR="003F7276">
        <w:rPr>
          <w:rFonts w:hint="eastAsia"/>
        </w:rPr>
        <w:t>104</w:t>
      </w:r>
      <w:r w:rsidRPr="00505EA1">
        <w:rPr>
          <w:rFonts w:hint="eastAsia"/>
        </w:rPr>
        <w:t>年度</w:t>
      </w:r>
      <w:r>
        <w:rPr>
          <w:rFonts w:hint="eastAsia"/>
        </w:rPr>
        <w:t>學生人數</w:t>
      </w:r>
      <w:bookmarkEnd w:id="6"/>
    </w:p>
    <w:tbl>
      <w:tblPr>
        <w:tblW w:w="402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2"/>
        <w:gridCol w:w="1981"/>
        <w:gridCol w:w="1983"/>
        <w:gridCol w:w="1986"/>
      </w:tblGrid>
      <w:tr w:rsidR="00C17BD1" w:rsidRPr="009F5FA3" w:rsidTr="00C17BD1">
        <w:trPr>
          <w:trHeight w:val="508"/>
          <w:jc w:val="center"/>
        </w:trPr>
        <w:tc>
          <w:tcPr>
            <w:tcW w:w="1249" w:type="pct"/>
            <w:tcBorders>
              <w:tl2br w:val="single" w:sz="4" w:space="0" w:color="auto"/>
            </w:tcBorders>
            <w:shd w:val="clear" w:color="auto" w:fill="auto"/>
            <w:vAlign w:val="center"/>
          </w:tcPr>
          <w:p w:rsidR="00C17BD1" w:rsidRPr="009F5FA3" w:rsidRDefault="00C17BD1" w:rsidP="009F5FA3">
            <w:pPr>
              <w:jc w:val="right"/>
            </w:pPr>
            <w:r w:rsidRPr="009F5FA3">
              <w:rPr>
                <w:rFonts w:hint="eastAsia"/>
              </w:rPr>
              <w:t>年級</w:t>
            </w:r>
          </w:p>
          <w:p w:rsidR="00C17BD1" w:rsidRPr="009F5FA3" w:rsidRDefault="00C17BD1" w:rsidP="001F51F9">
            <w:r w:rsidRPr="009F5FA3">
              <w:rPr>
                <w:rFonts w:hint="eastAsia"/>
              </w:rPr>
              <w:t>班級</w:t>
            </w:r>
          </w:p>
        </w:tc>
        <w:tc>
          <w:tcPr>
            <w:tcW w:w="1249" w:type="pct"/>
            <w:shd w:val="clear" w:color="auto" w:fill="auto"/>
            <w:vAlign w:val="center"/>
          </w:tcPr>
          <w:p w:rsidR="00C17BD1" w:rsidRPr="009F5FA3" w:rsidRDefault="00C17BD1" w:rsidP="009F5FA3">
            <w:pPr>
              <w:jc w:val="center"/>
            </w:pPr>
            <w:r w:rsidRPr="009F5FA3">
              <w:rPr>
                <w:rFonts w:hint="eastAsia"/>
              </w:rPr>
              <w:t>七</w:t>
            </w:r>
          </w:p>
        </w:tc>
        <w:tc>
          <w:tcPr>
            <w:tcW w:w="1250" w:type="pct"/>
            <w:shd w:val="clear" w:color="auto" w:fill="auto"/>
            <w:vAlign w:val="center"/>
          </w:tcPr>
          <w:p w:rsidR="00C17BD1" w:rsidRPr="009F5FA3" w:rsidRDefault="00C17BD1" w:rsidP="009F5FA3">
            <w:pPr>
              <w:jc w:val="center"/>
            </w:pPr>
            <w:r w:rsidRPr="009F5FA3">
              <w:rPr>
                <w:rFonts w:hint="eastAsia"/>
              </w:rPr>
              <w:t>八</w:t>
            </w:r>
          </w:p>
        </w:tc>
        <w:tc>
          <w:tcPr>
            <w:tcW w:w="1252" w:type="pct"/>
            <w:shd w:val="clear" w:color="auto" w:fill="auto"/>
            <w:vAlign w:val="center"/>
          </w:tcPr>
          <w:p w:rsidR="00C17BD1" w:rsidRPr="009F5FA3" w:rsidRDefault="00C17BD1" w:rsidP="009F5FA3">
            <w:pPr>
              <w:jc w:val="center"/>
            </w:pPr>
            <w:r w:rsidRPr="009F5FA3">
              <w:rPr>
                <w:rFonts w:hint="eastAsia"/>
              </w:rPr>
              <w:t>九</w:t>
            </w:r>
          </w:p>
        </w:tc>
      </w:tr>
      <w:tr w:rsidR="00C17BD1" w:rsidRPr="009F5FA3" w:rsidTr="00C17BD1">
        <w:trPr>
          <w:trHeight w:val="454"/>
          <w:jc w:val="center"/>
        </w:trPr>
        <w:tc>
          <w:tcPr>
            <w:tcW w:w="1249" w:type="pct"/>
            <w:shd w:val="clear" w:color="auto" w:fill="auto"/>
            <w:vAlign w:val="center"/>
          </w:tcPr>
          <w:p w:rsidR="00C17BD1" w:rsidRPr="009F5FA3" w:rsidRDefault="00C17BD1" w:rsidP="009F5FA3">
            <w:pPr>
              <w:jc w:val="center"/>
            </w:pPr>
            <w:r>
              <w:rPr>
                <w:rFonts w:hint="eastAsia"/>
              </w:rPr>
              <w:t>智班</w:t>
            </w:r>
          </w:p>
        </w:tc>
        <w:tc>
          <w:tcPr>
            <w:tcW w:w="1249" w:type="pct"/>
            <w:shd w:val="clear" w:color="auto" w:fill="auto"/>
            <w:vAlign w:val="center"/>
          </w:tcPr>
          <w:p w:rsidR="00C17BD1" w:rsidRPr="009F5FA3" w:rsidRDefault="00C17BD1" w:rsidP="00C17BD1">
            <w:pPr>
              <w:jc w:val="center"/>
            </w:pPr>
            <w:r>
              <w:rPr>
                <w:rFonts w:hint="eastAsia"/>
              </w:rPr>
              <w:t>1</w:t>
            </w:r>
            <w:r w:rsidR="00A0484C">
              <w:rPr>
                <w:rFonts w:hint="eastAsia"/>
              </w:rPr>
              <w:t>8</w:t>
            </w:r>
          </w:p>
        </w:tc>
        <w:tc>
          <w:tcPr>
            <w:tcW w:w="1250" w:type="pct"/>
            <w:shd w:val="clear" w:color="auto" w:fill="auto"/>
            <w:vAlign w:val="center"/>
          </w:tcPr>
          <w:p w:rsidR="00C17BD1" w:rsidRPr="009F5FA3" w:rsidRDefault="00C17BD1" w:rsidP="00C17BD1">
            <w:pPr>
              <w:jc w:val="center"/>
            </w:pPr>
            <w:r>
              <w:rPr>
                <w:rFonts w:hint="eastAsia"/>
              </w:rPr>
              <w:t>2</w:t>
            </w:r>
            <w:r w:rsidR="00A0484C">
              <w:rPr>
                <w:rFonts w:hint="eastAsia"/>
              </w:rPr>
              <w:t>4</w:t>
            </w:r>
          </w:p>
        </w:tc>
        <w:tc>
          <w:tcPr>
            <w:tcW w:w="1252" w:type="pct"/>
            <w:shd w:val="clear" w:color="auto" w:fill="auto"/>
            <w:vAlign w:val="center"/>
          </w:tcPr>
          <w:p w:rsidR="00C17BD1" w:rsidRPr="009F5FA3" w:rsidRDefault="00C17BD1" w:rsidP="00C17BD1">
            <w:pPr>
              <w:jc w:val="center"/>
            </w:pPr>
            <w:r>
              <w:rPr>
                <w:rFonts w:hint="eastAsia"/>
              </w:rPr>
              <w:t>21</w:t>
            </w:r>
          </w:p>
        </w:tc>
      </w:tr>
      <w:tr w:rsidR="00C17BD1" w:rsidRPr="009F5FA3" w:rsidTr="00C17BD1">
        <w:trPr>
          <w:trHeight w:val="454"/>
          <w:jc w:val="center"/>
        </w:trPr>
        <w:tc>
          <w:tcPr>
            <w:tcW w:w="1249" w:type="pct"/>
            <w:shd w:val="clear" w:color="auto" w:fill="auto"/>
            <w:vAlign w:val="center"/>
          </w:tcPr>
          <w:p w:rsidR="00C17BD1" w:rsidRPr="009F5FA3" w:rsidRDefault="00C17BD1" w:rsidP="009F5FA3">
            <w:pPr>
              <w:jc w:val="center"/>
            </w:pPr>
            <w:r>
              <w:rPr>
                <w:rFonts w:hint="eastAsia"/>
              </w:rPr>
              <w:t>仁班</w:t>
            </w:r>
          </w:p>
        </w:tc>
        <w:tc>
          <w:tcPr>
            <w:tcW w:w="1249" w:type="pct"/>
            <w:shd w:val="clear" w:color="auto" w:fill="auto"/>
            <w:vAlign w:val="center"/>
          </w:tcPr>
          <w:p w:rsidR="00C17BD1" w:rsidRPr="009F5FA3" w:rsidRDefault="00C17BD1" w:rsidP="00C17BD1">
            <w:pPr>
              <w:jc w:val="center"/>
            </w:pPr>
            <w:r>
              <w:rPr>
                <w:rFonts w:hint="eastAsia"/>
              </w:rPr>
              <w:t>10</w:t>
            </w:r>
          </w:p>
        </w:tc>
        <w:tc>
          <w:tcPr>
            <w:tcW w:w="1250" w:type="pct"/>
            <w:shd w:val="clear" w:color="auto" w:fill="auto"/>
            <w:vAlign w:val="center"/>
          </w:tcPr>
          <w:p w:rsidR="00C17BD1" w:rsidRPr="009F5FA3" w:rsidRDefault="00C17BD1" w:rsidP="00C17BD1">
            <w:pPr>
              <w:jc w:val="center"/>
            </w:pPr>
            <w:r>
              <w:rPr>
                <w:rFonts w:hint="eastAsia"/>
              </w:rPr>
              <w:t>16</w:t>
            </w:r>
          </w:p>
        </w:tc>
        <w:tc>
          <w:tcPr>
            <w:tcW w:w="1252" w:type="pct"/>
            <w:shd w:val="clear" w:color="auto" w:fill="auto"/>
            <w:vAlign w:val="center"/>
          </w:tcPr>
          <w:p w:rsidR="00C17BD1" w:rsidRPr="009F5FA3" w:rsidRDefault="00C17BD1" w:rsidP="00C17BD1">
            <w:pPr>
              <w:jc w:val="center"/>
            </w:pPr>
            <w:r>
              <w:rPr>
                <w:rFonts w:hint="eastAsia"/>
              </w:rPr>
              <w:t>13</w:t>
            </w:r>
          </w:p>
        </w:tc>
      </w:tr>
      <w:tr w:rsidR="00C17BD1" w:rsidRPr="009F5FA3" w:rsidTr="00C17BD1">
        <w:trPr>
          <w:trHeight w:val="454"/>
          <w:jc w:val="center"/>
        </w:trPr>
        <w:tc>
          <w:tcPr>
            <w:tcW w:w="1249" w:type="pct"/>
            <w:shd w:val="clear" w:color="auto" w:fill="auto"/>
            <w:vAlign w:val="center"/>
          </w:tcPr>
          <w:p w:rsidR="00C17BD1" w:rsidRPr="009F5FA3" w:rsidRDefault="00C17BD1" w:rsidP="009F5FA3">
            <w:pPr>
              <w:jc w:val="center"/>
            </w:pPr>
            <w:r w:rsidRPr="009F5FA3">
              <w:rPr>
                <w:rFonts w:hint="eastAsia"/>
              </w:rPr>
              <w:t>合計</w:t>
            </w:r>
          </w:p>
        </w:tc>
        <w:tc>
          <w:tcPr>
            <w:tcW w:w="1249" w:type="pct"/>
            <w:shd w:val="clear" w:color="auto" w:fill="auto"/>
            <w:vAlign w:val="center"/>
          </w:tcPr>
          <w:p w:rsidR="00C17BD1" w:rsidRPr="009F5FA3" w:rsidRDefault="00A0484C" w:rsidP="00C17BD1">
            <w:pPr>
              <w:jc w:val="center"/>
            </w:pPr>
            <w:r>
              <w:rPr>
                <w:rFonts w:hint="eastAsia"/>
                <w:color w:val="000000"/>
              </w:rPr>
              <w:t>28</w:t>
            </w:r>
            <w:r w:rsidR="00C17BD1" w:rsidRPr="009F5FA3">
              <w:rPr>
                <w:color w:val="000000"/>
              </w:rPr>
              <w:t>人</w:t>
            </w:r>
          </w:p>
        </w:tc>
        <w:tc>
          <w:tcPr>
            <w:tcW w:w="1250" w:type="pct"/>
            <w:shd w:val="clear" w:color="auto" w:fill="auto"/>
            <w:vAlign w:val="center"/>
          </w:tcPr>
          <w:p w:rsidR="00C17BD1" w:rsidRPr="009F5FA3" w:rsidRDefault="00A0484C" w:rsidP="00C17BD1">
            <w:pPr>
              <w:jc w:val="center"/>
            </w:pPr>
            <w:r>
              <w:rPr>
                <w:rFonts w:hint="eastAsia"/>
                <w:color w:val="000000"/>
              </w:rPr>
              <w:t>40</w:t>
            </w:r>
            <w:r w:rsidR="00C17BD1" w:rsidRPr="009F5FA3">
              <w:rPr>
                <w:color w:val="000000"/>
              </w:rPr>
              <w:t>人</w:t>
            </w:r>
          </w:p>
        </w:tc>
        <w:tc>
          <w:tcPr>
            <w:tcW w:w="1252" w:type="pct"/>
            <w:shd w:val="clear" w:color="auto" w:fill="auto"/>
            <w:vAlign w:val="center"/>
          </w:tcPr>
          <w:p w:rsidR="00C17BD1" w:rsidRPr="009F5FA3" w:rsidRDefault="00C17BD1" w:rsidP="00C17BD1">
            <w:pPr>
              <w:jc w:val="center"/>
            </w:pPr>
            <w:r>
              <w:rPr>
                <w:rFonts w:hint="eastAsia"/>
                <w:color w:val="000000"/>
              </w:rPr>
              <w:t>34</w:t>
            </w:r>
            <w:r w:rsidRPr="009F5FA3">
              <w:rPr>
                <w:color w:val="000000"/>
              </w:rPr>
              <w:t>人</w:t>
            </w:r>
          </w:p>
        </w:tc>
      </w:tr>
      <w:tr w:rsidR="005D411D" w:rsidRPr="009F5FA3" w:rsidTr="00C17BD1">
        <w:trPr>
          <w:trHeight w:val="454"/>
          <w:jc w:val="center"/>
        </w:trPr>
        <w:tc>
          <w:tcPr>
            <w:tcW w:w="1249" w:type="pct"/>
            <w:shd w:val="clear" w:color="auto" w:fill="auto"/>
            <w:vAlign w:val="center"/>
          </w:tcPr>
          <w:p w:rsidR="005D411D" w:rsidRPr="009F5FA3" w:rsidRDefault="005D411D" w:rsidP="009F5FA3">
            <w:pPr>
              <w:jc w:val="center"/>
            </w:pPr>
            <w:r w:rsidRPr="009F5FA3">
              <w:rPr>
                <w:rFonts w:hint="eastAsia"/>
              </w:rPr>
              <w:t>總計</w:t>
            </w:r>
          </w:p>
        </w:tc>
        <w:tc>
          <w:tcPr>
            <w:tcW w:w="3751" w:type="pct"/>
            <w:gridSpan w:val="3"/>
            <w:shd w:val="clear" w:color="auto" w:fill="auto"/>
            <w:vAlign w:val="center"/>
          </w:tcPr>
          <w:p w:rsidR="005D411D" w:rsidRPr="009F5FA3" w:rsidRDefault="00A0484C" w:rsidP="009F5FA3">
            <w:pPr>
              <w:jc w:val="center"/>
            </w:pPr>
            <w:r>
              <w:rPr>
                <w:rFonts w:hint="eastAsia"/>
                <w:color w:val="000000"/>
              </w:rPr>
              <w:t>102</w:t>
            </w:r>
            <w:r w:rsidR="005D411D" w:rsidRPr="009F5FA3">
              <w:rPr>
                <w:color w:val="000000"/>
              </w:rPr>
              <w:t>人</w:t>
            </w:r>
          </w:p>
        </w:tc>
      </w:tr>
    </w:tbl>
    <w:p w:rsidR="00E35161" w:rsidRDefault="00C115F1"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E35161" w:rsidRDefault="00E35161" w:rsidP="00E35161">
      <w:pPr>
        <w:pStyle w:val="2"/>
        <w:numPr>
          <w:ilvl w:val="0"/>
          <w:numId w:val="0"/>
        </w:numPr>
        <w:spacing w:before="180" w:after="180"/>
        <w:ind w:left="482"/>
      </w:pPr>
    </w:p>
    <w:p w:rsidR="00073BF2" w:rsidRDefault="00073BF2" w:rsidP="00073BF2">
      <w:pPr>
        <w:pStyle w:val="2"/>
        <w:spacing w:before="180" w:after="180"/>
      </w:pPr>
      <w:bookmarkStart w:id="7" w:name="_Toc449597134"/>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3F7276">
        <w:rPr>
          <w:rFonts w:hint="eastAsia"/>
        </w:rPr>
        <w:t>4</w:t>
      </w:r>
      <w:r w:rsidR="001F51F9">
        <w:rPr>
          <w:rFonts w:hint="eastAsia"/>
        </w:rPr>
        <w:t>棟，</w:t>
      </w:r>
      <w:r w:rsidR="00C115F1">
        <w:rPr>
          <w:rFonts w:hint="eastAsia"/>
        </w:rPr>
        <w:t>各棟建築物基本與現況調查等詳細資料如</w:t>
      </w:r>
      <w:r w:rsidR="00BF17C4">
        <w:fldChar w:fldCharType="begin"/>
      </w:r>
      <w:r>
        <w:instrText xml:space="preserve"> </w:instrText>
      </w:r>
      <w:r>
        <w:rPr>
          <w:rFonts w:hint="eastAsia"/>
        </w:rPr>
        <w:instrText>REF _Ref418674713 \h</w:instrText>
      </w:r>
      <w:r>
        <w:instrText xml:space="preserve"> </w:instrText>
      </w:r>
      <w:r w:rsidR="00BF17C4">
        <w:fldChar w:fldCharType="separate"/>
      </w:r>
      <w:r w:rsidR="00B32A5D">
        <w:rPr>
          <w:rFonts w:hint="eastAsia"/>
        </w:rPr>
        <w:t>表</w:t>
      </w:r>
      <w:r w:rsidR="00B32A5D">
        <w:rPr>
          <w:rFonts w:hint="eastAsia"/>
        </w:rPr>
        <w:t xml:space="preserve">1- </w:t>
      </w:r>
      <w:r w:rsidR="00B32A5D">
        <w:rPr>
          <w:noProof/>
        </w:rPr>
        <w:t>3</w:t>
      </w:r>
      <w:r w:rsidR="00BF17C4">
        <w:fldChar w:fldCharType="end"/>
      </w:r>
      <w:r w:rsidR="001F51F9">
        <w:rPr>
          <w:rFonts w:hint="eastAsia"/>
        </w:rPr>
        <w:t>所示。</w:t>
      </w:r>
    </w:p>
    <w:p w:rsidR="0064266A" w:rsidRDefault="0064266A" w:rsidP="0064266A">
      <w:pPr>
        <w:pStyle w:val="a9"/>
      </w:pPr>
      <w:bookmarkStart w:id="8" w:name="_Ref418674713"/>
      <w:bookmarkStart w:id="9" w:name="_Toc437417264"/>
      <w:r>
        <w:rPr>
          <w:rFonts w:hint="eastAsia"/>
        </w:rPr>
        <w:t>表</w:t>
      </w:r>
      <w:r>
        <w:rPr>
          <w:rFonts w:hint="eastAsia"/>
        </w:rPr>
        <w:t xml:space="preserve">1-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F17C4">
        <w:fldChar w:fldCharType="separate"/>
      </w:r>
      <w:r w:rsidR="00B32A5D">
        <w:rPr>
          <w:noProof/>
        </w:rPr>
        <w:t>3</w:t>
      </w:r>
      <w:r w:rsidR="00BF17C4">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417"/>
        <w:gridCol w:w="3002"/>
        <w:gridCol w:w="1542"/>
        <w:gridCol w:w="3302"/>
      </w:tblGrid>
      <w:tr w:rsidR="00C17BD1" w:rsidRPr="00BE02C8" w:rsidTr="00C17BD1">
        <w:trPr>
          <w:trHeight w:val="169"/>
        </w:trPr>
        <w:tc>
          <w:tcPr>
            <w:tcW w:w="1951" w:type="dxa"/>
            <w:gridSpan w:val="2"/>
            <w:shd w:val="clear" w:color="auto" w:fill="D9D9D9"/>
            <w:vAlign w:val="center"/>
          </w:tcPr>
          <w:p w:rsidR="003F7276" w:rsidRPr="00BE02C8" w:rsidRDefault="00C17BD1" w:rsidP="00C17BD1">
            <w:pPr>
              <w:jc w:val="center"/>
              <w:rPr>
                <w:b/>
                <w:bCs/>
                <w:kern w:val="52"/>
                <w:sz w:val="36"/>
                <w:szCs w:val="52"/>
              </w:rPr>
            </w:pPr>
            <w:r w:rsidRPr="00BE02C8">
              <w:rPr>
                <w:rFonts w:hint="eastAsia"/>
                <w:b/>
              </w:rPr>
              <w:t>建築物名稱</w:t>
            </w:r>
          </w:p>
        </w:tc>
        <w:tc>
          <w:tcPr>
            <w:tcW w:w="3002" w:type="dxa"/>
            <w:shd w:val="clear" w:color="auto" w:fill="auto"/>
            <w:vAlign w:val="center"/>
          </w:tcPr>
          <w:p w:rsidR="00C17BD1" w:rsidRPr="00BE02C8" w:rsidRDefault="00C17BD1" w:rsidP="00C17BD1">
            <w:r>
              <w:rPr>
                <w:rFonts w:hint="eastAsia"/>
              </w:rPr>
              <w:t>教室</w:t>
            </w:r>
            <w:r>
              <w:rPr>
                <w:rFonts w:hint="eastAsia"/>
              </w:rPr>
              <w:t>(</w:t>
            </w:r>
            <w:r>
              <w:rPr>
                <w:rFonts w:hint="eastAsia"/>
              </w:rPr>
              <w:t>原專科教室</w:t>
            </w:r>
            <w:r>
              <w:rPr>
                <w:rFonts w:hint="eastAsia"/>
              </w:rPr>
              <w:t>)</w:t>
            </w:r>
          </w:p>
        </w:tc>
        <w:tc>
          <w:tcPr>
            <w:tcW w:w="1542" w:type="dxa"/>
            <w:shd w:val="clear" w:color="auto" w:fill="D9D9D9"/>
            <w:vAlign w:val="center"/>
          </w:tcPr>
          <w:p w:rsidR="00C17BD1" w:rsidRPr="00BE02C8" w:rsidRDefault="00C17BD1" w:rsidP="00C17BD1">
            <w:pPr>
              <w:jc w:val="center"/>
            </w:pPr>
            <w:r w:rsidRPr="00BE02C8">
              <w:rPr>
                <w:rFonts w:hint="eastAsia"/>
                <w:b/>
              </w:rPr>
              <w:t>建造年代</w:t>
            </w:r>
          </w:p>
        </w:tc>
        <w:tc>
          <w:tcPr>
            <w:tcW w:w="3302" w:type="dxa"/>
            <w:shd w:val="clear" w:color="auto" w:fill="auto"/>
            <w:vAlign w:val="center"/>
          </w:tcPr>
          <w:p w:rsidR="00C17BD1" w:rsidRPr="00BE02C8" w:rsidRDefault="002F34FE" w:rsidP="00C17BD1">
            <w:r>
              <w:rPr>
                <w:rFonts w:hint="eastAsia"/>
              </w:rPr>
              <w:t>民國</w:t>
            </w:r>
            <w:r>
              <w:rPr>
                <w:rFonts w:hint="eastAsia"/>
              </w:rPr>
              <w:t>57</w:t>
            </w:r>
            <w:r>
              <w:rPr>
                <w:rFonts w:hint="eastAsia"/>
              </w:rPr>
              <w:t>年</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構造形式</w:t>
            </w:r>
          </w:p>
        </w:tc>
        <w:tc>
          <w:tcPr>
            <w:tcW w:w="7846" w:type="dxa"/>
            <w:gridSpan w:val="3"/>
            <w:shd w:val="clear" w:color="auto" w:fill="auto"/>
            <w:vAlign w:val="center"/>
          </w:tcPr>
          <w:p w:rsidR="00C17BD1" w:rsidRPr="00BE02C8" w:rsidRDefault="00C17BD1" w:rsidP="002F34FE">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2F34FE">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地面樓層數</w:t>
            </w:r>
          </w:p>
        </w:tc>
        <w:tc>
          <w:tcPr>
            <w:tcW w:w="3002" w:type="dxa"/>
            <w:shd w:val="clear" w:color="auto" w:fill="auto"/>
            <w:vAlign w:val="center"/>
          </w:tcPr>
          <w:p w:rsidR="00C17BD1" w:rsidRPr="00BE02C8" w:rsidRDefault="002F34FE" w:rsidP="00C17BD1">
            <w:r>
              <w:rPr>
                <w:rFonts w:hint="eastAsia"/>
              </w:rPr>
              <w:t>2</w:t>
            </w:r>
          </w:p>
        </w:tc>
        <w:tc>
          <w:tcPr>
            <w:tcW w:w="1542" w:type="dxa"/>
            <w:shd w:val="clear" w:color="auto" w:fill="D9D9D9"/>
            <w:vAlign w:val="center"/>
          </w:tcPr>
          <w:p w:rsidR="00C17BD1" w:rsidRPr="00BE02C8" w:rsidRDefault="00C17BD1" w:rsidP="00C17BD1">
            <w:pPr>
              <w:jc w:val="center"/>
            </w:pPr>
            <w:r w:rsidRPr="00BE02C8">
              <w:rPr>
                <w:rFonts w:hint="eastAsia"/>
                <w:b/>
              </w:rPr>
              <w:t>地下樓層數</w:t>
            </w:r>
          </w:p>
        </w:tc>
        <w:tc>
          <w:tcPr>
            <w:tcW w:w="3302" w:type="dxa"/>
            <w:shd w:val="clear" w:color="auto" w:fill="auto"/>
            <w:vAlign w:val="center"/>
          </w:tcPr>
          <w:p w:rsidR="00C17BD1" w:rsidRPr="00BE02C8" w:rsidRDefault="002F34FE" w:rsidP="00C17BD1">
            <w:r>
              <w:rPr>
                <w:rFonts w:hint="eastAsia"/>
              </w:rPr>
              <w:t>0</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使用人數</w:t>
            </w:r>
          </w:p>
        </w:tc>
        <w:tc>
          <w:tcPr>
            <w:tcW w:w="3002" w:type="dxa"/>
            <w:shd w:val="clear" w:color="auto" w:fill="auto"/>
            <w:vAlign w:val="center"/>
          </w:tcPr>
          <w:p w:rsidR="00C17BD1" w:rsidRPr="00BE02C8" w:rsidRDefault="00C17BD1" w:rsidP="00C17BD1">
            <w:r w:rsidRPr="00BE02C8">
              <w:t xml:space="preserve"> </w:t>
            </w:r>
            <w:r w:rsidRPr="00BE02C8">
              <w:rPr>
                <w:rFonts w:hint="eastAsia"/>
              </w:rPr>
              <w:t xml:space="preserve"> </w:t>
            </w:r>
            <w:r w:rsidR="002F34FE">
              <w:rPr>
                <w:rFonts w:hint="eastAsia"/>
              </w:rPr>
              <w:t>120</w:t>
            </w:r>
            <w:r w:rsidRPr="00BE02C8">
              <w:rPr>
                <w:rFonts w:hint="eastAsia"/>
              </w:rPr>
              <w:t xml:space="preserve"> </w:t>
            </w:r>
            <w:r w:rsidRPr="00BE02C8">
              <w:t>人</w:t>
            </w:r>
          </w:p>
        </w:tc>
        <w:tc>
          <w:tcPr>
            <w:tcW w:w="1542" w:type="dxa"/>
            <w:shd w:val="clear" w:color="auto" w:fill="D9D9D9"/>
            <w:vAlign w:val="center"/>
          </w:tcPr>
          <w:p w:rsidR="00C17BD1" w:rsidRPr="00BE02C8" w:rsidRDefault="00C17BD1" w:rsidP="00C17BD1">
            <w:pPr>
              <w:jc w:val="center"/>
              <w:rPr>
                <w:b/>
              </w:rPr>
            </w:pPr>
            <w:r w:rsidRPr="00BE02C8">
              <w:rPr>
                <w:rFonts w:hint="eastAsia"/>
                <w:b/>
              </w:rPr>
              <w:t>樓梯總數</w:t>
            </w:r>
          </w:p>
        </w:tc>
        <w:tc>
          <w:tcPr>
            <w:tcW w:w="3302" w:type="dxa"/>
            <w:shd w:val="clear" w:color="auto" w:fill="auto"/>
            <w:vAlign w:val="center"/>
          </w:tcPr>
          <w:p w:rsidR="00C17BD1" w:rsidRPr="00BE02C8" w:rsidRDefault="00C17BD1" w:rsidP="00C17BD1">
            <w:r w:rsidRPr="00BE02C8">
              <w:rPr>
                <w:color w:val="000000"/>
              </w:rPr>
              <w:t xml:space="preserve"> </w:t>
            </w:r>
            <w:r w:rsidRPr="00BE02C8">
              <w:rPr>
                <w:rFonts w:hint="eastAsia"/>
                <w:color w:val="000000"/>
              </w:rPr>
              <w:t xml:space="preserve">   </w:t>
            </w:r>
            <w:r w:rsidR="002F34FE">
              <w:rPr>
                <w:rFonts w:hint="eastAsia"/>
                <w:color w:val="000000"/>
              </w:rPr>
              <w:t>3</w:t>
            </w:r>
            <w:r w:rsidRPr="00BE02C8">
              <w:rPr>
                <w:rFonts w:hint="eastAsia"/>
                <w:color w:val="000000"/>
              </w:rPr>
              <w:t xml:space="preserve">  </w:t>
            </w:r>
            <w:r w:rsidRPr="00BE02C8">
              <w:rPr>
                <w:rFonts w:hint="eastAsia"/>
                <w:color w:val="000000"/>
              </w:rPr>
              <w:t>座</w:t>
            </w:r>
          </w:p>
        </w:tc>
      </w:tr>
      <w:tr w:rsidR="00C17BD1" w:rsidRPr="00BE02C8" w:rsidTr="00C17BD1">
        <w:trPr>
          <w:trHeight w:val="148"/>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建築設計圖</w:t>
            </w:r>
          </w:p>
        </w:tc>
        <w:tc>
          <w:tcPr>
            <w:tcW w:w="7846" w:type="dxa"/>
            <w:gridSpan w:val="3"/>
            <w:shd w:val="clear" w:color="auto" w:fill="auto"/>
            <w:vAlign w:val="center"/>
          </w:tcPr>
          <w:p w:rsidR="00C17BD1" w:rsidRPr="00BE02C8" w:rsidRDefault="002F34FE"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□有，放置地點：</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增　　建</w:t>
            </w:r>
          </w:p>
        </w:tc>
        <w:tc>
          <w:tcPr>
            <w:tcW w:w="7846" w:type="dxa"/>
            <w:gridSpan w:val="3"/>
            <w:shd w:val="clear" w:color="auto" w:fill="auto"/>
            <w:vAlign w:val="center"/>
          </w:tcPr>
          <w:p w:rsidR="00C17BD1" w:rsidRPr="00BE02C8" w:rsidRDefault="00C17BD1" w:rsidP="002F34FE">
            <w:r w:rsidRPr="00BE02C8">
              <w:rPr>
                <w:rFonts w:hint="eastAsia"/>
              </w:rPr>
              <w:t>□無</w:t>
            </w:r>
            <w:r w:rsidRPr="00BE02C8">
              <w:rPr>
                <w:rFonts w:hint="eastAsia"/>
              </w:rPr>
              <w:t xml:space="preserve"> </w:t>
            </w:r>
            <w:r w:rsidR="002F34FE">
              <w:rPr>
                <w:rFonts w:ascii="標楷體" w:hAnsi="標楷體" w:hint="eastAsia"/>
              </w:rPr>
              <w:t>█</w:t>
            </w:r>
            <w:r w:rsidRPr="00BE02C8">
              <w:rPr>
                <w:rFonts w:hint="eastAsia"/>
              </w:rPr>
              <w:t>有，增建項目：</w:t>
            </w:r>
            <w:r w:rsidR="002F34FE">
              <w:rPr>
                <w:u w:val="single"/>
              </w:rPr>
              <w:t xml:space="preserve"> </w:t>
            </w:r>
            <w:r w:rsidR="002F34FE">
              <w:rPr>
                <w:rFonts w:hint="eastAsia"/>
                <w:u w:val="single"/>
              </w:rPr>
              <w:t>輔導教室</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為避難收容場所</w:t>
            </w:r>
          </w:p>
        </w:tc>
        <w:tc>
          <w:tcPr>
            <w:tcW w:w="7846" w:type="dxa"/>
            <w:gridSpan w:val="3"/>
            <w:shd w:val="clear" w:color="auto" w:fill="auto"/>
            <w:vAlign w:val="center"/>
          </w:tcPr>
          <w:p w:rsidR="00C17BD1" w:rsidRPr="00BE02C8" w:rsidRDefault="002F34FE" w:rsidP="00C17BD1">
            <w:r>
              <w:rPr>
                <w:rFonts w:ascii="標楷體" w:hAnsi="標楷體" w:hint="eastAsia"/>
              </w:rPr>
              <w:t>█</w:t>
            </w:r>
            <w:r w:rsidR="00C17BD1" w:rsidRPr="00BE02C8">
              <w:rPr>
                <w:rFonts w:hint="eastAsia"/>
              </w:rPr>
              <w:t>否</w:t>
            </w:r>
            <w:r w:rsidR="00C17BD1" w:rsidRPr="00BE02C8">
              <w:rPr>
                <w:rFonts w:hint="eastAsia"/>
              </w:rPr>
              <w:t xml:space="preserve">  </w:t>
            </w:r>
            <w:r w:rsidR="00C17BD1" w:rsidRPr="00BE02C8">
              <w:rPr>
                <w:rFonts w:hint="eastAsia"/>
              </w:rPr>
              <w:t>□是</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平日用途</w:t>
            </w:r>
          </w:p>
          <w:p w:rsidR="00C17BD1" w:rsidRPr="00BE02C8" w:rsidRDefault="00C17BD1" w:rsidP="00C17BD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17BD1" w:rsidRPr="00BE02C8" w:rsidRDefault="00C17BD1" w:rsidP="00C17BD1">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□配膳室</w:t>
            </w:r>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C17BD1" w:rsidRPr="00BE02C8" w:rsidRDefault="002F34FE" w:rsidP="00C17BD1">
            <w:r>
              <w:rPr>
                <w:rFonts w:ascii="標楷體" w:hAnsi="標楷體" w:hint="eastAsia"/>
              </w:rPr>
              <w:t>█</w:t>
            </w:r>
            <w:r w:rsidR="00C17BD1" w:rsidRPr="00BE02C8">
              <w:rPr>
                <w:rFonts w:hint="eastAsia"/>
              </w:rPr>
              <w:t>其他有利教學活動之空間，名稱：</w:t>
            </w:r>
            <w:r>
              <w:rPr>
                <w:rFonts w:hint="eastAsia"/>
                <w:u w:val="single"/>
              </w:rPr>
              <w:t xml:space="preserve"> </w:t>
            </w:r>
            <w:r>
              <w:rPr>
                <w:rFonts w:hint="eastAsia"/>
                <w:u w:val="single"/>
              </w:rPr>
              <w:t>體育器材室</w:t>
            </w:r>
            <w:r w:rsidR="00C17BD1" w:rsidRPr="00BE02C8">
              <w:rPr>
                <w:rFonts w:hint="eastAsia"/>
              </w:rPr>
              <w:t>。</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C17BD1" w:rsidRPr="00BE02C8" w:rsidRDefault="00C17BD1" w:rsidP="002F34FE">
            <w:r w:rsidRPr="00BE02C8">
              <w:rPr>
                <w:rFonts w:hint="eastAsia"/>
              </w:rPr>
              <w:t>□無</w:t>
            </w:r>
            <w:r w:rsidRPr="00BE02C8">
              <w:rPr>
                <w:rFonts w:hint="eastAsia"/>
              </w:rPr>
              <w:t xml:space="preserve">  </w:t>
            </w:r>
            <w:r w:rsidR="002F34FE">
              <w:rPr>
                <w:rFonts w:ascii="標楷體" w:hAnsi="標楷體" w:hint="eastAsia"/>
              </w:rPr>
              <w:t>█</w:t>
            </w:r>
            <w:r w:rsidRPr="00BE02C8">
              <w:rPr>
                <w:rFonts w:hint="eastAsia"/>
              </w:rPr>
              <w:t>有</w:t>
            </w:r>
          </w:p>
        </w:tc>
        <w:tc>
          <w:tcPr>
            <w:tcW w:w="1542" w:type="dxa"/>
            <w:shd w:val="clear" w:color="auto" w:fill="D9D9D9"/>
            <w:vAlign w:val="center"/>
          </w:tcPr>
          <w:p w:rsidR="00C17BD1" w:rsidRPr="00BE02C8" w:rsidRDefault="00C17BD1" w:rsidP="00C17BD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17BD1" w:rsidRPr="00BE02C8" w:rsidRDefault="00C17BD1" w:rsidP="002F34FE">
            <w:r w:rsidRPr="00BE02C8">
              <w:rPr>
                <w:rFonts w:hint="eastAsia"/>
              </w:rPr>
              <w:t>□無</w:t>
            </w:r>
            <w:r w:rsidRPr="00BE02C8">
              <w:rPr>
                <w:rFonts w:hint="eastAsia"/>
              </w:rPr>
              <w:t xml:space="preserve">  </w:t>
            </w:r>
            <w:r w:rsidR="002F34FE">
              <w:rPr>
                <w:rFonts w:ascii="標楷體" w:hAnsi="標楷體" w:hint="eastAsia"/>
              </w:rPr>
              <w:t>█</w:t>
            </w:r>
            <w:r w:rsidRPr="00BE02C8">
              <w:rPr>
                <w:rFonts w:hint="eastAsia"/>
              </w:rPr>
              <w:t>有</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C17BD1" w:rsidRPr="00BE02C8" w:rsidRDefault="002F34FE" w:rsidP="00C17BD1">
            <w:pPr>
              <w:rPr>
                <w:color w:val="000000"/>
              </w:rPr>
            </w:pPr>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走廊柱位</w:t>
            </w:r>
          </w:p>
        </w:tc>
        <w:tc>
          <w:tcPr>
            <w:tcW w:w="7846" w:type="dxa"/>
            <w:gridSpan w:val="3"/>
            <w:shd w:val="clear" w:color="auto" w:fill="auto"/>
            <w:vAlign w:val="center"/>
          </w:tcPr>
          <w:p w:rsidR="00C17BD1" w:rsidRPr="00BE02C8" w:rsidRDefault="002F34FE" w:rsidP="00C17BD1">
            <w:r>
              <w:rPr>
                <w:rFonts w:ascii="標楷體" w:hAnsi="標楷體" w:hint="eastAsia"/>
              </w:rPr>
              <w:t>█</w:t>
            </w:r>
            <w:r w:rsidR="00C17BD1" w:rsidRPr="00BE02C8">
              <w:rPr>
                <w:rFonts w:hint="eastAsia"/>
              </w:rPr>
              <w:t>走廊外側無柱</w:t>
            </w:r>
            <w:r w:rsidR="00C17BD1" w:rsidRPr="00BE02C8">
              <w:rPr>
                <w:rFonts w:hint="eastAsia"/>
              </w:rPr>
              <w:t xml:space="preserve">   </w:t>
            </w:r>
            <w:r w:rsidR="00C17BD1" w:rsidRPr="00BE02C8">
              <w:rPr>
                <w:rFonts w:hint="eastAsia"/>
              </w:rPr>
              <w:t>□走廊外側有柱</w:t>
            </w:r>
          </w:p>
        </w:tc>
      </w:tr>
      <w:tr w:rsidR="00C17BD1" w:rsidRPr="00BE02C8" w:rsidTr="00C17BD1">
        <w:tc>
          <w:tcPr>
            <w:tcW w:w="1951" w:type="dxa"/>
            <w:gridSpan w:val="2"/>
            <w:shd w:val="clear" w:color="auto" w:fill="D9D9D9"/>
            <w:vAlign w:val="center"/>
          </w:tcPr>
          <w:p w:rsidR="00C17BD1" w:rsidRPr="00BE02C8" w:rsidRDefault="00C17BD1" w:rsidP="00C17BD1">
            <w:pPr>
              <w:jc w:val="center"/>
              <w:rPr>
                <w:b/>
              </w:rPr>
            </w:pPr>
            <w:r w:rsidRPr="00BE02C8">
              <w:rPr>
                <w:rFonts w:hint="eastAsia"/>
                <w:b/>
              </w:rPr>
              <w:t>與鄰棟間距</w:t>
            </w:r>
          </w:p>
        </w:tc>
        <w:tc>
          <w:tcPr>
            <w:tcW w:w="7846" w:type="dxa"/>
            <w:gridSpan w:val="3"/>
            <w:shd w:val="clear" w:color="auto" w:fill="auto"/>
            <w:vAlign w:val="center"/>
          </w:tcPr>
          <w:p w:rsidR="00C17BD1" w:rsidRPr="00BE02C8" w:rsidRDefault="002F34FE" w:rsidP="00C17BD1">
            <w:r>
              <w:rPr>
                <w:rFonts w:ascii="標楷體" w:hAnsi="標楷體" w:hint="eastAsia"/>
              </w:rPr>
              <w:t>█</w:t>
            </w:r>
            <w:r w:rsidR="00C17BD1" w:rsidRPr="00BE02C8">
              <w:rPr>
                <w:rFonts w:hint="eastAsia"/>
              </w:rPr>
              <w:t>小於</w:t>
            </w:r>
            <w:r w:rsidR="00C17BD1" w:rsidRPr="00BE02C8">
              <w:rPr>
                <w:rFonts w:hint="eastAsia"/>
              </w:rPr>
              <w:t>7</w:t>
            </w:r>
            <w:r w:rsidR="00C17BD1" w:rsidRPr="00BE02C8">
              <w:rPr>
                <w:rFonts w:hint="eastAsia"/>
              </w:rPr>
              <w:t>公分乘上樓層數</w:t>
            </w:r>
          </w:p>
          <w:p w:rsidR="00C17BD1" w:rsidRPr="00BE02C8" w:rsidRDefault="00C17BD1" w:rsidP="00C17BD1">
            <w:r w:rsidRPr="00BE02C8">
              <w:rPr>
                <w:rFonts w:hint="eastAsia"/>
              </w:rPr>
              <w:lastRenderedPageBreak/>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lastRenderedPageBreak/>
              <w:t>建築物正面照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2" name="圖片 2" descr="教學大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教學大樓"/>
                          <pic:cNvPicPr>
                            <a:picLocks noChangeAspect="1" noChangeArrowheads="1"/>
                          </pic:cNvPicPr>
                        </pic:nvPicPr>
                        <pic:blipFill>
                          <a:blip r:embed="rId11"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250"/>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建築物側面照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3" name="圖片 3" descr="IMG_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179"/>
                          <pic:cNvPicPr>
                            <a:picLocks noChangeAspect="1" noChangeArrowheads="1"/>
                          </pic:cNvPicPr>
                        </pic:nvPicPr>
                        <pic:blipFill>
                          <a:blip r:embed="rId12"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val="restart"/>
            <w:tcBorders>
              <w:right w:val="single" w:sz="4" w:space="0" w:color="auto"/>
            </w:tcBorders>
            <w:shd w:val="clear" w:color="auto" w:fill="D9D9D9"/>
            <w:textDirection w:val="tbRlV"/>
            <w:vAlign w:val="center"/>
          </w:tcPr>
          <w:p w:rsidR="00C17BD1" w:rsidRPr="00BE02C8" w:rsidRDefault="00C17BD1" w:rsidP="00C17BD1">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地下一樓</w:t>
            </w:r>
          </w:p>
        </w:tc>
        <w:tc>
          <w:tcPr>
            <w:tcW w:w="7846" w:type="dxa"/>
            <w:gridSpan w:val="3"/>
            <w:shd w:val="clear" w:color="auto" w:fill="auto"/>
            <w:vAlign w:val="center"/>
          </w:tcPr>
          <w:p w:rsidR="00C17BD1" w:rsidRPr="00BE02C8" w:rsidRDefault="002F34FE"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地下二樓</w:t>
            </w:r>
          </w:p>
        </w:tc>
        <w:tc>
          <w:tcPr>
            <w:tcW w:w="7846" w:type="dxa"/>
            <w:gridSpan w:val="3"/>
            <w:shd w:val="clear" w:color="auto" w:fill="auto"/>
            <w:vAlign w:val="center"/>
          </w:tcPr>
          <w:p w:rsidR="00C17BD1" w:rsidRPr="00BE02C8" w:rsidRDefault="002F34FE"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地面一樓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4880610" cy="977900"/>
                  <wp:effectExtent l="1905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l="20830" t="57877" r="18184" b="32068"/>
                          <a:stretch>
                            <a:fillRect/>
                          </a:stretch>
                        </pic:blipFill>
                        <pic:spPr bwMode="auto">
                          <a:xfrm>
                            <a:off x="0" y="0"/>
                            <a:ext cx="4880610" cy="97790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地面二樓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4880610" cy="1148080"/>
                  <wp:effectExtent l="1905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l="20830" t="48912" r="18184" b="41032"/>
                          <a:stretch>
                            <a:fillRect/>
                          </a:stretch>
                        </pic:blipFill>
                        <pic:spPr bwMode="auto">
                          <a:xfrm>
                            <a:off x="0" y="0"/>
                            <a:ext cx="4880610" cy="114808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地面三樓</w:t>
            </w:r>
          </w:p>
        </w:tc>
        <w:tc>
          <w:tcPr>
            <w:tcW w:w="7846" w:type="dxa"/>
            <w:gridSpan w:val="3"/>
            <w:shd w:val="clear" w:color="auto" w:fill="auto"/>
            <w:vAlign w:val="center"/>
          </w:tcPr>
          <w:p w:rsidR="00C17BD1" w:rsidRPr="00BE02C8" w:rsidRDefault="00C17BD1" w:rsidP="00C17BD1"/>
        </w:tc>
      </w:tr>
    </w:tbl>
    <w:p w:rsidR="00C17BD1" w:rsidRDefault="00C17BD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417"/>
        <w:gridCol w:w="3002"/>
        <w:gridCol w:w="1542"/>
        <w:gridCol w:w="3302"/>
      </w:tblGrid>
      <w:tr w:rsidR="00C17BD1" w:rsidRPr="00BE02C8" w:rsidTr="00C17BD1">
        <w:trPr>
          <w:trHeight w:val="169"/>
        </w:trPr>
        <w:tc>
          <w:tcPr>
            <w:tcW w:w="1951" w:type="dxa"/>
            <w:gridSpan w:val="2"/>
            <w:shd w:val="clear" w:color="auto" w:fill="D9D9D9"/>
            <w:vAlign w:val="center"/>
          </w:tcPr>
          <w:p w:rsidR="00C17BD1" w:rsidRPr="00BE02C8" w:rsidRDefault="00C17BD1" w:rsidP="00C17BD1">
            <w:pPr>
              <w:jc w:val="center"/>
              <w:rPr>
                <w:b/>
                <w:bCs/>
                <w:kern w:val="52"/>
                <w:sz w:val="36"/>
                <w:szCs w:val="52"/>
              </w:rPr>
            </w:pPr>
            <w:r w:rsidRPr="00BE02C8">
              <w:rPr>
                <w:rFonts w:hint="eastAsia"/>
                <w:b/>
              </w:rPr>
              <w:t>建築物名稱</w:t>
            </w:r>
          </w:p>
        </w:tc>
        <w:tc>
          <w:tcPr>
            <w:tcW w:w="3002" w:type="dxa"/>
            <w:shd w:val="clear" w:color="auto" w:fill="auto"/>
            <w:vAlign w:val="center"/>
          </w:tcPr>
          <w:p w:rsidR="00C17BD1" w:rsidRPr="00BE02C8" w:rsidRDefault="00C17BD1" w:rsidP="00C17BD1">
            <w:r>
              <w:rPr>
                <w:rFonts w:hint="eastAsia"/>
              </w:rPr>
              <w:t>宿舍</w:t>
            </w:r>
          </w:p>
        </w:tc>
        <w:tc>
          <w:tcPr>
            <w:tcW w:w="1542" w:type="dxa"/>
            <w:shd w:val="clear" w:color="auto" w:fill="D9D9D9"/>
            <w:vAlign w:val="center"/>
          </w:tcPr>
          <w:p w:rsidR="00C17BD1" w:rsidRPr="00BE02C8" w:rsidRDefault="00C17BD1" w:rsidP="00C17BD1">
            <w:pPr>
              <w:jc w:val="center"/>
            </w:pPr>
            <w:r w:rsidRPr="00BE02C8">
              <w:rPr>
                <w:rFonts w:hint="eastAsia"/>
                <w:b/>
              </w:rPr>
              <w:t>建造年代</w:t>
            </w:r>
          </w:p>
        </w:tc>
        <w:tc>
          <w:tcPr>
            <w:tcW w:w="3302" w:type="dxa"/>
            <w:shd w:val="clear" w:color="auto" w:fill="auto"/>
            <w:vAlign w:val="center"/>
          </w:tcPr>
          <w:p w:rsidR="00C17BD1" w:rsidRPr="00BE02C8" w:rsidRDefault="002F34FE" w:rsidP="00C17BD1">
            <w:r>
              <w:rPr>
                <w:rFonts w:hint="eastAsia"/>
              </w:rPr>
              <w:t>民國</w:t>
            </w:r>
            <w:r>
              <w:rPr>
                <w:rFonts w:hint="eastAsia"/>
              </w:rPr>
              <w:t>75</w:t>
            </w:r>
            <w:r>
              <w:rPr>
                <w:rFonts w:hint="eastAsia"/>
              </w:rPr>
              <w:t>年</w:t>
            </w:r>
            <w:r>
              <w:rPr>
                <w:rFonts w:hint="eastAsia"/>
              </w:rPr>
              <w:t>12</w:t>
            </w:r>
            <w:r>
              <w:rPr>
                <w:rFonts w:hint="eastAsia"/>
              </w:rPr>
              <w:t>月</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構造形式</w:t>
            </w:r>
          </w:p>
        </w:tc>
        <w:tc>
          <w:tcPr>
            <w:tcW w:w="7846" w:type="dxa"/>
            <w:gridSpan w:val="3"/>
            <w:shd w:val="clear" w:color="auto" w:fill="auto"/>
            <w:vAlign w:val="center"/>
          </w:tcPr>
          <w:p w:rsidR="00C17BD1" w:rsidRPr="00BE02C8" w:rsidRDefault="00C17BD1" w:rsidP="002F34FE">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2F34FE">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地面樓層數</w:t>
            </w:r>
          </w:p>
        </w:tc>
        <w:tc>
          <w:tcPr>
            <w:tcW w:w="3002" w:type="dxa"/>
            <w:shd w:val="clear" w:color="auto" w:fill="auto"/>
            <w:vAlign w:val="center"/>
          </w:tcPr>
          <w:p w:rsidR="00C17BD1" w:rsidRPr="00BE02C8" w:rsidRDefault="00753D4D" w:rsidP="00C17BD1">
            <w:r>
              <w:rPr>
                <w:rFonts w:hint="eastAsia"/>
              </w:rPr>
              <w:t>2</w:t>
            </w:r>
          </w:p>
        </w:tc>
        <w:tc>
          <w:tcPr>
            <w:tcW w:w="1542" w:type="dxa"/>
            <w:shd w:val="clear" w:color="auto" w:fill="D9D9D9"/>
            <w:vAlign w:val="center"/>
          </w:tcPr>
          <w:p w:rsidR="00C17BD1" w:rsidRPr="00BE02C8" w:rsidRDefault="00C17BD1" w:rsidP="00C17BD1">
            <w:pPr>
              <w:jc w:val="center"/>
            </w:pPr>
            <w:r w:rsidRPr="00BE02C8">
              <w:rPr>
                <w:rFonts w:hint="eastAsia"/>
                <w:b/>
              </w:rPr>
              <w:t>地下樓層數</w:t>
            </w:r>
          </w:p>
        </w:tc>
        <w:tc>
          <w:tcPr>
            <w:tcW w:w="3302" w:type="dxa"/>
            <w:shd w:val="clear" w:color="auto" w:fill="auto"/>
            <w:vAlign w:val="center"/>
          </w:tcPr>
          <w:p w:rsidR="00C17BD1" w:rsidRPr="00BE02C8" w:rsidRDefault="00753D4D" w:rsidP="00C17BD1">
            <w:r>
              <w:rPr>
                <w:rFonts w:hint="eastAsia"/>
              </w:rPr>
              <w:t>0</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使用人數</w:t>
            </w:r>
          </w:p>
        </w:tc>
        <w:tc>
          <w:tcPr>
            <w:tcW w:w="3002" w:type="dxa"/>
            <w:shd w:val="clear" w:color="auto" w:fill="auto"/>
            <w:vAlign w:val="center"/>
          </w:tcPr>
          <w:p w:rsidR="00C17BD1" w:rsidRPr="00BE02C8" w:rsidRDefault="00753D4D" w:rsidP="00C17BD1">
            <w:r>
              <w:rPr>
                <w:rFonts w:hint="eastAsia"/>
              </w:rPr>
              <w:t>35</w:t>
            </w:r>
            <w:r w:rsidR="00C17BD1" w:rsidRPr="00BE02C8">
              <w:t>人</w:t>
            </w:r>
          </w:p>
        </w:tc>
        <w:tc>
          <w:tcPr>
            <w:tcW w:w="1542" w:type="dxa"/>
            <w:shd w:val="clear" w:color="auto" w:fill="D9D9D9"/>
            <w:vAlign w:val="center"/>
          </w:tcPr>
          <w:p w:rsidR="00C17BD1" w:rsidRPr="00BE02C8" w:rsidRDefault="00C17BD1" w:rsidP="00C17BD1">
            <w:pPr>
              <w:jc w:val="center"/>
              <w:rPr>
                <w:b/>
              </w:rPr>
            </w:pPr>
            <w:r w:rsidRPr="00BE02C8">
              <w:rPr>
                <w:rFonts w:hint="eastAsia"/>
                <w:b/>
              </w:rPr>
              <w:t>樓梯總數</w:t>
            </w:r>
          </w:p>
        </w:tc>
        <w:tc>
          <w:tcPr>
            <w:tcW w:w="3302" w:type="dxa"/>
            <w:shd w:val="clear" w:color="auto" w:fill="auto"/>
            <w:vAlign w:val="center"/>
          </w:tcPr>
          <w:p w:rsidR="00C17BD1" w:rsidRPr="00BE02C8" w:rsidRDefault="00753D4D" w:rsidP="00C17BD1">
            <w:r>
              <w:rPr>
                <w:rFonts w:hint="eastAsia"/>
                <w:color w:val="000000"/>
              </w:rPr>
              <w:t>1</w:t>
            </w:r>
            <w:r w:rsidR="00C17BD1" w:rsidRPr="00BE02C8">
              <w:rPr>
                <w:rFonts w:hint="eastAsia"/>
                <w:color w:val="000000"/>
              </w:rPr>
              <w:t xml:space="preserve"> </w:t>
            </w:r>
            <w:r w:rsidR="00C17BD1" w:rsidRPr="00BE02C8">
              <w:rPr>
                <w:rFonts w:hint="eastAsia"/>
                <w:color w:val="000000"/>
              </w:rPr>
              <w:t>座</w:t>
            </w:r>
          </w:p>
        </w:tc>
      </w:tr>
      <w:tr w:rsidR="00C17BD1" w:rsidRPr="00BE02C8" w:rsidTr="00C17BD1">
        <w:trPr>
          <w:trHeight w:val="148"/>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建築設計圖</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□有，放置地點：</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增　　建</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□有，增建項目：</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為避難收容場所</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否</w:t>
            </w:r>
            <w:r w:rsidR="00C17BD1" w:rsidRPr="00BE02C8">
              <w:rPr>
                <w:rFonts w:hint="eastAsia"/>
              </w:rPr>
              <w:t xml:space="preserve">  </w:t>
            </w:r>
            <w:r w:rsidR="00C17BD1" w:rsidRPr="00BE02C8">
              <w:rPr>
                <w:rFonts w:hint="eastAsia"/>
              </w:rPr>
              <w:t>□是</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平日用途</w:t>
            </w:r>
          </w:p>
          <w:p w:rsidR="00C17BD1" w:rsidRPr="00BE02C8" w:rsidRDefault="00C17BD1" w:rsidP="00C17BD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寢室</w:t>
            </w:r>
            <w:r w:rsidR="00C17BD1" w:rsidRPr="00BE02C8">
              <w:rPr>
                <w:rFonts w:hint="eastAsia"/>
              </w:rPr>
              <w:t xml:space="preserve">    </w:t>
            </w:r>
            <w:r w:rsidR="00C17BD1" w:rsidRPr="00BE02C8">
              <w:rPr>
                <w:rFonts w:hint="eastAsia"/>
              </w:rPr>
              <w:t>□室內遊戲空間</w:t>
            </w:r>
            <w:r w:rsidR="00C17BD1" w:rsidRPr="00BE02C8">
              <w:rPr>
                <w:rFonts w:hint="eastAsia"/>
              </w:rPr>
              <w:t xml:space="preserve">  </w:t>
            </w:r>
            <w:r w:rsidR="00C17BD1" w:rsidRPr="00BE02C8">
              <w:rPr>
                <w:rFonts w:hint="eastAsia"/>
              </w:rPr>
              <w:t>□室內、外儲藏空間</w:t>
            </w:r>
            <w:r w:rsidR="00C17BD1" w:rsidRPr="00BE02C8">
              <w:rPr>
                <w:rFonts w:hint="eastAsia"/>
              </w:rPr>
              <w:t xml:space="preserve">  </w:t>
            </w:r>
            <w:r w:rsidR="00C17BD1" w:rsidRPr="00BE02C8">
              <w:rPr>
                <w:rFonts w:hint="eastAsia"/>
              </w:rPr>
              <w:t>□配膳室</w:t>
            </w:r>
            <w:r w:rsidR="00C17BD1" w:rsidRPr="00BE02C8">
              <w:rPr>
                <w:rFonts w:hint="eastAsia"/>
              </w:rPr>
              <w:t xml:space="preserve">  </w:t>
            </w:r>
            <w:r w:rsidR="00C17BD1" w:rsidRPr="00BE02C8">
              <w:br/>
            </w:r>
            <w:r w:rsidR="00C17BD1" w:rsidRPr="00BE02C8">
              <w:rPr>
                <w:rFonts w:hint="eastAsia"/>
              </w:rPr>
              <w:t>□觀察室</w:t>
            </w:r>
            <w:r w:rsidR="00C17BD1" w:rsidRPr="00BE02C8">
              <w:rPr>
                <w:rFonts w:hint="eastAsia"/>
              </w:rPr>
              <w:t xml:space="preserve">  </w:t>
            </w:r>
            <w:r w:rsidR="00C17BD1" w:rsidRPr="00BE02C8">
              <w:rPr>
                <w:rFonts w:hint="eastAsia"/>
              </w:rPr>
              <w:t>□資源回收區</w:t>
            </w:r>
            <w:r w:rsidR="00C17BD1" w:rsidRPr="00BE02C8">
              <w:rPr>
                <w:rFonts w:hint="eastAsia"/>
              </w:rPr>
              <w:t xml:space="preserve">    </w:t>
            </w:r>
            <w:r w:rsidR="00C17BD1" w:rsidRPr="00BE02C8">
              <w:rPr>
                <w:rFonts w:hint="eastAsia"/>
              </w:rPr>
              <w:t>□生態教學園區</w:t>
            </w:r>
            <w:r w:rsidR="00C17BD1" w:rsidRPr="00BE02C8">
              <w:rPr>
                <w:rFonts w:hint="eastAsia"/>
              </w:rPr>
              <w:t xml:space="preserve">  </w:t>
            </w:r>
          </w:p>
          <w:p w:rsidR="00C17BD1" w:rsidRPr="00BE02C8" w:rsidRDefault="00C17BD1" w:rsidP="00C17BD1">
            <w:r w:rsidRPr="00BE02C8">
              <w:rPr>
                <w:rFonts w:hint="eastAsia"/>
              </w:rPr>
              <w:t>□其他有利教學活動之空間，名稱：</w:t>
            </w:r>
            <w:r w:rsidRPr="00BE02C8">
              <w:rPr>
                <w:rFonts w:hint="eastAsia"/>
                <w:u w:val="single"/>
              </w:rPr>
              <w:t xml:space="preserve">      </w:t>
            </w:r>
            <w:r w:rsidRPr="00BE02C8">
              <w:rPr>
                <w:rFonts w:hint="eastAsia"/>
              </w:rPr>
              <w:t>。</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C17BD1" w:rsidRPr="00BE02C8" w:rsidRDefault="00C17BD1" w:rsidP="00753D4D">
            <w:r w:rsidRPr="00BE02C8">
              <w:rPr>
                <w:rFonts w:hint="eastAsia"/>
              </w:rPr>
              <w:t>□無</w:t>
            </w:r>
            <w:r w:rsidRPr="00BE02C8">
              <w:rPr>
                <w:rFonts w:hint="eastAsia"/>
              </w:rPr>
              <w:t xml:space="preserve">  </w:t>
            </w:r>
            <w:r w:rsidR="00753D4D">
              <w:rPr>
                <w:rFonts w:ascii="標楷體" w:hAnsi="標楷體" w:hint="eastAsia"/>
              </w:rPr>
              <w:t>█</w:t>
            </w:r>
            <w:r w:rsidRPr="00BE02C8">
              <w:rPr>
                <w:rFonts w:hint="eastAsia"/>
              </w:rPr>
              <w:t>有</w:t>
            </w:r>
          </w:p>
        </w:tc>
        <w:tc>
          <w:tcPr>
            <w:tcW w:w="1542" w:type="dxa"/>
            <w:shd w:val="clear" w:color="auto" w:fill="D9D9D9"/>
            <w:vAlign w:val="center"/>
          </w:tcPr>
          <w:p w:rsidR="00C17BD1" w:rsidRPr="00BE02C8" w:rsidRDefault="00C17BD1" w:rsidP="00C17BD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C17BD1" w:rsidRPr="00BE02C8" w:rsidRDefault="00753D4D" w:rsidP="00C17BD1">
            <w:pPr>
              <w:rPr>
                <w:color w:val="000000"/>
              </w:rPr>
            </w:pPr>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走廊柱位</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走廊外側無柱</w:t>
            </w:r>
            <w:r w:rsidR="00C17BD1" w:rsidRPr="00BE02C8">
              <w:rPr>
                <w:rFonts w:hint="eastAsia"/>
              </w:rPr>
              <w:t xml:space="preserve">   </w:t>
            </w:r>
            <w:r w:rsidR="00C17BD1" w:rsidRPr="00BE02C8">
              <w:rPr>
                <w:rFonts w:hint="eastAsia"/>
              </w:rPr>
              <w:t>□走廊外側有柱</w:t>
            </w:r>
          </w:p>
        </w:tc>
      </w:tr>
      <w:tr w:rsidR="00C17BD1" w:rsidRPr="00BE02C8" w:rsidTr="00C17BD1">
        <w:tc>
          <w:tcPr>
            <w:tcW w:w="1951" w:type="dxa"/>
            <w:gridSpan w:val="2"/>
            <w:shd w:val="clear" w:color="auto" w:fill="D9D9D9"/>
            <w:vAlign w:val="center"/>
          </w:tcPr>
          <w:p w:rsidR="00C17BD1" w:rsidRPr="00BE02C8" w:rsidRDefault="00C17BD1" w:rsidP="00C17BD1">
            <w:pPr>
              <w:jc w:val="center"/>
              <w:rPr>
                <w:b/>
              </w:rPr>
            </w:pPr>
            <w:r w:rsidRPr="00BE02C8">
              <w:rPr>
                <w:rFonts w:hint="eastAsia"/>
                <w:b/>
              </w:rPr>
              <w:t>與鄰棟間距</w:t>
            </w:r>
          </w:p>
        </w:tc>
        <w:tc>
          <w:tcPr>
            <w:tcW w:w="7846" w:type="dxa"/>
            <w:gridSpan w:val="3"/>
            <w:shd w:val="clear" w:color="auto" w:fill="auto"/>
            <w:vAlign w:val="center"/>
          </w:tcPr>
          <w:p w:rsidR="00C17BD1" w:rsidRPr="00BE02C8" w:rsidRDefault="00C17BD1" w:rsidP="00C17BD1">
            <w:r w:rsidRPr="00BE02C8">
              <w:rPr>
                <w:rFonts w:hint="eastAsia"/>
              </w:rPr>
              <w:t>□小於</w:t>
            </w:r>
            <w:r w:rsidRPr="00BE02C8">
              <w:rPr>
                <w:rFonts w:hint="eastAsia"/>
              </w:rPr>
              <w:t>7</w:t>
            </w:r>
            <w:r w:rsidRPr="00BE02C8">
              <w:rPr>
                <w:rFonts w:hint="eastAsia"/>
              </w:rPr>
              <w:t>公分乘上樓層數</w:t>
            </w:r>
          </w:p>
          <w:p w:rsidR="00C17BD1" w:rsidRPr="00BE02C8" w:rsidRDefault="00753D4D" w:rsidP="00C17BD1">
            <w:r>
              <w:rPr>
                <w:rFonts w:ascii="標楷體" w:hAnsi="標楷體" w:hint="eastAsia"/>
              </w:rPr>
              <w:t>█</w:t>
            </w:r>
            <w:r w:rsidR="00C17BD1" w:rsidRPr="00BE02C8">
              <w:rPr>
                <w:rFonts w:hint="eastAsia"/>
              </w:rPr>
              <w:t>大於等於</w:t>
            </w:r>
            <w:r w:rsidR="00C17BD1" w:rsidRPr="00BE02C8">
              <w:rPr>
                <w:rFonts w:hint="eastAsia"/>
              </w:rPr>
              <w:t>7</w:t>
            </w:r>
            <w:r w:rsidR="00C17BD1" w:rsidRPr="00BE02C8">
              <w:rPr>
                <w:rFonts w:hint="eastAsia"/>
              </w:rPr>
              <w:t>公分乘上樓層數或間距大於</w:t>
            </w:r>
            <w:r w:rsidR="00C17BD1" w:rsidRPr="00BE02C8">
              <w:rPr>
                <w:rFonts w:hint="eastAsia"/>
              </w:rPr>
              <w:t>50</w:t>
            </w:r>
            <w:r w:rsidR="00C17BD1" w:rsidRPr="00BE02C8">
              <w:rPr>
                <w:rFonts w:hint="eastAsia"/>
              </w:rPr>
              <w:t>公分以上</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lastRenderedPageBreak/>
              <w:t>建築物正面照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6" name="圖片 6" descr="IMG_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177"/>
                          <pic:cNvPicPr>
                            <a:picLocks noChangeAspect="1" noChangeArrowheads="1"/>
                          </pic:cNvPicPr>
                        </pic:nvPicPr>
                        <pic:blipFill>
                          <a:blip r:embed="rId14"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250"/>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建築物側面照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7" name="圖片 7" descr="IMG_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4178"/>
                          <pic:cNvPicPr>
                            <a:picLocks noChangeAspect="1" noChangeArrowheads="1"/>
                          </pic:cNvPicPr>
                        </pic:nvPicPr>
                        <pic:blipFill>
                          <a:blip r:embed="rId15"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val="restart"/>
            <w:tcBorders>
              <w:right w:val="single" w:sz="4" w:space="0" w:color="auto"/>
            </w:tcBorders>
            <w:shd w:val="clear" w:color="auto" w:fill="D9D9D9"/>
            <w:textDirection w:val="tbRlV"/>
            <w:vAlign w:val="center"/>
          </w:tcPr>
          <w:p w:rsidR="00C17BD1" w:rsidRPr="00BE02C8" w:rsidRDefault="00C17BD1" w:rsidP="00C17BD1">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地下一樓</w:t>
            </w:r>
          </w:p>
        </w:tc>
        <w:tc>
          <w:tcPr>
            <w:tcW w:w="7846" w:type="dxa"/>
            <w:gridSpan w:val="3"/>
            <w:shd w:val="clear" w:color="auto" w:fill="auto"/>
            <w:vAlign w:val="center"/>
          </w:tcPr>
          <w:p w:rsidR="00C17BD1" w:rsidRPr="00BE02C8" w:rsidRDefault="009B6025"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地下二樓</w:t>
            </w:r>
          </w:p>
        </w:tc>
        <w:tc>
          <w:tcPr>
            <w:tcW w:w="7846" w:type="dxa"/>
            <w:gridSpan w:val="3"/>
            <w:shd w:val="clear" w:color="auto" w:fill="auto"/>
            <w:vAlign w:val="center"/>
          </w:tcPr>
          <w:p w:rsidR="00C17BD1" w:rsidRPr="00BE02C8" w:rsidRDefault="009B6025"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地面一樓</w:t>
            </w:r>
          </w:p>
        </w:tc>
        <w:tc>
          <w:tcPr>
            <w:tcW w:w="7846" w:type="dxa"/>
            <w:gridSpan w:val="3"/>
            <w:shd w:val="clear" w:color="auto" w:fill="auto"/>
            <w:vAlign w:val="center"/>
          </w:tcPr>
          <w:p w:rsidR="00C17BD1" w:rsidRPr="00BE02C8" w:rsidRDefault="006B461B" w:rsidP="00C17BD1">
            <w:r>
              <w:rPr>
                <w:noProof/>
              </w:rPr>
              <w:drawing>
                <wp:inline distT="0" distB="0" distL="0" distR="0">
                  <wp:extent cx="4838065" cy="2902585"/>
                  <wp:effectExtent l="19050" t="0" r="635" b="0"/>
                  <wp:docPr id="8" name="圖片 8" descr="學生宿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學生宿舍"/>
                          <pic:cNvPicPr>
                            <a:picLocks noChangeAspect="1" noChangeArrowheads="1"/>
                          </pic:cNvPicPr>
                        </pic:nvPicPr>
                        <pic:blipFill>
                          <a:blip r:embed="rId16"/>
                          <a:srcRect/>
                          <a:stretch>
                            <a:fillRect/>
                          </a:stretch>
                        </pic:blipFill>
                        <pic:spPr bwMode="auto">
                          <a:xfrm>
                            <a:off x="0" y="0"/>
                            <a:ext cx="4838065" cy="2902585"/>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地面二樓</w:t>
            </w:r>
          </w:p>
        </w:tc>
        <w:tc>
          <w:tcPr>
            <w:tcW w:w="7846" w:type="dxa"/>
            <w:gridSpan w:val="3"/>
            <w:shd w:val="clear" w:color="auto" w:fill="auto"/>
            <w:vAlign w:val="center"/>
          </w:tcPr>
          <w:p w:rsidR="00C17BD1" w:rsidRPr="00BE02C8" w:rsidRDefault="006B461B" w:rsidP="00C17BD1">
            <w:r>
              <w:rPr>
                <w:noProof/>
              </w:rPr>
              <w:drawing>
                <wp:inline distT="0" distB="0" distL="0" distR="0">
                  <wp:extent cx="4848225" cy="3189605"/>
                  <wp:effectExtent l="19050" t="0" r="9525" b="0"/>
                  <wp:docPr id="9" name="圖片 9" descr="女生宿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女生宿舍"/>
                          <pic:cNvPicPr>
                            <a:picLocks noChangeAspect="1" noChangeArrowheads="1"/>
                          </pic:cNvPicPr>
                        </pic:nvPicPr>
                        <pic:blipFill>
                          <a:blip r:embed="rId17"/>
                          <a:srcRect/>
                          <a:stretch>
                            <a:fillRect/>
                          </a:stretch>
                        </pic:blipFill>
                        <pic:spPr bwMode="auto">
                          <a:xfrm>
                            <a:off x="0" y="0"/>
                            <a:ext cx="4848225" cy="3189605"/>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地面三樓</w:t>
            </w:r>
          </w:p>
        </w:tc>
        <w:tc>
          <w:tcPr>
            <w:tcW w:w="7846" w:type="dxa"/>
            <w:gridSpan w:val="3"/>
            <w:shd w:val="clear" w:color="auto" w:fill="auto"/>
            <w:vAlign w:val="center"/>
          </w:tcPr>
          <w:p w:rsidR="00C17BD1" w:rsidRPr="00BE02C8" w:rsidRDefault="009B6025" w:rsidP="00C17BD1">
            <w:r>
              <w:rPr>
                <w:rFonts w:hint="eastAsia"/>
              </w:rPr>
              <w:t>無</w:t>
            </w:r>
          </w:p>
        </w:tc>
      </w:tr>
    </w:tbl>
    <w:p w:rsidR="00C17BD1" w:rsidRDefault="00C17BD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417"/>
        <w:gridCol w:w="3002"/>
        <w:gridCol w:w="1542"/>
        <w:gridCol w:w="3302"/>
      </w:tblGrid>
      <w:tr w:rsidR="00C17BD1" w:rsidRPr="00BE02C8" w:rsidTr="00C17BD1">
        <w:trPr>
          <w:trHeight w:val="169"/>
        </w:trPr>
        <w:tc>
          <w:tcPr>
            <w:tcW w:w="1951" w:type="dxa"/>
            <w:gridSpan w:val="2"/>
            <w:shd w:val="clear" w:color="auto" w:fill="D9D9D9"/>
            <w:vAlign w:val="center"/>
          </w:tcPr>
          <w:p w:rsidR="00C17BD1" w:rsidRPr="00BE02C8" w:rsidRDefault="00C17BD1" w:rsidP="00C17BD1">
            <w:pPr>
              <w:jc w:val="center"/>
              <w:rPr>
                <w:b/>
                <w:bCs/>
                <w:kern w:val="52"/>
                <w:sz w:val="36"/>
                <w:szCs w:val="52"/>
              </w:rPr>
            </w:pPr>
            <w:r w:rsidRPr="00BE02C8">
              <w:rPr>
                <w:rFonts w:hint="eastAsia"/>
                <w:b/>
              </w:rPr>
              <w:t>建築物名稱</w:t>
            </w:r>
          </w:p>
        </w:tc>
        <w:tc>
          <w:tcPr>
            <w:tcW w:w="3002" w:type="dxa"/>
            <w:shd w:val="clear" w:color="auto" w:fill="auto"/>
            <w:vAlign w:val="center"/>
          </w:tcPr>
          <w:p w:rsidR="00C17BD1" w:rsidRPr="00BE02C8" w:rsidRDefault="00753D4D" w:rsidP="00C17BD1">
            <w:r>
              <w:rPr>
                <w:rFonts w:hint="eastAsia"/>
              </w:rPr>
              <w:t>工藝大樓</w:t>
            </w:r>
          </w:p>
        </w:tc>
        <w:tc>
          <w:tcPr>
            <w:tcW w:w="1542" w:type="dxa"/>
            <w:shd w:val="clear" w:color="auto" w:fill="D9D9D9"/>
            <w:vAlign w:val="center"/>
          </w:tcPr>
          <w:p w:rsidR="00C17BD1" w:rsidRPr="00BE02C8" w:rsidRDefault="00C17BD1" w:rsidP="00C17BD1">
            <w:pPr>
              <w:jc w:val="center"/>
            </w:pPr>
            <w:r w:rsidRPr="00BE02C8">
              <w:rPr>
                <w:rFonts w:hint="eastAsia"/>
                <w:b/>
              </w:rPr>
              <w:t>建造年代</w:t>
            </w:r>
          </w:p>
        </w:tc>
        <w:tc>
          <w:tcPr>
            <w:tcW w:w="3302" w:type="dxa"/>
            <w:shd w:val="clear" w:color="auto" w:fill="auto"/>
            <w:vAlign w:val="center"/>
          </w:tcPr>
          <w:p w:rsidR="00C17BD1" w:rsidRPr="00BE02C8" w:rsidRDefault="00753D4D" w:rsidP="00C17BD1">
            <w:r>
              <w:rPr>
                <w:rFonts w:hint="eastAsia"/>
              </w:rPr>
              <w:t>民國</w:t>
            </w:r>
            <w:r>
              <w:rPr>
                <w:rFonts w:hint="eastAsia"/>
              </w:rPr>
              <w:t>86</w:t>
            </w:r>
            <w:r>
              <w:rPr>
                <w:rFonts w:hint="eastAsia"/>
              </w:rPr>
              <w:t>年</w:t>
            </w:r>
            <w:r>
              <w:rPr>
                <w:rFonts w:hint="eastAsia"/>
              </w:rPr>
              <w:t>3</w:t>
            </w:r>
            <w:r>
              <w:rPr>
                <w:rFonts w:hint="eastAsia"/>
              </w:rPr>
              <w:t>月</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構造形式</w:t>
            </w:r>
          </w:p>
        </w:tc>
        <w:tc>
          <w:tcPr>
            <w:tcW w:w="7846" w:type="dxa"/>
            <w:gridSpan w:val="3"/>
            <w:shd w:val="clear" w:color="auto" w:fill="auto"/>
            <w:vAlign w:val="center"/>
          </w:tcPr>
          <w:p w:rsidR="00C17BD1" w:rsidRPr="00BE02C8" w:rsidRDefault="00C17BD1" w:rsidP="00753D4D">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753D4D">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地面樓層數</w:t>
            </w:r>
          </w:p>
        </w:tc>
        <w:tc>
          <w:tcPr>
            <w:tcW w:w="3002" w:type="dxa"/>
            <w:shd w:val="clear" w:color="auto" w:fill="auto"/>
            <w:vAlign w:val="center"/>
          </w:tcPr>
          <w:p w:rsidR="00C17BD1" w:rsidRPr="00BE02C8" w:rsidRDefault="00753D4D" w:rsidP="00C17BD1">
            <w:r>
              <w:rPr>
                <w:rFonts w:hint="eastAsia"/>
              </w:rPr>
              <w:t>3</w:t>
            </w:r>
          </w:p>
        </w:tc>
        <w:tc>
          <w:tcPr>
            <w:tcW w:w="1542" w:type="dxa"/>
            <w:shd w:val="clear" w:color="auto" w:fill="D9D9D9"/>
            <w:vAlign w:val="center"/>
          </w:tcPr>
          <w:p w:rsidR="00C17BD1" w:rsidRPr="00BE02C8" w:rsidRDefault="00C17BD1" w:rsidP="00C17BD1">
            <w:pPr>
              <w:jc w:val="center"/>
            </w:pPr>
            <w:r w:rsidRPr="00BE02C8">
              <w:rPr>
                <w:rFonts w:hint="eastAsia"/>
                <w:b/>
              </w:rPr>
              <w:t>地下樓層數</w:t>
            </w:r>
          </w:p>
        </w:tc>
        <w:tc>
          <w:tcPr>
            <w:tcW w:w="3302" w:type="dxa"/>
            <w:shd w:val="clear" w:color="auto" w:fill="auto"/>
            <w:vAlign w:val="center"/>
          </w:tcPr>
          <w:p w:rsidR="00C17BD1" w:rsidRPr="00BE02C8" w:rsidRDefault="00753D4D" w:rsidP="00C17BD1">
            <w:r>
              <w:rPr>
                <w:rFonts w:hint="eastAsia"/>
              </w:rPr>
              <w:t>0</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使用人數</w:t>
            </w:r>
          </w:p>
        </w:tc>
        <w:tc>
          <w:tcPr>
            <w:tcW w:w="3002" w:type="dxa"/>
            <w:shd w:val="clear" w:color="auto" w:fill="auto"/>
            <w:vAlign w:val="center"/>
          </w:tcPr>
          <w:p w:rsidR="00C17BD1" w:rsidRPr="00BE02C8" w:rsidRDefault="00C17BD1" w:rsidP="00C17BD1">
            <w:r w:rsidRPr="00BE02C8">
              <w:t xml:space="preserve"> </w:t>
            </w:r>
            <w:r w:rsidR="00753D4D">
              <w:rPr>
                <w:rFonts w:hint="eastAsia"/>
              </w:rPr>
              <w:t>30</w:t>
            </w:r>
            <w:r w:rsidRPr="00BE02C8">
              <w:t>人</w:t>
            </w:r>
          </w:p>
        </w:tc>
        <w:tc>
          <w:tcPr>
            <w:tcW w:w="1542" w:type="dxa"/>
            <w:shd w:val="clear" w:color="auto" w:fill="D9D9D9"/>
            <w:vAlign w:val="center"/>
          </w:tcPr>
          <w:p w:rsidR="00C17BD1" w:rsidRPr="00BE02C8" w:rsidRDefault="00C17BD1" w:rsidP="00C17BD1">
            <w:pPr>
              <w:jc w:val="center"/>
              <w:rPr>
                <w:b/>
              </w:rPr>
            </w:pPr>
            <w:r w:rsidRPr="00BE02C8">
              <w:rPr>
                <w:rFonts w:hint="eastAsia"/>
                <w:b/>
              </w:rPr>
              <w:t>樓梯總數</w:t>
            </w:r>
          </w:p>
        </w:tc>
        <w:tc>
          <w:tcPr>
            <w:tcW w:w="3302" w:type="dxa"/>
            <w:shd w:val="clear" w:color="auto" w:fill="auto"/>
            <w:vAlign w:val="center"/>
          </w:tcPr>
          <w:p w:rsidR="00C17BD1" w:rsidRPr="00BE02C8" w:rsidRDefault="00C17BD1" w:rsidP="00C17BD1">
            <w:r w:rsidRPr="00BE02C8">
              <w:rPr>
                <w:color w:val="000000"/>
              </w:rPr>
              <w:t xml:space="preserve"> </w:t>
            </w:r>
            <w:r w:rsidR="00753D4D">
              <w:rPr>
                <w:rFonts w:hint="eastAsia"/>
                <w:color w:val="000000"/>
              </w:rPr>
              <w:t>1</w:t>
            </w:r>
            <w:r w:rsidRPr="00BE02C8">
              <w:rPr>
                <w:rFonts w:hint="eastAsia"/>
                <w:color w:val="000000"/>
              </w:rPr>
              <w:t xml:space="preserve">     </w:t>
            </w:r>
            <w:r w:rsidRPr="00BE02C8">
              <w:rPr>
                <w:rFonts w:hint="eastAsia"/>
                <w:color w:val="000000"/>
              </w:rPr>
              <w:t>座</w:t>
            </w:r>
          </w:p>
        </w:tc>
      </w:tr>
      <w:tr w:rsidR="00C17BD1" w:rsidRPr="00BE02C8" w:rsidTr="00C17BD1">
        <w:trPr>
          <w:trHeight w:val="148"/>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建築設計圖</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□有，放置地點：</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增　　建</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□有，增建項目：</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為避難收容場所</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否</w:t>
            </w:r>
            <w:r w:rsidR="00C17BD1" w:rsidRPr="00BE02C8">
              <w:rPr>
                <w:rFonts w:hint="eastAsia"/>
              </w:rPr>
              <w:t xml:space="preserve">  </w:t>
            </w:r>
            <w:r w:rsidR="00C17BD1" w:rsidRPr="00BE02C8">
              <w:rPr>
                <w:rFonts w:hint="eastAsia"/>
              </w:rPr>
              <w:t>□是</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平日用途</w:t>
            </w:r>
          </w:p>
          <w:p w:rsidR="00C17BD1" w:rsidRPr="00BE02C8" w:rsidRDefault="00C17BD1" w:rsidP="00C17BD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17BD1" w:rsidRPr="00BE02C8" w:rsidRDefault="00C17BD1" w:rsidP="00C17BD1">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□配膳室</w:t>
            </w:r>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C17BD1" w:rsidRPr="00BE02C8" w:rsidRDefault="00753D4D" w:rsidP="00C17BD1">
            <w:r>
              <w:rPr>
                <w:rFonts w:ascii="標楷體" w:hAnsi="標楷體" w:hint="eastAsia"/>
              </w:rPr>
              <w:t>█</w:t>
            </w:r>
            <w:r w:rsidR="00C17BD1" w:rsidRPr="00BE02C8">
              <w:rPr>
                <w:rFonts w:hint="eastAsia"/>
              </w:rPr>
              <w:t>其他有利教學活動之空間，名稱：</w:t>
            </w:r>
            <w:r>
              <w:rPr>
                <w:rFonts w:hint="eastAsia"/>
                <w:u w:val="single"/>
              </w:rPr>
              <w:t xml:space="preserve"> </w:t>
            </w:r>
            <w:r>
              <w:rPr>
                <w:rFonts w:hint="eastAsia"/>
                <w:u w:val="single"/>
              </w:rPr>
              <w:t>舉重、射箭場、電腦教室</w:t>
            </w:r>
            <w:r w:rsidR="00C17BD1" w:rsidRPr="00BE02C8">
              <w:rPr>
                <w:rFonts w:hint="eastAsia"/>
              </w:rPr>
              <w:t>。</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lastRenderedPageBreak/>
              <w:t>梁柱有無</w:t>
            </w:r>
            <w:r w:rsidRPr="00BE02C8">
              <w:rPr>
                <w:b/>
              </w:rPr>
              <w:br/>
            </w:r>
            <w:r w:rsidRPr="00BE02C8">
              <w:rPr>
                <w:rFonts w:hint="eastAsia"/>
                <w:b/>
              </w:rPr>
              <w:t>裂縫或滲水</w:t>
            </w:r>
          </w:p>
        </w:tc>
        <w:tc>
          <w:tcPr>
            <w:tcW w:w="3002" w:type="dxa"/>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c>
          <w:tcPr>
            <w:tcW w:w="1542" w:type="dxa"/>
            <w:shd w:val="clear" w:color="auto" w:fill="D9D9D9"/>
            <w:vAlign w:val="center"/>
          </w:tcPr>
          <w:p w:rsidR="00C17BD1" w:rsidRPr="00BE02C8" w:rsidRDefault="00C17BD1" w:rsidP="00C17BD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C17BD1" w:rsidRPr="00BE02C8" w:rsidRDefault="00753D4D" w:rsidP="00C17BD1">
            <w:pPr>
              <w:rPr>
                <w:color w:val="000000"/>
              </w:rPr>
            </w:pPr>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走廊柱位</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走廊外側無柱</w:t>
            </w:r>
            <w:r w:rsidR="00C17BD1" w:rsidRPr="00BE02C8">
              <w:rPr>
                <w:rFonts w:hint="eastAsia"/>
              </w:rPr>
              <w:t xml:space="preserve">   </w:t>
            </w:r>
            <w:r w:rsidR="00C17BD1" w:rsidRPr="00BE02C8">
              <w:rPr>
                <w:rFonts w:hint="eastAsia"/>
              </w:rPr>
              <w:t>□走廊外側有柱</w:t>
            </w:r>
          </w:p>
        </w:tc>
      </w:tr>
      <w:tr w:rsidR="00C17BD1" w:rsidRPr="00BE02C8" w:rsidTr="00C17BD1">
        <w:tc>
          <w:tcPr>
            <w:tcW w:w="1951" w:type="dxa"/>
            <w:gridSpan w:val="2"/>
            <w:shd w:val="clear" w:color="auto" w:fill="D9D9D9"/>
            <w:vAlign w:val="center"/>
          </w:tcPr>
          <w:p w:rsidR="00C17BD1" w:rsidRPr="00BE02C8" w:rsidRDefault="00C17BD1" w:rsidP="00C17BD1">
            <w:pPr>
              <w:jc w:val="center"/>
              <w:rPr>
                <w:b/>
              </w:rPr>
            </w:pPr>
            <w:r w:rsidRPr="00BE02C8">
              <w:rPr>
                <w:rFonts w:hint="eastAsia"/>
                <w:b/>
              </w:rPr>
              <w:t>與鄰棟間距</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小於</w:t>
            </w:r>
            <w:r w:rsidR="00C17BD1" w:rsidRPr="00BE02C8">
              <w:rPr>
                <w:rFonts w:hint="eastAsia"/>
              </w:rPr>
              <w:t>7</w:t>
            </w:r>
            <w:r w:rsidR="00C17BD1" w:rsidRPr="00BE02C8">
              <w:rPr>
                <w:rFonts w:hint="eastAsia"/>
              </w:rPr>
              <w:t>公分乘上樓層數</w:t>
            </w:r>
          </w:p>
          <w:p w:rsidR="00C17BD1" w:rsidRPr="00BE02C8" w:rsidRDefault="00C17BD1" w:rsidP="00C17BD1">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建築物正面照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10" name="圖片 10" descr="工藝大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工藝大樓"/>
                          <pic:cNvPicPr>
                            <a:picLocks noChangeAspect="1" noChangeArrowheads="1"/>
                          </pic:cNvPicPr>
                        </pic:nvPicPr>
                        <pic:blipFill>
                          <a:blip r:embed="rId18"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250"/>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建築物側面照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11" name="圖片 11" descr="IMG_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176"/>
                          <pic:cNvPicPr>
                            <a:picLocks noChangeAspect="1" noChangeArrowheads="1"/>
                          </pic:cNvPicPr>
                        </pic:nvPicPr>
                        <pic:blipFill>
                          <a:blip r:embed="rId19"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val="restart"/>
            <w:tcBorders>
              <w:right w:val="single" w:sz="4" w:space="0" w:color="auto"/>
            </w:tcBorders>
            <w:shd w:val="clear" w:color="auto" w:fill="D9D9D9"/>
            <w:textDirection w:val="tbRlV"/>
            <w:vAlign w:val="center"/>
          </w:tcPr>
          <w:p w:rsidR="00C17BD1" w:rsidRPr="00BE02C8" w:rsidRDefault="00C17BD1" w:rsidP="00C17BD1">
            <w:pPr>
              <w:jc w:val="center"/>
              <w:rPr>
                <w:b/>
              </w:rPr>
            </w:pPr>
            <w:r w:rsidRPr="00BE02C8">
              <w:rPr>
                <w:rFonts w:hint="eastAsia"/>
                <w:b/>
              </w:rPr>
              <w:lastRenderedPageBreak/>
              <w:t>平面配置圖</w:t>
            </w: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地下一樓</w:t>
            </w:r>
          </w:p>
        </w:tc>
        <w:tc>
          <w:tcPr>
            <w:tcW w:w="7846" w:type="dxa"/>
            <w:gridSpan w:val="3"/>
            <w:shd w:val="clear" w:color="auto" w:fill="auto"/>
            <w:vAlign w:val="center"/>
          </w:tcPr>
          <w:p w:rsidR="00C17BD1" w:rsidRPr="00BE02C8" w:rsidRDefault="009B6025"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地下二樓</w:t>
            </w:r>
          </w:p>
        </w:tc>
        <w:tc>
          <w:tcPr>
            <w:tcW w:w="7846" w:type="dxa"/>
            <w:gridSpan w:val="3"/>
            <w:shd w:val="clear" w:color="auto" w:fill="auto"/>
            <w:vAlign w:val="center"/>
          </w:tcPr>
          <w:p w:rsidR="00C17BD1" w:rsidRPr="00BE02C8" w:rsidRDefault="009B6025"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地面一樓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3753485" cy="627380"/>
                  <wp:effectExtent l="1905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l="50075" t="80498" r="15097" b="15137"/>
                          <a:stretch>
                            <a:fillRect/>
                          </a:stretch>
                        </pic:blipFill>
                        <pic:spPr bwMode="auto">
                          <a:xfrm>
                            <a:off x="0" y="0"/>
                            <a:ext cx="3753485" cy="62738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地面二樓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3753485" cy="563245"/>
                  <wp:effectExtent l="1905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l="49930" t="84108" r="15199" b="12083"/>
                          <a:stretch>
                            <a:fillRect/>
                          </a:stretch>
                        </pic:blipFill>
                        <pic:spPr bwMode="auto">
                          <a:xfrm>
                            <a:off x="0" y="0"/>
                            <a:ext cx="3753485" cy="563245"/>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地面三樓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3753485" cy="616585"/>
                  <wp:effectExtent l="1905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l="50308" t="86610" r="15097" b="9206"/>
                          <a:stretch>
                            <a:fillRect/>
                          </a:stretch>
                        </pic:blipFill>
                        <pic:spPr bwMode="auto">
                          <a:xfrm>
                            <a:off x="0" y="0"/>
                            <a:ext cx="3753485" cy="616585"/>
                          </a:xfrm>
                          <a:prstGeom prst="rect">
                            <a:avLst/>
                          </a:prstGeom>
                          <a:noFill/>
                          <a:ln w="9525">
                            <a:noFill/>
                            <a:miter lim="800000"/>
                            <a:headEnd/>
                            <a:tailEnd/>
                          </a:ln>
                        </pic:spPr>
                      </pic:pic>
                    </a:graphicData>
                  </a:graphic>
                </wp:inline>
              </w:drawing>
            </w:r>
          </w:p>
        </w:tc>
      </w:tr>
    </w:tbl>
    <w:p w:rsidR="00C17BD1" w:rsidRDefault="00C17BD1"/>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417"/>
        <w:gridCol w:w="3002"/>
        <w:gridCol w:w="1542"/>
        <w:gridCol w:w="3302"/>
      </w:tblGrid>
      <w:tr w:rsidR="00C17BD1" w:rsidRPr="00BE02C8" w:rsidTr="00C17BD1">
        <w:trPr>
          <w:trHeight w:val="169"/>
        </w:trPr>
        <w:tc>
          <w:tcPr>
            <w:tcW w:w="1951" w:type="dxa"/>
            <w:gridSpan w:val="2"/>
            <w:shd w:val="clear" w:color="auto" w:fill="D9D9D9"/>
            <w:vAlign w:val="center"/>
          </w:tcPr>
          <w:p w:rsidR="00C17BD1" w:rsidRPr="00BE02C8" w:rsidRDefault="00C17BD1" w:rsidP="00C17BD1">
            <w:pPr>
              <w:jc w:val="center"/>
              <w:rPr>
                <w:b/>
                <w:bCs/>
                <w:kern w:val="52"/>
                <w:sz w:val="36"/>
                <w:szCs w:val="52"/>
              </w:rPr>
            </w:pPr>
            <w:r w:rsidRPr="00BE02C8">
              <w:rPr>
                <w:rFonts w:hint="eastAsia"/>
                <w:b/>
              </w:rPr>
              <w:t>建築物名稱</w:t>
            </w:r>
          </w:p>
        </w:tc>
        <w:tc>
          <w:tcPr>
            <w:tcW w:w="3002" w:type="dxa"/>
            <w:shd w:val="clear" w:color="auto" w:fill="auto"/>
            <w:vAlign w:val="center"/>
          </w:tcPr>
          <w:p w:rsidR="00C17BD1" w:rsidRPr="00BE02C8" w:rsidRDefault="00C17BD1" w:rsidP="00C17BD1">
            <w:r>
              <w:rPr>
                <w:rFonts w:hint="eastAsia"/>
              </w:rPr>
              <w:t>教室</w:t>
            </w:r>
            <w:r>
              <w:rPr>
                <w:rFonts w:hint="eastAsia"/>
              </w:rPr>
              <w:t>(</w:t>
            </w:r>
            <w:r>
              <w:rPr>
                <w:rFonts w:hint="eastAsia"/>
              </w:rPr>
              <w:t>原專科教室</w:t>
            </w:r>
            <w:r>
              <w:rPr>
                <w:rFonts w:hint="eastAsia"/>
              </w:rPr>
              <w:t>)B</w:t>
            </w:r>
            <w:r>
              <w:rPr>
                <w:rFonts w:hint="eastAsia"/>
              </w:rPr>
              <w:t>棟</w:t>
            </w:r>
          </w:p>
        </w:tc>
        <w:tc>
          <w:tcPr>
            <w:tcW w:w="1542" w:type="dxa"/>
            <w:shd w:val="clear" w:color="auto" w:fill="D9D9D9"/>
            <w:vAlign w:val="center"/>
          </w:tcPr>
          <w:p w:rsidR="00C17BD1" w:rsidRPr="00BE02C8" w:rsidRDefault="00C17BD1" w:rsidP="00C17BD1">
            <w:pPr>
              <w:jc w:val="center"/>
            </w:pPr>
            <w:r w:rsidRPr="00BE02C8">
              <w:rPr>
                <w:rFonts w:hint="eastAsia"/>
                <w:b/>
              </w:rPr>
              <w:t>建造年代</w:t>
            </w:r>
          </w:p>
        </w:tc>
        <w:tc>
          <w:tcPr>
            <w:tcW w:w="3302" w:type="dxa"/>
            <w:shd w:val="clear" w:color="auto" w:fill="auto"/>
            <w:vAlign w:val="center"/>
          </w:tcPr>
          <w:p w:rsidR="00C17BD1" w:rsidRPr="00BE02C8" w:rsidRDefault="00753D4D" w:rsidP="00C17BD1">
            <w:r>
              <w:rPr>
                <w:rFonts w:hint="eastAsia"/>
              </w:rPr>
              <w:t>民國</w:t>
            </w:r>
            <w:r>
              <w:rPr>
                <w:rFonts w:hint="eastAsia"/>
              </w:rPr>
              <w:t>80</w:t>
            </w:r>
            <w:r>
              <w:rPr>
                <w:rFonts w:hint="eastAsia"/>
              </w:rPr>
              <w:t>年</w:t>
            </w:r>
            <w:r>
              <w:rPr>
                <w:rFonts w:hint="eastAsia"/>
              </w:rPr>
              <w:t>4</w:t>
            </w:r>
            <w:r>
              <w:rPr>
                <w:rFonts w:hint="eastAsia"/>
              </w:rPr>
              <w:t>月</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構造形式</w:t>
            </w:r>
          </w:p>
        </w:tc>
        <w:tc>
          <w:tcPr>
            <w:tcW w:w="7846" w:type="dxa"/>
            <w:gridSpan w:val="3"/>
            <w:shd w:val="clear" w:color="auto" w:fill="auto"/>
            <w:vAlign w:val="center"/>
          </w:tcPr>
          <w:p w:rsidR="00C17BD1" w:rsidRPr="00BE02C8" w:rsidRDefault="00C17BD1" w:rsidP="00753D4D">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753D4D">
              <w:rPr>
                <w:rFonts w:ascii="標楷體" w:hAnsi="標楷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地面樓層數</w:t>
            </w:r>
          </w:p>
        </w:tc>
        <w:tc>
          <w:tcPr>
            <w:tcW w:w="3002" w:type="dxa"/>
            <w:shd w:val="clear" w:color="auto" w:fill="auto"/>
            <w:vAlign w:val="center"/>
          </w:tcPr>
          <w:p w:rsidR="00C17BD1" w:rsidRPr="00BE02C8" w:rsidRDefault="00753D4D" w:rsidP="00C17BD1">
            <w:r>
              <w:rPr>
                <w:rFonts w:hint="eastAsia"/>
              </w:rPr>
              <w:t>2</w:t>
            </w:r>
          </w:p>
        </w:tc>
        <w:tc>
          <w:tcPr>
            <w:tcW w:w="1542" w:type="dxa"/>
            <w:shd w:val="clear" w:color="auto" w:fill="D9D9D9"/>
            <w:vAlign w:val="center"/>
          </w:tcPr>
          <w:p w:rsidR="00C17BD1" w:rsidRPr="00BE02C8" w:rsidRDefault="00C17BD1" w:rsidP="00C17BD1">
            <w:pPr>
              <w:jc w:val="center"/>
            </w:pPr>
            <w:r w:rsidRPr="00BE02C8">
              <w:rPr>
                <w:rFonts w:hint="eastAsia"/>
                <w:b/>
              </w:rPr>
              <w:t>地下樓層數</w:t>
            </w:r>
          </w:p>
        </w:tc>
        <w:tc>
          <w:tcPr>
            <w:tcW w:w="3302" w:type="dxa"/>
            <w:shd w:val="clear" w:color="auto" w:fill="auto"/>
            <w:vAlign w:val="center"/>
          </w:tcPr>
          <w:p w:rsidR="00C17BD1" w:rsidRPr="00BE02C8" w:rsidRDefault="00753D4D" w:rsidP="00C17BD1">
            <w:r>
              <w:rPr>
                <w:rFonts w:hint="eastAsia"/>
              </w:rPr>
              <w:t>0</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使用人數</w:t>
            </w:r>
          </w:p>
        </w:tc>
        <w:tc>
          <w:tcPr>
            <w:tcW w:w="3002" w:type="dxa"/>
            <w:shd w:val="clear" w:color="auto" w:fill="auto"/>
            <w:vAlign w:val="center"/>
          </w:tcPr>
          <w:p w:rsidR="00C17BD1" w:rsidRPr="00BE02C8" w:rsidRDefault="00C17BD1" w:rsidP="00C17BD1">
            <w:r w:rsidRPr="00BE02C8">
              <w:t xml:space="preserve"> </w:t>
            </w:r>
            <w:r w:rsidRPr="00BE02C8">
              <w:rPr>
                <w:rFonts w:hint="eastAsia"/>
              </w:rPr>
              <w:t xml:space="preserve"> </w:t>
            </w:r>
            <w:r w:rsidR="00753D4D">
              <w:rPr>
                <w:rFonts w:hint="eastAsia"/>
              </w:rPr>
              <w:t>120</w:t>
            </w:r>
            <w:r w:rsidRPr="00BE02C8">
              <w:rPr>
                <w:rFonts w:hint="eastAsia"/>
              </w:rPr>
              <w:t xml:space="preserve"> </w:t>
            </w:r>
            <w:r w:rsidRPr="00BE02C8">
              <w:t>人</w:t>
            </w:r>
          </w:p>
        </w:tc>
        <w:tc>
          <w:tcPr>
            <w:tcW w:w="1542" w:type="dxa"/>
            <w:shd w:val="clear" w:color="auto" w:fill="D9D9D9"/>
            <w:vAlign w:val="center"/>
          </w:tcPr>
          <w:p w:rsidR="00C17BD1" w:rsidRPr="00BE02C8" w:rsidRDefault="00C17BD1" w:rsidP="00C17BD1">
            <w:pPr>
              <w:jc w:val="center"/>
              <w:rPr>
                <w:b/>
              </w:rPr>
            </w:pPr>
            <w:r w:rsidRPr="00BE02C8">
              <w:rPr>
                <w:rFonts w:hint="eastAsia"/>
                <w:b/>
              </w:rPr>
              <w:t>樓梯總數</w:t>
            </w:r>
          </w:p>
        </w:tc>
        <w:tc>
          <w:tcPr>
            <w:tcW w:w="3302" w:type="dxa"/>
            <w:shd w:val="clear" w:color="auto" w:fill="auto"/>
            <w:vAlign w:val="center"/>
          </w:tcPr>
          <w:p w:rsidR="00C17BD1" w:rsidRPr="00BE02C8" w:rsidRDefault="00C17BD1" w:rsidP="00C17BD1">
            <w:r w:rsidRPr="00BE02C8">
              <w:rPr>
                <w:color w:val="000000"/>
              </w:rPr>
              <w:t xml:space="preserve"> </w:t>
            </w:r>
            <w:r w:rsidRPr="00BE02C8">
              <w:rPr>
                <w:rFonts w:hint="eastAsia"/>
                <w:color w:val="000000"/>
              </w:rPr>
              <w:t xml:space="preserve">   </w:t>
            </w:r>
            <w:r w:rsidR="00753D4D">
              <w:rPr>
                <w:rFonts w:hint="eastAsia"/>
                <w:color w:val="000000"/>
              </w:rPr>
              <w:t>1</w:t>
            </w:r>
            <w:r w:rsidRPr="00BE02C8">
              <w:rPr>
                <w:rFonts w:hint="eastAsia"/>
                <w:color w:val="000000"/>
              </w:rPr>
              <w:t xml:space="preserve">  </w:t>
            </w:r>
            <w:r w:rsidRPr="00BE02C8">
              <w:rPr>
                <w:rFonts w:hint="eastAsia"/>
                <w:color w:val="000000"/>
              </w:rPr>
              <w:t>座</w:t>
            </w:r>
          </w:p>
        </w:tc>
      </w:tr>
      <w:tr w:rsidR="00C17BD1" w:rsidRPr="00BE02C8" w:rsidTr="00C17BD1">
        <w:trPr>
          <w:trHeight w:val="148"/>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建築設計圖</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□有，放置地點：</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增　　建</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□有，增建項目：</w:t>
            </w:r>
            <w:r w:rsidR="00C17BD1" w:rsidRPr="00BE02C8">
              <w:rPr>
                <w:u w:val="single"/>
              </w:rPr>
              <w:t xml:space="preserve">      </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為避難收容場所</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否</w:t>
            </w:r>
            <w:r w:rsidR="00C17BD1" w:rsidRPr="00BE02C8">
              <w:rPr>
                <w:rFonts w:hint="eastAsia"/>
              </w:rPr>
              <w:t xml:space="preserve">  </w:t>
            </w:r>
            <w:r w:rsidR="00C17BD1" w:rsidRPr="00BE02C8">
              <w:rPr>
                <w:rFonts w:hint="eastAsia"/>
              </w:rPr>
              <w:t>□是</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平日用途</w:t>
            </w:r>
          </w:p>
          <w:p w:rsidR="00C17BD1" w:rsidRPr="00BE02C8" w:rsidRDefault="00C17BD1" w:rsidP="00C17BD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17BD1" w:rsidRPr="00BE02C8" w:rsidRDefault="00C17BD1" w:rsidP="00C17BD1">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□配膳室</w:t>
            </w:r>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C17BD1" w:rsidRPr="00BE02C8" w:rsidRDefault="00753D4D" w:rsidP="00C17BD1">
            <w:r>
              <w:rPr>
                <w:rFonts w:ascii="標楷體" w:hAnsi="標楷體" w:hint="eastAsia"/>
              </w:rPr>
              <w:t>█</w:t>
            </w:r>
            <w:r w:rsidR="00C17BD1" w:rsidRPr="00BE02C8">
              <w:rPr>
                <w:rFonts w:hint="eastAsia"/>
              </w:rPr>
              <w:t>其他有利教學活動之空間，名稱：</w:t>
            </w:r>
            <w:r>
              <w:rPr>
                <w:rFonts w:hint="eastAsia"/>
                <w:u w:val="single"/>
              </w:rPr>
              <w:t>圖書室、家政教室、階梯教室</w:t>
            </w:r>
            <w:r w:rsidR="00C17BD1" w:rsidRPr="00BE02C8">
              <w:rPr>
                <w:rFonts w:hint="eastAsia"/>
                <w:u w:val="single"/>
              </w:rPr>
              <w:t xml:space="preserve"> </w:t>
            </w:r>
            <w:r w:rsidR="00C17BD1" w:rsidRPr="00BE02C8">
              <w:rPr>
                <w:rFonts w:hint="eastAsia"/>
              </w:rPr>
              <w:t>。</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c>
          <w:tcPr>
            <w:tcW w:w="1542" w:type="dxa"/>
            <w:shd w:val="clear" w:color="auto" w:fill="D9D9D9"/>
            <w:vAlign w:val="center"/>
          </w:tcPr>
          <w:p w:rsidR="00C17BD1" w:rsidRPr="00BE02C8" w:rsidRDefault="00C17BD1" w:rsidP="00C17BD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17BD1" w:rsidRPr="00BE02C8" w:rsidRDefault="00753D4D" w:rsidP="00C17BD1">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454"/>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C17BD1" w:rsidRPr="00BE02C8" w:rsidRDefault="00753D4D" w:rsidP="00C17BD1">
            <w:pPr>
              <w:rPr>
                <w:color w:val="000000"/>
              </w:rPr>
            </w:pPr>
            <w:r>
              <w:rPr>
                <w:rFonts w:ascii="標楷體" w:hAnsi="標楷體" w:hint="eastAsia"/>
              </w:rPr>
              <w:t>█</w:t>
            </w:r>
            <w:r w:rsidR="00C17BD1" w:rsidRPr="00BE02C8">
              <w:rPr>
                <w:rFonts w:hint="eastAsia"/>
              </w:rPr>
              <w:t>無</w:t>
            </w:r>
            <w:r w:rsidR="00C17BD1" w:rsidRPr="00BE02C8">
              <w:rPr>
                <w:rFonts w:hint="eastAsia"/>
              </w:rPr>
              <w:t xml:space="preserve">  </w:t>
            </w:r>
            <w:r w:rsidR="00C17BD1" w:rsidRPr="00BE02C8">
              <w:rPr>
                <w:rFonts w:hint="eastAsia"/>
              </w:rPr>
              <w:t>□有</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走廊柱位</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走廊外側無柱</w:t>
            </w:r>
            <w:r w:rsidR="00C17BD1" w:rsidRPr="00BE02C8">
              <w:rPr>
                <w:rFonts w:hint="eastAsia"/>
              </w:rPr>
              <w:t xml:space="preserve">   </w:t>
            </w:r>
            <w:r w:rsidR="00C17BD1" w:rsidRPr="00BE02C8">
              <w:rPr>
                <w:rFonts w:hint="eastAsia"/>
              </w:rPr>
              <w:t>□走廊外側有柱</w:t>
            </w:r>
          </w:p>
        </w:tc>
      </w:tr>
      <w:tr w:rsidR="00C17BD1" w:rsidRPr="00BE02C8" w:rsidTr="00C17BD1">
        <w:tc>
          <w:tcPr>
            <w:tcW w:w="1951" w:type="dxa"/>
            <w:gridSpan w:val="2"/>
            <w:shd w:val="clear" w:color="auto" w:fill="D9D9D9"/>
            <w:vAlign w:val="center"/>
          </w:tcPr>
          <w:p w:rsidR="00C17BD1" w:rsidRPr="00BE02C8" w:rsidRDefault="00C17BD1" w:rsidP="00C17BD1">
            <w:pPr>
              <w:jc w:val="center"/>
              <w:rPr>
                <w:b/>
              </w:rPr>
            </w:pPr>
            <w:r w:rsidRPr="00BE02C8">
              <w:rPr>
                <w:rFonts w:hint="eastAsia"/>
                <w:b/>
              </w:rPr>
              <w:t>與鄰棟間距</w:t>
            </w:r>
          </w:p>
        </w:tc>
        <w:tc>
          <w:tcPr>
            <w:tcW w:w="7846" w:type="dxa"/>
            <w:gridSpan w:val="3"/>
            <w:shd w:val="clear" w:color="auto" w:fill="auto"/>
            <w:vAlign w:val="center"/>
          </w:tcPr>
          <w:p w:rsidR="00C17BD1" w:rsidRPr="00BE02C8" w:rsidRDefault="00753D4D" w:rsidP="00C17BD1">
            <w:r>
              <w:rPr>
                <w:rFonts w:ascii="標楷體" w:hAnsi="標楷體" w:hint="eastAsia"/>
              </w:rPr>
              <w:t>█</w:t>
            </w:r>
            <w:r w:rsidR="00C17BD1" w:rsidRPr="00BE02C8">
              <w:rPr>
                <w:rFonts w:hint="eastAsia"/>
              </w:rPr>
              <w:t>小於</w:t>
            </w:r>
            <w:r w:rsidR="00C17BD1" w:rsidRPr="00BE02C8">
              <w:rPr>
                <w:rFonts w:hint="eastAsia"/>
              </w:rPr>
              <w:t>7</w:t>
            </w:r>
            <w:r w:rsidR="00C17BD1" w:rsidRPr="00BE02C8">
              <w:rPr>
                <w:rFonts w:hint="eastAsia"/>
              </w:rPr>
              <w:t>公分乘上樓層數</w:t>
            </w:r>
          </w:p>
          <w:p w:rsidR="00C17BD1" w:rsidRPr="00BE02C8" w:rsidRDefault="00C17BD1" w:rsidP="00C17BD1">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C17BD1" w:rsidRPr="00BE02C8" w:rsidTr="00C17BD1">
        <w:trPr>
          <w:trHeight w:val="109"/>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lastRenderedPageBreak/>
              <w:t>建築物正面照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15" name="圖片 15" descr="專科家政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專科家政正面"/>
                          <pic:cNvPicPr>
                            <a:picLocks noChangeAspect="1" noChangeArrowheads="1"/>
                          </pic:cNvPicPr>
                        </pic:nvPicPr>
                        <pic:blipFill>
                          <a:blip r:embed="rId21"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250"/>
        </w:trPr>
        <w:tc>
          <w:tcPr>
            <w:tcW w:w="1951" w:type="dxa"/>
            <w:gridSpan w:val="2"/>
            <w:shd w:val="clear" w:color="auto" w:fill="D9D9D9"/>
            <w:vAlign w:val="center"/>
          </w:tcPr>
          <w:p w:rsidR="00C17BD1" w:rsidRPr="00BE02C8" w:rsidRDefault="00C17BD1" w:rsidP="00C17BD1">
            <w:pPr>
              <w:jc w:val="center"/>
              <w:rPr>
                <w:b/>
              </w:rPr>
            </w:pPr>
            <w:r w:rsidRPr="00BE02C8">
              <w:rPr>
                <w:rFonts w:hint="eastAsia"/>
                <w:b/>
              </w:rPr>
              <w:t>建築物側面照</w:t>
            </w:r>
          </w:p>
        </w:tc>
        <w:tc>
          <w:tcPr>
            <w:tcW w:w="7846" w:type="dxa"/>
            <w:gridSpan w:val="3"/>
            <w:shd w:val="clear" w:color="auto" w:fill="auto"/>
            <w:vAlign w:val="center"/>
          </w:tcPr>
          <w:p w:rsidR="00C17BD1" w:rsidRPr="00BE02C8" w:rsidRDefault="006B461B" w:rsidP="00C17BD1">
            <w:r>
              <w:rPr>
                <w:noProof/>
              </w:rPr>
              <w:drawing>
                <wp:inline distT="0" distB="0" distL="0" distR="0">
                  <wp:extent cx="4827270" cy="3625850"/>
                  <wp:effectExtent l="19050" t="0" r="0" b="0"/>
                  <wp:docPr id="16" name="圖片 16" descr="側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側面"/>
                          <pic:cNvPicPr>
                            <a:picLocks noChangeAspect="1" noChangeArrowheads="1"/>
                          </pic:cNvPicPr>
                        </pic:nvPicPr>
                        <pic:blipFill>
                          <a:blip r:embed="rId22" cstate="print"/>
                          <a:srcRect/>
                          <a:stretch>
                            <a:fillRect/>
                          </a:stretch>
                        </pic:blipFill>
                        <pic:spPr bwMode="auto">
                          <a:xfrm>
                            <a:off x="0" y="0"/>
                            <a:ext cx="4827270" cy="362585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val="restart"/>
            <w:tcBorders>
              <w:right w:val="single" w:sz="4" w:space="0" w:color="auto"/>
            </w:tcBorders>
            <w:shd w:val="clear" w:color="auto" w:fill="D9D9D9"/>
            <w:textDirection w:val="tbRlV"/>
            <w:vAlign w:val="center"/>
          </w:tcPr>
          <w:p w:rsidR="00C17BD1" w:rsidRPr="00BE02C8" w:rsidRDefault="00C17BD1" w:rsidP="00C17BD1">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地下一樓</w:t>
            </w:r>
          </w:p>
        </w:tc>
        <w:tc>
          <w:tcPr>
            <w:tcW w:w="7846" w:type="dxa"/>
            <w:gridSpan w:val="3"/>
            <w:shd w:val="clear" w:color="auto" w:fill="auto"/>
            <w:vAlign w:val="center"/>
          </w:tcPr>
          <w:p w:rsidR="00C17BD1" w:rsidRPr="00BE02C8" w:rsidRDefault="005C0655"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地下二樓</w:t>
            </w:r>
          </w:p>
        </w:tc>
        <w:tc>
          <w:tcPr>
            <w:tcW w:w="7846" w:type="dxa"/>
            <w:gridSpan w:val="3"/>
            <w:shd w:val="clear" w:color="auto" w:fill="auto"/>
            <w:vAlign w:val="center"/>
          </w:tcPr>
          <w:p w:rsidR="00C17BD1" w:rsidRPr="00BE02C8" w:rsidRDefault="005C0655" w:rsidP="00C17BD1">
            <w:r>
              <w:rPr>
                <w:rFonts w:hint="eastAsia"/>
              </w:rPr>
              <w:t>無</w:t>
            </w:r>
          </w:p>
        </w:tc>
      </w:tr>
      <w:tr w:rsidR="00C17BD1" w:rsidRPr="00BE02C8" w:rsidTr="00C17BD1">
        <w:trPr>
          <w:trHeight w:val="538"/>
        </w:trPr>
        <w:tc>
          <w:tcPr>
            <w:tcW w:w="534" w:type="dxa"/>
            <w:vMerge/>
            <w:tcBorders>
              <w:right w:val="single" w:sz="4" w:space="0" w:color="auto"/>
            </w:tcBorders>
            <w:shd w:val="clear" w:color="auto" w:fill="D9D9D9"/>
            <w:textDirection w:val="tbRlV"/>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地面一樓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4572000" cy="553085"/>
                  <wp:effectExtent l="1905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l="15289" t="5565" r="49515" b="91122"/>
                          <a:stretch>
                            <a:fillRect/>
                          </a:stretch>
                        </pic:blipFill>
                        <pic:spPr bwMode="auto">
                          <a:xfrm>
                            <a:off x="0" y="0"/>
                            <a:ext cx="4572000" cy="553085"/>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地面二樓</w:t>
            </w:r>
          </w:p>
        </w:tc>
        <w:tc>
          <w:tcPr>
            <w:tcW w:w="7846" w:type="dxa"/>
            <w:gridSpan w:val="3"/>
            <w:shd w:val="clear" w:color="auto" w:fill="auto"/>
            <w:vAlign w:val="center"/>
          </w:tcPr>
          <w:p w:rsidR="00C17BD1" w:rsidRPr="00BE02C8" w:rsidRDefault="006B461B" w:rsidP="00C17BD1">
            <w:r>
              <w:rPr>
                <w:noProof/>
                <w:color w:val="000000"/>
              </w:rPr>
              <w:drawing>
                <wp:inline distT="0" distB="0" distL="0" distR="0">
                  <wp:extent cx="4773930" cy="595630"/>
                  <wp:effectExtent l="19050" t="0" r="762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l="49515" t="2185" b="94244"/>
                          <a:stretch>
                            <a:fillRect/>
                          </a:stretch>
                        </pic:blipFill>
                        <pic:spPr bwMode="auto">
                          <a:xfrm>
                            <a:off x="0" y="0"/>
                            <a:ext cx="4773930" cy="595630"/>
                          </a:xfrm>
                          <a:prstGeom prst="rect">
                            <a:avLst/>
                          </a:prstGeom>
                          <a:noFill/>
                          <a:ln w="9525">
                            <a:noFill/>
                            <a:miter lim="800000"/>
                            <a:headEnd/>
                            <a:tailEnd/>
                          </a:ln>
                        </pic:spPr>
                      </pic:pic>
                    </a:graphicData>
                  </a:graphic>
                </wp:inline>
              </w:drawing>
            </w:r>
          </w:p>
        </w:tc>
      </w:tr>
      <w:tr w:rsidR="00C17BD1" w:rsidRPr="00BE02C8" w:rsidTr="00C17BD1">
        <w:trPr>
          <w:trHeight w:val="538"/>
        </w:trPr>
        <w:tc>
          <w:tcPr>
            <w:tcW w:w="534" w:type="dxa"/>
            <w:vMerge/>
            <w:tcBorders>
              <w:right w:val="single" w:sz="4" w:space="0" w:color="auto"/>
            </w:tcBorders>
            <w:shd w:val="clear" w:color="auto" w:fill="D9D9D9"/>
            <w:vAlign w:val="center"/>
          </w:tcPr>
          <w:p w:rsidR="00C17BD1" w:rsidRPr="00BE02C8" w:rsidRDefault="00C17BD1" w:rsidP="00C17BD1">
            <w:pPr>
              <w:jc w:val="center"/>
              <w:rPr>
                <w:b/>
              </w:rPr>
            </w:pPr>
          </w:p>
        </w:tc>
        <w:tc>
          <w:tcPr>
            <w:tcW w:w="1417" w:type="dxa"/>
            <w:tcBorders>
              <w:left w:val="single" w:sz="4" w:space="0" w:color="auto"/>
            </w:tcBorders>
            <w:shd w:val="clear" w:color="auto" w:fill="D9D9D9"/>
            <w:vAlign w:val="center"/>
          </w:tcPr>
          <w:p w:rsidR="00C17BD1" w:rsidRPr="00BE02C8" w:rsidRDefault="00C17BD1" w:rsidP="00C17BD1">
            <w:pPr>
              <w:jc w:val="center"/>
              <w:rPr>
                <w:b/>
              </w:rPr>
            </w:pPr>
            <w:r w:rsidRPr="00BE02C8">
              <w:rPr>
                <w:rFonts w:hint="eastAsia"/>
                <w:b/>
              </w:rPr>
              <w:t>地面三樓</w:t>
            </w:r>
          </w:p>
        </w:tc>
        <w:tc>
          <w:tcPr>
            <w:tcW w:w="7846" w:type="dxa"/>
            <w:gridSpan w:val="3"/>
            <w:shd w:val="clear" w:color="auto" w:fill="auto"/>
            <w:vAlign w:val="center"/>
          </w:tcPr>
          <w:p w:rsidR="00C17BD1" w:rsidRPr="00BE02C8" w:rsidRDefault="005C0655" w:rsidP="00C17BD1">
            <w:r>
              <w:rPr>
                <w:rFonts w:hint="eastAsia"/>
              </w:rPr>
              <w:t>無</w:t>
            </w:r>
          </w:p>
        </w:tc>
      </w:tr>
    </w:tbl>
    <w:p w:rsidR="003F7276" w:rsidRDefault="003F7276" w:rsidP="0064266A">
      <w:pPr>
        <w:pStyle w:val="a9"/>
      </w:pPr>
    </w:p>
    <w:p w:rsidR="00E35161" w:rsidRDefault="00CA5A02"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073BF2" w:rsidRDefault="00073BF2" w:rsidP="00073BF2">
      <w:pPr>
        <w:pStyle w:val="2"/>
        <w:spacing w:before="180" w:after="180"/>
      </w:pPr>
      <w:bookmarkStart w:id="10" w:name="_Toc449597135"/>
      <w:r>
        <w:rPr>
          <w:rFonts w:hint="eastAsia"/>
        </w:rPr>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BF17C4">
        <w:fldChar w:fldCharType="begin"/>
      </w:r>
      <w:r w:rsidR="002723A2">
        <w:instrText xml:space="preserve"> </w:instrText>
      </w:r>
      <w:r w:rsidR="002723A2">
        <w:rPr>
          <w:rFonts w:hint="eastAsia"/>
        </w:rPr>
        <w:instrText>REF _Ref418682011 \h</w:instrText>
      </w:r>
      <w:r w:rsidR="002723A2">
        <w:instrText xml:space="preserve"> </w:instrText>
      </w:r>
      <w:r w:rsidR="00BF17C4">
        <w:fldChar w:fldCharType="separate"/>
      </w:r>
      <w:r w:rsidR="00B32A5D">
        <w:rPr>
          <w:rFonts w:hint="eastAsia"/>
        </w:rPr>
        <w:t>表</w:t>
      </w:r>
      <w:r w:rsidR="00B32A5D">
        <w:rPr>
          <w:rFonts w:hint="eastAsia"/>
        </w:rPr>
        <w:t xml:space="preserve">1- </w:t>
      </w:r>
      <w:r w:rsidR="00B32A5D">
        <w:rPr>
          <w:noProof/>
        </w:rPr>
        <w:t>4</w:t>
      </w:r>
      <w:r w:rsidR="00BF17C4">
        <w:fldChar w:fldCharType="end"/>
      </w:r>
      <w:r w:rsidR="002723A2">
        <w:rPr>
          <w:rFonts w:hint="eastAsia"/>
        </w:rPr>
        <w:t>所示。</w:t>
      </w:r>
    </w:p>
    <w:p w:rsidR="00667789" w:rsidRDefault="002723A2" w:rsidP="002723A2">
      <w:pPr>
        <w:pStyle w:val="a9"/>
      </w:pPr>
      <w:bookmarkStart w:id="11" w:name="_Ref418682011"/>
      <w:bookmarkStart w:id="12" w:name="_Toc437417265"/>
      <w:r>
        <w:rPr>
          <w:rFonts w:hint="eastAsia"/>
        </w:rPr>
        <w:t>表</w:t>
      </w:r>
      <w:r>
        <w:rPr>
          <w:rFonts w:hint="eastAsia"/>
        </w:rPr>
        <w:t xml:space="preserve">1-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F17C4">
        <w:fldChar w:fldCharType="separate"/>
      </w:r>
      <w:r w:rsidR="00B32A5D">
        <w:rPr>
          <w:noProof/>
        </w:rPr>
        <w:t>4</w:t>
      </w:r>
      <w:r w:rsidR="00BF17C4">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2435"/>
        <w:gridCol w:w="7315"/>
      </w:tblGrid>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bCs/>
                <w:color w:val="000000"/>
                <w:kern w:val="52"/>
                <w:sz w:val="36"/>
                <w:szCs w:val="52"/>
              </w:rPr>
            </w:pPr>
            <w:r w:rsidRPr="00887B82">
              <w:rPr>
                <w:rFonts w:hint="eastAsia"/>
                <w:b/>
                <w:color w:val="000000"/>
              </w:rPr>
              <w:t>校區</w:t>
            </w:r>
          </w:p>
          <w:p w:rsidR="00E35161" w:rsidRDefault="007C5910" w:rsidP="00E3516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E35161" w:rsidRDefault="006B461B" w:rsidP="00E35161">
            <w:pPr>
              <w:adjustRightInd/>
              <w:snapToGrid/>
              <w:jc w:val="center"/>
              <w:rPr>
                <w:color w:val="000000"/>
              </w:rPr>
            </w:pPr>
            <w:r>
              <w:rPr>
                <w:noProof/>
                <w:color w:val="000000"/>
              </w:rPr>
              <w:drawing>
                <wp:inline distT="0" distB="0" distL="0" distR="0">
                  <wp:extent cx="5029200" cy="3763645"/>
                  <wp:effectExtent l="1905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a:stretch>
                            <a:fillRect/>
                          </a:stretch>
                        </pic:blipFill>
                        <pic:spPr bwMode="auto">
                          <a:xfrm>
                            <a:off x="0" y="0"/>
                            <a:ext cx="5029200" cy="3763645"/>
                          </a:xfrm>
                          <a:prstGeom prst="rect">
                            <a:avLst/>
                          </a:prstGeom>
                          <a:noFill/>
                          <a:ln w="9525">
                            <a:noFill/>
                            <a:miter lim="800000"/>
                            <a:headEnd/>
                            <a:tailEnd/>
                          </a:ln>
                        </pic:spPr>
                      </pic:pic>
                    </a:graphicData>
                  </a:graphic>
                </wp:inline>
              </w:drawing>
            </w:r>
          </w:p>
          <w:p w:rsidR="00E35161" w:rsidRDefault="007C5910" w:rsidP="00E35161">
            <w:pPr>
              <w:adjustRightInd/>
              <w:snapToGrid/>
              <w:jc w:val="center"/>
              <w:rPr>
                <w:color w:val="000000"/>
                <w:sz w:val="20"/>
                <w:szCs w:val="20"/>
              </w:rPr>
            </w:pPr>
            <w:r w:rsidRPr="001E66A8">
              <w:rPr>
                <w:color w:val="000000"/>
              </w:rPr>
              <w:t>(</w:t>
            </w:r>
            <w:r w:rsidRPr="001E66A8">
              <w:rPr>
                <w:rFonts w:hint="eastAsia"/>
                <w:color w:val="000000"/>
              </w:rPr>
              <w:t>請注意比例</w:t>
            </w:r>
            <w:r w:rsidRPr="001E66A8">
              <w:rPr>
                <w:color w:val="000000"/>
              </w:rPr>
              <w:t>)</w:t>
            </w:r>
          </w:p>
        </w:tc>
      </w:tr>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color w:val="000000"/>
              </w:rPr>
            </w:pPr>
            <w:r w:rsidRPr="00887B82">
              <w:rPr>
                <w:rFonts w:hint="eastAsia"/>
                <w:b/>
                <w:color w:val="000000"/>
              </w:rPr>
              <w:lastRenderedPageBreak/>
              <w:t>校區</w:t>
            </w:r>
          </w:p>
          <w:p w:rsidR="00E35161" w:rsidRDefault="007C5910" w:rsidP="00E3516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E35161" w:rsidRDefault="006B461B" w:rsidP="00E35161">
            <w:pPr>
              <w:adjustRightInd/>
              <w:snapToGrid/>
              <w:jc w:val="center"/>
              <w:rPr>
                <w:color w:val="000000"/>
              </w:rPr>
            </w:pPr>
            <w:r>
              <w:rPr>
                <w:noProof/>
                <w:color w:val="000000"/>
              </w:rPr>
              <w:drawing>
                <wp:inline distT="0" distB="0" distL="0" distR="0">
                  <wp:extent cx="4603750" cy="4763135"/>
                  <wp:effectExtent l="19050" t="0" r="6350" b="0"/>
                  <wp:docPr id="20" name="圖片 20" descr="周邊道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周邊道路"/>
                          <pic:cNvPicPr>
                            <a:picLocks noChangeAspect="1" noChangeArrowheads="1"/>
                          </pic:cNvPicPr>
                        </pic:nvPicPr>
                        <pic:blipFill>
                          <a:blip r:embed="rId24"/>
                          <a:srcRect/>
                          <a:stretch>
                            <a:fillRect/>
                          </a:stretch>
                        </pic:blipFill>
                        <pic:spPr bwMode="auto">
                          <a:xfrm>
                            <a:off x="0" y="0"/>
                            <a:ext cx="4603750" cy="4763135"/>
                          </a:xfrm>
                          <a:prstGeom prst="rect">
                            <a:avLst/>
                          </a:prstGeom>
                          <a:noFill/>
                          <a:ln w="9525">
                            <a:noFill/>
                            <a:miter lim="800000"/>
                            <a:headEnd/>
                            <a:tailEnd/>
                          </a:ln>
                        </pic:spPr>
                      </pic:pic>
                    </a:graphicData>
                  </a:graphic>
                </wp:inline>
              </w:drawing>
            </w:r>
          </w:p>
          <w:p w:rsidR="00E35161" w:rsidRDefault="007C5910" w:rsidP="00E35161">
            <w:pPr>
              <w:adjustRightInd/>
              <w:snapToGrid/>
              <w:jc w:val="center"/>
              <w:rPr>
                <w:color w:val="000000"/>
              </w:rPr>
            </w:pPr>
            <w:r w:rsidRPr="001E66A8">
              <w:rPr>
                <w:color w:val="000000"/>
              </w:rPr>
              <w:t>(</w:t>
            </w:r>
            <w:r w:rsidRPr="001E66A8">
              <w:rPr>
                <w:rFonts w:hint="eastAsia"/>
                <w:color w:val="000000"/>
              </w:rPr>
              <w:t>請至</w:t>
            </w:r>
            <w:r w:rsidRPr="001E66A8">
              <w:rPr>
                <w:color w:val="000000"/>
              </w:rPr>
              <w:t xml:space="preserve">Google </w:t>
            </w:r>
            <w:r w:rsidRPr="001E66A8">
              <w:rPr>
                <w:rFonts w:hint="eastAsia"/>
                <w:color w:val="000000"/>
              </w:rPr>
              <w:t>截圖，以</w:t>
            </w:r>
            <w:r w:rsidR="002E0141">
              <w:rPr>
                <w:rFonts w:hint="eastAsia"/>
                <w:color w:val="000000"/>
              </w:rPr>
              <w:t>校</w:t>
            </w:r>
            <w:r w:rsidRPr="001E66A8">
              <w:rPr>
                <w:rFonts w:hint="eastAsia"/>
                <w:color w:val="000000"/>
              </w:rPr>
              <w:t>區為中心</w:t>
            </w:r>
            <w:r w:rsidRPr="001E66A8">
              <w:rPr>
                <w:color w:val="000000"/>
              </w:rPr>
              <w:t>)</w:t>
            </w:r>
          </w:p>
        </w:tc>
      </w:tr>
    </w:tbl>
    <w:p w:rsidR="00F26E89" w:rsidRDefault="00F26E89">
      <w:pPr>
        <w:widowControl/>
        <w:adjustRightInd/>
        <w:snapToGrid/>
      </w:pPr>
      <w:r>
        <w:br w:type="page"/>
      </w:r>
    </w:p>
    <w:p w:rsidR="003C3F76" w:rsidRDefault="003C3F76" w:rsidP="00D1591C">
      <w:pPr>
        <w:pStyle w:val="1"/>
      </w:pPr>
      <w:bookmarkStart w:id="13" w:name="_Toc449597136"/>
      <w:r>
        <w:rPr>
          <w:rFonts w:hint="eastAsia"/>
        </w:rPr>
        <w:lastRenderedPageBreak/>
        <w:t>共通性事項</w:t>
      </w:r>
      <w:bookmarkEnd w:id="13"/>
    </w:p>
    <w:p w:rsidR="003C3F76" w:rsidRDefault="00DE5B3E" w:rsidP="00DE5B3E">
      <w:pPr>
        <w:pStyle w:val="2"/>
        <w:spacing w:before="180" w:after="180"/>
      </w:pPr>
      <w:bookmarkStart w:id="14" w:name="_Toc449597137"/>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947367" w:rsidP="001375F2">
      <w:pPr>
        <w:pStyle w:val="3"/>
        <w:spacing w:before="180" w:after="180"/>
      </w:pPr>
      <w:bookmarkStart w:id="15" w:name="_Toc449597138"/>
      <w:r>
        <w:rPr>
          <w:rFonts w:hint="eastAsia"/>
        </w:rPr>
        <w:t>校園災害防救委員會</w:t>
      </w:r>
      <w:bookmarkEnd w:id="15"/>
    </w:p>
    <w:p w:rsidR="00947367" w:rsidRDefault="00947367" w:rsidP="0094736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管考各組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BF17C4">
        <w:fldChar w:fldCharType="begin"/>
      </w:r>
      <w:r w:rsidR="00072E71">
        <w:instrText xml:space="preserve"> </w:instrText>
      </w:r>
      <w:r w:rsidR="00072E71">
        <w:rPr>
          <w:rFonts w:hint="eastAsia"/>
        </w:rPr>
        <w:instrText>REF _Ref418687295 \h</w:instrText>
      </w:r>
      <w:r w:rsidR="00072E71">
        <w:instrText xml:space="preserve"> </w:instrText>
      </w:r>
      <w:r w:rsidR="00BF17C4">
        <w:fldChar w:fldCharType="separate"/>
      </w:r>
      <w:r w:rsidR="00B32A5D">
        <w:rPr>
          <w:rFonts w:hint="eastAsia"/>
        </w:rPr>
        <w:t>圖</w:t>
      </w:r>
      <w:r w:rsidR="00B32A5D">
        <w:rPr>
          <w:rFonts w:hint="eastAsia"/>
        </w:rPr>
        <w:t xml:space="preserve">2- </w:t>
      </w:r>
      <w:r w:rsidR="00B32A5D">
        <w:rPr>
          <w:noProof/>
        </w:rPr>
        <w:t>1</w:t>
      </w:r>
      <w:r w:rsidR="00BF17C4">
        <w:fldChar w:fldCharType="end"/>
      </w:r>
      <w:r w:rsidR="00DE1407">
        <w:rPr>
          <w:rFonts w:hint="eastAsia"/>
        </w:rPr>
        <w:t>所示；</w:t>
      </w:r>
      <w:r w:rsidR="00072E71">
        <w:rPr>
          <w:rFonts w:hint="eastAsia"/>
        </w:rPr>
        <w:t>校園災害防救委員會名冊如</w:t>
      </w:r>
      <w:r w:rsidR="00BF17C4">
        <w:fldChar w:fldCharType="begin"/>
      </w:r>
      <w:r w:rsidR="00072E71">
        <w:instrText xml:space="preserve"> </w:instrText>
      </w:r>
      <w:r w:rsidR="00072E71">
        <w:rPr>
          <w:rFonts w:hint="eastAsia"/>
        </w:rPr>
        <w:instrText>REF _Ref418687055 \h</w:instrText>
      </w:r>
      <w:r w:rsidR="00072E71">
        <w:instrText xml:space="preserve"> </w:instrText>
      </w:r>
      <w:r w:rsidR="00BF17C4">
        <w:fldChar w:fldCharType="separate"/>
      </w:r>
      <w:r w:rsidR="00B32A5D">
        <w:rPr>
          <w:rFonts w:hint="eastAsia"/>
        </w:rPr>
        <w:t>表</w:t>
      </w:r>
      <w:r w:rsidR="00B32A5D">
        <w:rPr>
          <w:rFonts w:hint="eastAsia"/>
        </w:rPr>
        <w:t xml:space="preserve">2- </w:t>
      </w:r>
      <w:r w:rsidR="00B32A5D">
        <w:rPr>
          <w:noProof/>
        </w:rPr>
        <w:t>1</w:t>
      </w:r>
      <w:r w:rsidR="00BF17C4">
        <w:fldChar w:fldCharType="end"/>
      </w:r>
      <w:r w:rsidR="00072E71">
        <w:rPr>
          <w:rFonts w:hint="eastAsia"/>
        </w:rPr>
        <w:t>所示。</w:t>
      </w:r>
      <w:r w:rsidR="004617A7" w:rsidRPr="00EF1A0B">
        <w:rPr>
          <w:rFonts w:hint="eastAsia"/>
          <w:color w:val="FF0000"/>
        </w:rPr>
        <w:t>各組負責工作請參考教育部出版「校園災害管理工作手冊</w:t>
      </w:r>
      <w:r w:rsidR="004617A7" w:rsidRPr="00EF1A0B">
        <w:rPr>
          <w:color w:val="FF0000"/>
        </w:rPr>
        <w:t>(</w:t>
      </w:r>
      <w:r w:rsidR="004617A7">
        <w:rPr>
          <w:rFonts w:hint="eastAsia"/>
          <w:color w:val="FF0000"/>
        </w:rPr>
        <w:t>國民中學</w:t>
      </w:r>
      <w:r w:rsidR="004617A7" w:rsidRPr="00EF1A0B">
        <w:rPr>
          <w:rFonts w:hint="eastAsia"/>
          <w:color w:val="FF0000"/>
        </w:rPr>
        <w:t>適用</w:t>
      </w:r>
      <w:r w:rsidR="004617A7" w:rsidRPr="00EF1A0B">
        <w:rPr>
          <w:color w:val="FF0000"/>
        </w:rPr>
        <w:t>)</w:t>
      </w:r>
      <w:r w:rsidR="004617A7" w:rsidRPr="00EF1A0B">
        <w:rPr>
          <w:rFonts w:hint="eastAsia"/>
          <w:color w:val="FF0000"/>
        </w:rPr>
        <w:t>」</w:t>
      </w:r>
      <w:r w:rsidR="004617A7">
        <w:rPr>
          <w:rFonts w:hint="eastAsia"/>
          <w:color w:val="FF0000"/>
        </w:rPr>
        <w:t>P19</w:t>
      </w:r>
      <w:r w:rsidR="004617A7" w:rsidRPr="00EF1A0B">
        <w:rPr>
          <w:rFonts w:hint="eastAsia"/>
          <w:color w:val="FF0000"/>
        </w:rPr>
        <w:t>內容所述</w:t>
      </w:r>
      <w:r w:rsidR="004617A7">
        <w:rPr>
          <w:rFonts w:hint="eastAsia"/>
          <w:color w:val="FF0000"/>
        </w:rPr>
        <w:t>填列</w:t>
      </w:r>
      <w:r w:rsidR="004617A7">
        <w:rPr>
          <w:rFonts w:hint="eastAsia"/>
        </w:rPr>
        <w:t>。</w:t>
      </w:r>
    </w:p>
    <w:p w:rsidR="00072E71" w:rsidRPr="00072E71" w:rsidRDefault="00F001C4" w:rsidP="00072E71">
      <w:pPr>
        <w:jc w:val="center"/>
      </w:pPr>
      <w:r w:rsidRPr="008A44C3">
        <w:object w:dxaOrig="14067" w:dyaOrig="75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45pt;height:208.45pt" o:ole="">
            <v:imagedata r:id="rId25" o:title=""/>
          </v:shape>
          <o:OLEObject Type="Embed" ProgID="Visio.Drawing.11" ShapeID="_x0000_i1025" DrawAspect="Content" ObjectID="_1523461333" r:id="rId26"/>
        </w:object>
      </w:r>
    </w:p>
    <w:p w:rsidR="00072E71" w:rsidRDefault="00072E71" w:rsidP="00072E71">
      <w:pPr>
        <w:pStyle w:val="a9"/>
      </w:pPr>
      <w:bookmarkStart w:id="16" w:name="_Ref418687295"/>
      <w:bookmarkStart w:id="17" w:name="_Toc437417233"/>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1</w:t>
      </w:r>
      <w:r w:rsidR="00BF17C4">
        <w:fldChar w:fldCharType="end"/>
      </w:r>
      <w:bookmarkEnd w:id="16"/>
      <w:r w:rsidRPr="00B44B49">
        <w:rPr>
          <w:rFonts w:hint="eastAsia"/>
        </w:rPr>
        <w:t>校園災害防救委員會組織架構圖</w:t>
      </w:r>
      <w:bookmarkEnd w:id="17"/>
    </w:p>
    <w:p w:rsidR="003B1D8F" w:rsidRDefault="003B1D8F" w:rsidP="00072E71">
      <w:pPr>
        <w:pStyle w:val="a9"/>
      </w:pPr>
    </w:p>
    <w:p w:rsidR="00072E71" w:rsidRDefault="00072E71" w:rsidP="00072E71">
      <w:pPr>
        <w:pStyle w:val="a9"/>
      </w:pPr>
      <w:bookmarkStart w:id="18" w:name="_Ref418687055"/>
      <w:bookmarkStart w:id="19" w:name="_Toc437417266"/>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w:t>
      </w:r>
      <w:r w:rsidR="00BF17C4">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5"/>
        <w:gridCol w:w="1849"/>
        <w:gridCol w:w="2538"/>
        <w:gridCol w:w="3942"/>
      </w:tblGrid>
      <w:tr w:rsidR="00663925" w:rsidRPr="009F5FA3" w:rsidTr="009F5FA3">
        <w:trPr>
          <w:trHeight w:val="454"/>
        </w:trPr>
        <w:tc>
          <w:tcPr>
            <w:tcW w:w="774" w:type="pct"/>
            <w:shd w:val="clear" w:color="auto" w:fill="D9D9D9"/>
            <w:vAlign w:val="center"/>
          </w:tcPr>
          <w:p w:rsidR="00663925" w:rsidRPr="00B44B49" w:rsidRDefault="00663925" w:rsidP="000C5604">
            <w:pPr>
              <w:adjustRightInd/>
              <w:jc w:val="center"/>
              <w:rPr>
                <w:b/>
              </w:rPr>
            </w:pPr>
            <w:r w:rsidRPr="00B44B49">
              <w:rPr>
                <w:rFonts w:hint="eastAsia"/>
                <w:b/>
              </w:rPr>
              <w:t>編組</w:t>
            </w:r>
          </w:p>
        </w:tc>
        <w:tc>
          <w:tcPr>
            <w:tcW w:w="938" w:type="pct"/>
            <w:shd w:val="clear" w:color="auto" w:fill="D9D9D9"/>
            <w:vAlign w:val="center"/>
          </w:tcPr>
          <w:p w:rsidR="00663925" w:rsidRPr="00B44B49" w:rsidRDefault="00663925" w:rsidP="000C5604">
            <w:pPr>
              <w:adjustRightInd/>
              <w:jc w:val="center"/>
              <w:rPr>
                <w:b/>
              </w:rPr>
            </w:pPr>
            <w:r w:rsidRPr="00B44B49">
              <w:rPr>
                <w:rFonts w:hint="eastAsia"/>
                <w:b/>
              </w:rPr>
              <w:t>姓名</w:t>
            </w:r>
          </w:p>
        </w:tc>
        <w:tc>
          <w:tcPr>
            <w:tcW w:w="1288" w:type="pct"/>
            <w:shd w:val="clear" w:color="auto" w:fill="D9D9D9"/>
            <w:vAlign w:val="center"/>
          </w:tcPr>
          <w:p w:rsidR="00663925" w:rsidRPr="00B44B49" w:rsidRDefault="00663925" w:rsidP="000C5604">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663925" w:rsidRPr="00B44B49" w:rsidRDefault="00663925" w:rsidP="000C5604">
            <w:pPr>
              <w:adjustRightInd/>
              <w:jc w:val="center"/>
              <w:rPr>
                <w:b/>
              </w:rPr>
            </w:pPr>
            <w:r w:rsidRPr="00B44B49">
              <w:rPr>
                <w:rFonts w:hint="eastAsia"/>
                <w:b/>
              </w:rPr>
              <w:t>負責工作</w:t>
            </w:r>
          </w:p>
        </w:tc>
      </w:tr>
      <w:tr w:rsidR="00663925" w:rsidRPr="009F5FA3" w:rsidTr="000C5604">
        <w:trPr>
          <w:trHeight w:val="355"/>
        </w:trPr>
        <w:tc>
          <w:tcPr>
            <w:tcW w:w="774" w:type="pct"/>
            <w:shd w:val="clear" w:color="auto" w:fill="auto"/>
            <w:vAlign w:val="center"/>
          </w:tcPr>
          <w:p w:rsidR="00663925" w:rsidRPr="00B44B49" w:rsidRDefault="00663925" w:rsidP="000C5604">
            <w:pPr>
              <w:adjustRightInd/>
              <w:jc w:val="center"/>
            </w:pPr>
            <w:r w:rsidRPr="00B44B49">
              <w:rPr>
                <w:rFonts w:hint="eastAsia"/>
              </w:rPr>
              <w:t>召集人</w:t>
            </w:r>
          </w:p>
        </w:tc>
        <w:tc>
          <w:tcPr>
            <w:tcW w:w="938" w:type="pct"/>
            <w:shd w:val="clear" w:color="auto" w:fill="auto"/>
            <w:vAlign w:val="center"/>
          </w:tcPr>
          <w:p w:rsidR="00663925" w:rsidRPr="00B44B49" w:rsidRDefault="009D1A81" w:rsidP="009D1A81">
            <w:pPr>
              <w:adjustRightInd/>
              <w:jc w:val="center"/>
            </w:pPr>
            <w:r>
              <w:rPr>
                <w:rFonts w:hint="eastAsia"/>
              </w:rPr>
              <w:t>鄭健民</w:t>
            </w:r>
          </w:p>
        </w:tc>
        <w:tc>
          <w:tcPr>
            <w:tcW w:w="1288" w:type="pct"/>
            <w:shd w:val="clear" w:color="auto" w:fill="auto"/>
            <w:vAlign w:val="center"/>
          </w:tcPr>
          <w:p w:rsidR="00663925" w:rsidRPr="00B44B49" w:rsidRDefault="009D1A81" w:rsidP="000C5604">
            <w:pPr>
              <w:adjustRightInd/>
              <w:jc w:val="center"/>
            </w:pPr>
            <w:r>
              <w:rPr>
                <w:rFonts w:hint="eastAsia"/>
              </w:rPr>
              <w:t>0933-993454</w:t>
            </w:r>
          </w:p>
        </w:tc>
        <w:tc>
          <w:tcPr>
            <w:tcW w:w="2000" w:type="pct"/>
            <w:shd w:val="clear" w:color="auto" w:fill="auto"/>
            <w:vAlign w:val="center"/>
          </w:tcPr>
          <w:p w:rsidR="00663925" w:rsidRDefault="009D1A81" w:rsidP="000C5604">
            <w:pPr>
              <w:adjustRightInd/>
              <w:snapToGrid/>
              <w:jc w:val="both"/>
            </w:pPr>
            <w:r>
              <w:rPr>
                <w:rFonts w:hint="eastAsia"/>
              </w:rPr>
              <w:t>統籌指揮校園防災全般事宜。</w:t>
            </w:r>
          </w:p>
        </w:tc>
      </w:tr>
      <w:tr w:rsidR="00663925" w:rsidRPr="009F5FA3" w:rsidTr="000C5604">
        <w:trPr>
          <w:trHeight w:val="85"/>
        </w:trPr>
        <w:tc>
          <w:tcPr>
            <w:tcW w:w="774" w:type="pct"/>
            <w:shd w:val="clear" w:color="auto" w:fill="auto"/>
            <w:vAlign w:val="center"/>
          </w:tcPr>
          <w:p w:rsidR="00663925" w:rsidRDefault="00663925" w:rsidP="000C5604">
            <w:pPr>
              <w:adjustRightInd/>
              <w:jc w:val="center"/>
            </w:pPr>
            <w:r w:rsidRPr="00B44B49">
              <w:rPr>
                <w:rFonts w:hint="eastAsia"/>
              </w:rPr>
              <w:t>執行秘書</w:t>
            </w:r>
          </w:p>
        </w:tc>
        <w:tc>
          <w:tcPr>
            <w:tcW w:w="938" w:type="pct"/>
            <w:shd w:val="clear" w:color="auto" w:fill="auto"/>
            <w:vAlign w:val="center"/>
          </w:tcPr>
          <w:p w:rsidR="00663925" w:rsidRPr="00B44B49" w:rsidRDefault="009D1A81" w:rsidP="000C5604">
            <w:pPr>
              <w:adjustRightInd/>
              <w:jc w:val="center"/>
            </w:pPr>
            <w:r>
              <w:rPr>
                <w:rFonts w:hint="eastAsia"/>
              </w:rPr>
              <w:t>張詩婕</w:t>
            </w:r>
          </w:p>
        </w:tc>
        <w:tc>
          <w:tcPr>
            <w:tcW w:w="1288" w:type="pct"/>
            <w:shd w:val="clear" w:color="auto" w:fill="auto"/>
            <w:vAlign w:val="center"/>
          </w:tcPr>
          <w:p w:rsidR="00663925" w:rsidRPr="00B44B49" w:rsidRDefault="009D1A81" w:rsidP="000C5604">
            <w:pPr>
              <w:adjustRightInd/>
              <w:jc w:val="center"/>
            </w:pPr>
            <w:r>
              <w:rPr>
                <w:rFonts w:hint="eastAsia"/>
              </w:rPr>
              <w:t>0937-165057</w:t>
            </w:r>
          </w:p>
        </w:tc>
        <w:tc>
          <w:tcPr>
            <w:tcW w:w="2000" w:type="pct"/>
            <w:shd w:val="clear" w:color="auto" w:fill="auto"/>
            <w:vAlign w:val="center"/>
          </w:tcPr>
          <w:p w:rsidR="00663925" w:rsidRDefault="009D1A81" w:rsidP="000C5604">
            <w:pPr>
              <w:adjustRightInd/>
              <w:snapToGrid/>
              <w:jc w:val="both"/>
            </w:pPr>
            <w:r>
              <w:rPr>
                <w:rFonts w:hint="eastAsia"/>
              </w:rPr>
              <w:t>協調各組並協助統籌指揮校園防災相關事宜。</w:t>
            </w:r>
          </w:p>
        </w:tc>
      </w:tr>
      <w:tr w:rsidR="00663925" w:rsidRPr="009F5FA3" w:rsidTr="000C5604">
        <w:trPr>
          <w:trHeight w:val="85"/>
        </w:trPr>
        <w:tc>
          <w:tcPr>
            <w:tcW w:w="774" w:type="pct"/>
            <w:vMerge w:val="restart"/>
            <w:shd w:val="clear" w:color="auto" w:fill="auto"/>
            <w:vAlign w:val="center"/>
          </w:tcPr>
          <w:p w:rsidR="00663925" w:rsidRPr="00B44B49" w:rsidRDefault="00663925" w:rsidP="000C5604">
            <w:pPr>
              <w:adjustRightInd/>
              <w:jc w:val="center"/>
            </w:pPr>
            <w:r w:rsidRPr="00B44B49">
              <w:rPr>
                <w:rFonts w:hint="eastAsia"/>
              </w:rPr>
              <w:t>減災規劃組</w:t>
            </w:r>
          </w:p>
        </w:tc>
        <w:tc>
          <w:tcPr>
            <w:tcW w:w="938" w:type="pct"/>
            <w:shd w:val="clear" w:color="auto" w:fill="auto"/>
            <w:vAlign w:val="center"/>
          </w:tcPr>
          <w:p w:rsidR="00663925" w:rsidRPr="00B44B49" w:rsidRDefault="009D1A81" w:rsidP="000C5604">
            <w:pPr>
              <w:adjustRightInd/>
              <w:jc w:val="center"/>
            </w:pPr>
            <w:r>
              <w:rPr>
                <w:rFonts w:hint="eastAsia"/>
              </w:rPr>
              <w:t>王宏豪</w:t>
            </w:r>
          </w:p>
        </w:tc>
        <w:tc>
          <w:tcPr>
            <w:tcW w:w="1288" w:type="pct"/>
            <w:shd w:val="clear" w:color="auto" w:fill="auto"/>
            <w:vAlign w:val="center"/>
          </w:tcPr>
          <w:p w:rsidR="00663925" w:rsidRPr="00B44B49" w:rsidRDefault="009D1A81" w:rsidP="000C5604">
            <w:pPr>
              <w:adjustRightInd/>
              <w:jc w:val="center"/>
            </w:pPr>
            <w:r>
              <w:rPr>
                <w:rFonts w:hint="eastAsia"/>
              </w:rPr>
              <w:t>0958-613108</w:t>
            </w:r>
          </w:p>
        </w:tc>
        <w:tc>
          <w:tcPr>
            <w:tcW w:w="2000" w:type="pct"/>
            <w:shd w:val="clear" w:color="auto" w:fill="auto"/>
            <w:vAlign w:val="center"/>
          </w:tcPr>
          <w:p w:rsidR="00663925" w:rsidRDefault="00663925" w:rsidP="000C5604">
            <w:pPr>
              <w:adjustRightInd/>
              <w:snapToGrid/>
              <w:jc w:val="both"/>
            </w:pPr>
            <w:r>
              <w:rPr>
                <w:rFonts w:hint="eastAsia"/>
              </w:rPr>
              <w:t>組長</w:t>
            </w:r>
          </w:p>
        </w:tc>
      </w:tr>
      <w:tr w:rsidR="002D5533" w:rsidRPr="009F5FA3" w:rsidTr="000C5604">
        <w:trPr>
          <w:trHeight w:val="268"/>
        </w:trPr>
        <w:tc>
          <w:tcPr>
            <w:tcW w:w="774" w:type="pct"/>
            <w:vMerge/>
            <w:shd w:val="clear" w:color="auto" w:fill="auto"/>
            <w:vAlign w:val="center"/>
          </w:tcPr>
          <w:p w:rsidR="002D5533" w:rsidRPr="00B44B49" w:rsidRDefault="002D5533" w:rsidP="000C5604">
            <w:pPr>
              <w:adjustRightInd/>
              <w:jc w:val="center"/>
            </w:pPr>
          </w:p>
        </w:tc>
        <w:tc>
          <w:tcPr>
            <w:tcW w:w="938" w:type="pct"/>
            <w:shd w:val="clear" w:color="auto" w:fill="auto"/>
            <w:vAlign w:val="center"/>
          </w:tcPr>
          <w:p w:rsidR="002D5533" w:rsidRPr="00B44B49" w:rsidRDefault="009D1A81" w:rsidP="000C5604">
            <w:pPr>
              <w:adjustRightInd/>
              <w:jc w:val="center"/>
            </w:pPr>
            <w:r>
              <w:rPr>
                <w:rFonts w:hint="eastAsia"/>
              </w:rPr>
              <w:t>吳育燊</w:t>
            </w:r>
          </w:p>
        </w:tc>
        <w:tc>
          <w:tcPr>
            <w:tcW w:w="1288" w:type="pct"/>
            <w:shd w:val="clear" w:color="auto" w:fill="auto"/>
            <w:vAlign w:val="center"/>
          </w:tcPr>
          <w:p w:rsidR="002D5533" w:rsidRPr="00B44B49" w:rsidRDefault="009D1A81" w:rsidP="000C5604">
            <w:pPr>
              <w:adjustRightInd/>
              <w:jc w:val="center"/>
            </w:pPr>
            <w:r>
              <w:rPr>
                <w:rFonts w:hint="eastAsia"/>
              </w:rPr>
              <w:t>0988-762092</w:t>
            </w:r>
          </w:p>
        </w:tc>
        <w:tc>
          <w:tcPr>
            <w:tcW w:w="2000" w:type="pct"/>
            <w:vMerge w:val="restart"/>
            <w:shd w:val="clear" w:color="auto" w:fill="auto"/>
            <w:vAlign w:val="center"/>
          </w:tcPr>
          <w:p w:rsidR="002D5533" w:rsidRPr="00903F94" w:rsidRDefault="00806F91" w:rsidP="00806F91">
            <w:pPr>
              <w:adjustRightInd/>
              <w:snapToGrid/>
              <w:jc w:val="both"/>
            </w:pPr>
            <w:r>
              <w:rPr>
                <w:rFonts w:hint="eastAsia"/>
              </w:rPr>
              <w:t>辦理校舍安全維護及校園環境、救災器材維護作業等。</w:t>
            </w:r>
          </w:p>
        </w:tc>
      </w:tr>
      <w:tr w:rsidR="002D5533" w:rsidRPr="009F5FA3" w:rsidTr="000C5604">
        <w:trPr>
          <w:trHeight w:val="85"/>
        </w:trPr>
        <w:tc>
          <w:tcPr>
            <w:tcW w:w="774" w:type="pct"/>
            <w:vMerge/>
            <w:shd w:val="clear" w:color="auto" w:fill="auto"/>
            <w:vAlign w:val="center"/>
          </w:tcPr>
          <w:p w:rsidR="002D5533" w:rsidRPr="00B44B49" w:rsidRDefault="002D5533" w:rsidP="000C5604">
            <w:pPr>
              <w:adjustRightInd/>
              <w:jc w:val="center"/>
            </w:pPr>
          </w:p>
        </w:tc>
        <w:tc>
          <w:tcPr>
            <w:tcW w:w="938" w:type="pct"/>
            <w:shd w:val="clear" w:color="auto" w:fill="auto"/>
            <w:vAlign w:val="center"/>
          </w:tcPr>
          <w:p w:rsidR="002D5533" w:rsidRPr="00B44B49" w:rsidRDefault="002D5533" w:rsidP="000C5604">
            <w:pPr>
              <w:adjustRightInd/>
              <w:jc w:val="center"/>
            </w:pPr>
          </w:p>
        </w:tc>
        <w:tc>
          <w:tcPr>
            <w:tcW w:w="1288" w:type="pct"/>
            <w:shd w:val="clear" w:color="auto" w:fill="auto"/>
            <w:vAlign w:val="center"/>
          </w:tcPr>
          <w:p w:rsidR="002D5533" w:rsidRPr="00B44B49" w:rsidRDefault="002D5533" w:rsidP="000C5604">
            <w:pPr>
              <w:adjustRightInd/>
              <w:jc w:val="center"/>
            </w:pPr>
          </w:p>
        </w:tc>
        <w:tc>
          <w:tcPr>
            <w:tcW w:w="2000" w:type="pct"/>
            <w:vMerge/>
            <w:shd w:val="clear" w:color="auto" w:fill="auto"/>
            <w:vAlign w:val="center"/>
          </w:tcPr>
          <w:p w:rsidR="002D5533" w:rsidRDefault="002D5533" w:rsidP="000C5604">
            <w:pPr>
              <w:adjustRightInd/>
              <w:snapToGrid/>
              <w:jc w:val="both"/>
            </w:pPr>
          </w:p>
        </w:tc>
      </w:tr>
      <w:tr w:rsidR="002D5533" w:rsidRPr="009F5FA3" w:rsidTr="000C5604">
        <w:trPr>
          <w:trHeight w:val="85"/>
        </w:trPr>
        <w:tc>
          <w:tcPr>
            <w:tcW w:w="774" w:type="pct"/>
            <w:vMerge/>
            <w:shd w:val="clear" w:color="auto" w:fill="auto"/>
            <w:vAlign w:val="center"/>
          </w:tcPr>
          <w:p w:rsidR="002D5533" w:rsidRPr="00B44B49" w:rsidRDefault="002D5533" w:rsidP="000C5604">
            <w:pPr>
              <w:adjustRightInd/>
              <w:jc w:val="center"/>
            </w:pPr>
          </w:p>
        </w:tc>
        <w:tc>
          <w:tcPr>
            <w:tcW w:w="938" w:type="pct"/>
            <w:shd w:val="clear" w:color="auto" w:fill="auto"/>
            <w:vAlign w:val="center"/>
          </w:tcPr>
          <w:p w:rsidR="002D5533" w:rsidRPr="00B44B49" w:rsidRDefault="002D5533" w:rsidP="000C5604">
            <w:pPr>
              <w:adjustRightInd/>
              <w:jc w:val="center"/>
            </w:pPr>
          </w:p>
        </w:tc>
        <w:tc>
          <w:tcPr>
            <w:tcW w:w="1288" w:type="pct"/>
            <w:shd w:val="clear" w:color="auto" w:fill="auto"/>
            <w:vAlign w:val="center"/>
          </w:tcPr>
          <w:p w:rsidR="002D5533" w:rsidRPr="00B44B49" w:rsidRDefault="002D5533" w:rsidP="000C5604">
            <w:pPr>
              <w:adjustRightInd/>
              <w:jc w:val="center"/>
            </w:pPr>
          </w:p>
        </w:tc>
        <w:tc>
          <w:tcPr>
            <w:tcW w:w="2000" w:type="pct"/>
            <w:vMerge/>
            <w:shd w:val="clear" w:color="auto" w:fill="auto"/>
            <w:vAlign w:val="center"/>
          </w:tcPr>
          <w:p w:rsidR="002D5533" w:rsidRDefault="002D5533" w:rsidP="000C5604">
            <w:pPr>
              <w:adjustRightInd/>
              <w:snapToGrid/>
              <w:jc w:val="both"/>
            </w:pPr>
          </w:p>
        </w:tc>
      </w:tr>
      <w:tr w:rsidR="00663925" w:rsidRPr="009F5FA3" w:rsidTr="000C5604">
        <w:trPr>
          <w:trHeight w:val="85"/>
        </w:trPr>
        <w:tc>
          <w:tcPr>
            <w:tcW w:w="774" w:type="pct"/>
            <w:vMerge w:val="restart"/>
            <w:shd w:val="clear" w:color="auto" w:fill="auto"/>
            <w:vAlign w:val="center"/>
          </w:tcPr>
          <w:p w:rsidR="00663925" w:rsidRPr="00B44B49" w:rsidRDefault="00663925" w:rsidP="000C5604">
            <w:pPr>
              <w:adjustRightInd/>
              <w:jc w:val="center"/>
            </w:pPr>
            <w:r w:rsidRPr="00B44B49">
              <w:rPr>
                <w:rFonts w:hint="eastAsia"/>
              </w:rPr>
              <w:t>推動執行組</w:t>
            </w:r>
          </w:p>
        </w:tc>
        <w:tc>
          <w:tcPr>
            <w:tcW w:w="938" w:type="pct"/>
            <w:shd w:val="clear" w:color="auto" w:fill="auto"/>
            <w:vAlign w:val="center"/>
          </w:tcPr>
          <w:p w:rsidR="00663925" w:rsidRPr="00B44B49" w:rsidRDefault="009D1A81" w:rsidP="000C5604">
            <w:pPr>
              <w:adjustRightInd/>
              <w:jc w:val="center"/>
            </w:pPr>
            <w:r>
              <w:rPr>
                <w:rFonts w:hint="eastAsia"/>
              </w:rPr>
              <w:t>林彥汝</w:t>
            </w:r>
          </w:p>
        </w:tc>
        <w:tc>
          <w:tcPr>
            <w:tcW w:w="1288" w:type="pct"/>
            <w:shd w:val="clear" w:color="auto" w:fill="auto"/>
            <w:vAlign w:val="center"/>
          </w:tcPr>
          <w:p w:rsidR="00663925" w:rsidRPr="00B44B49" w:rsidRDefault="009D1A81" w:rsidP="000C5604">
            <w:pPr>
              <w:adjustRightInd/>
              <w:jc w:val="center"/>
            </w:pPr>
            <w:r>
              <w:rPr>
                <w:rFonts w:hint="eastAsia"/>
              </w:rPr>
              <w:t>0953-896393</w:t>
            </w:r>
          </w:p>
        </w:tc>
        <w:tc>
          <w:tcPr>
            <w:tcW w:w="2000" w:type="pct"/>
            <w:shd w:val="clear" w:color="auto" w:fill="auto"/>
            <w:vAlign w:val="center"/>
          </w:tcPr>
          <w:p w:rsidR="00663925" w:rsidRDefault="00663925" w:rsidP="000C5604">
            <w:pPr>
              <w:adjustRightInd/>
              <w:snapToGrid/>
              <w:jc w:val="both"/>
            </w:pPr>
            <w:r>
              <w:rPr>
                <w:rFonts w:hint="eastAsia"/>
              </w:rPr>
              <w:t>組長</w:t>
            </w:r>
          </w:p>
        </w:tc>
      </w:tr>
      <w:tr w:rsidR="009D1A81" w:rsidRPr="009D1A81" w:rsidTr="000C5604">
        <w:trPr>
          <w:trHeight w:val="268"/>
        </w:trPr>
        <w:tc>
          <w:tcPr>
            <w:tcW w:w="774" w:type="pct"/>
            <w:vMerge/>
            <w:shd w:val="clear" w:color="auto" w:fill="auto"/>
            <w:vAlign w:val="center"/>
          </w:tcPr>
          <w:p w:rsidR="009D1A81" w:rsidRPr="00B44B49" w:rsidRDefault="009D1A81" w:rsidP="000C5604">
            <w:pPr>
              <w:adjustRightInd/>
              <w:jc w:val="center"/>
            </w:pPr>
          </w:p>
        </w:tc>
        <w:tc>
          <w:tcPr>
            <w:tcW w:w="938" w:type="pct"/>
            <w:shd w:val="clear" w:color="auto" w:fill="auto"/>
            <w:vAlign w:val="center"/>
          </w:tcPr>
          <w:p w:rsidR="009D1A81" w:rsidRPr="00B44B49" w:rsidRDefault="009D1A81" w:rsidP="00C53FE1">
            <w:pPr>
              <w:adjustRightInd/>
              <w:jc w:val="center"/>
            </w:pPr>
            <w:r>
              <w:rPr>
                <w:rFonts w:hint="eastAsia"/>
              </w:rPr>
              <w:t>黃廷恩</w:t>
            </w:r>
          </w:p>
        </w:tc>
        <w:tc>
          <w:tcPr>
            <w:tcW w:w="1288" w:type="pct"/>
            <w:shd w:val="clear" w:color="auto" w:fill="auto"/>
            <w:vAlign w:val="center"/>
          </w:tcPr>
          <w:p w:rsidR="009D1A81" w:rsidRPr="00B44B49" w:rsidRDefault="009D1A81" w:rsidP="00C53FE1">
            <w:pPr>
              <w:adjustRightInd/>
              <w:jc w:val="center"/>
            </w:pPr>
            <w:r>
              <w:rPr>
                <w:rFonts w:hint="eastAsia"/>
              </w:rPr>
              <w:t>0931-159190</w:t>
            </w:r>
          </w:p>
        </w:tc>
        <w:tc>
          <w:tcPr>
            <w:tcW w:w="2000" w:type="pct"/>
            <w:vMerge w:val="restart"/>
            <w:shd w:val="clear" w:color="auto" w:fill="auto"/>
            <w:vAlign w:val="center"/>
          </w:tcPr>
          <w:p w:rsidR="009D1A81" w:rsidRDefault="00806F91" w:rsidP="000C5604">
            <w:pPr>
              <w:adjustRightInd/>
              <w:snapToGrid/>
              <w:jc w:val="both"/>
            </w:pPr>
            <w:bookmarkStart w:id="20" w:name="a1"/>
            <w:r w:rsidRPr="00903F94">
              <w:rPr>
                <w:rFonts w:ascii="Verdana" w:hAnsi="Verdana"/>
                <w:shd w:val="clear" w:color="auto" w:fill="FFFFFF"/>
              </w:rPr>
              <w:t>重要災害防救措施與計畫之擬訂、減災策略之規劃</w:t>
            </w:r>
            <w:bookmarkEnd w:id="20"/>
            <w:r>
              <w:rPr>
                <w:rFonts w:ascii="Verdana" w:hAnsi="Verdana" w:hint="eastAsia"/>
                <w:shd w:val="clear" w:color="auto" w:fill="FFFFFF"/>
              </w:rPr>
              <w:t>，</w:t>
            </w:r>
            <w:r w:rsidR="00903F94">
              <w:rPr>
                <w:rFonts w:hint="eastAsia"/>
              </w:rPr>
              <w:t>防災教育融入教學及辦理</w:t>
            </w:r>
            <w:r w:rsidR="009D1A81">
              <w:rPr>
                <w:rFonts w:hint="eastAsia"/>
              </w:rPr>
              <w:t>防災相關宣導</w:t>
            </w:r>
            <w:r w:rsidR="00903F94">
              <w:rPr>
                <w:rFonts w:hint="eastAsia"/>
              </w:rPr>
              <w:t>。</w:t>
            </w:r>
          </w:p>
        </w:tc>
      </w:tr>
      <w:tr w:rsidR="009D1A81" w:rsidRPr="009F5FA3" w:rsidTr="000C5604">
        <w:trPr>
          <w:trHeight w:val="85"/>
        </w:trPr>
        <w:tc>
          <w:tcPr>
            <w:tcW w:w="774" w:type="pct"/>
            <w:vMerge/>
            <w:shd w:val="clear" w:color="auto" w:fill="auto"/>
            <w:vAlign w:val="center"/>
          </w:tcPr>
          <w:p w:rsidR="009D1A81" w:rsidRPr="00B44B49" w:rsidRDefault="009D1A81" w:rsidP="000C5604">
            <w:pPr>
              <w:adjustRightInd/>
              <w:jc w:val="center"/>
            </w:pPr>
          </w:p>
        </w:tc>
        <w:tc>
          <w:tcPr>
            <w:tcW w:w="938" w:type="pct"/>
            <w:shd w:val="clear" w:color="auto" w:fill="auto"/>
            <w:vAlign w:val="center"/>
          </w:tcPr>
          <w:p w:rsidR="009D1A81" w:rsidRPr="00B44B49" w:rsidRDefault="009D1A81" w:rsidP="00C53FE1">
            <w:pPr>
              <w:adjustRightInd/>
              <w:jc w:val="center"/>
            </w:pPr>
            <w:r>
              <w:rPr>
                <w:rFonts w:hint="eastAsia"/>
              </w:rPr>
              <w:t>許</w:t>
            </w:r>
            <w:r w:rsidR="00B72C3A">
              <w:rPr>
                <w:rFonts w:hint="eastAsia"/>
              </w:rPr>
              <w:t>睦鑫</w:t>
            </w:r>
          </w:p>
        </w:tc>
        <w:tc>
          <w:tcPr>
            <w:tcW w:w="1288" w:type="pct"/>
            <w:shd w:val="clear" w:color="auto" w:fill="auto"/>
            <w:vAlign w:val="center"/>
          </w:tcPr>
          <w:p w:rsidR="009D1A81" w:rsidRPr="00B44B49" w:rsidRDefault="009D1A81" w:rsidP="00C53FE1">
            <w:pPr>
              <w:adjustRightInd/>
              <w:jc w:val="center"/>
            </w:pPr>
            <w:r>
              <w:rPr>
                <w:rFonts w:hint="eastAsia"/>
              </w:rPr>
              <w:t>09</w:t>
            </w:r>
            <w:r w:rsidR="00B72C3A">
              <w:rPr>
                <w:rFonts w:hint="eastAsia"/>
              </w:rPr>
              <w:t>35-974576</w:t>
            </w:r>
          </w:p>
        </w:tc>
        <w:tc>
          <w:tcPr>
            <w:tcW w:w="2000" w:type="pct"/>
            <w:vMerge/>
            <w:shd w:val="clear" w:color="auto" w:fill="auto"/>
            <w:vAlign w:val="center"/>
          </w:tcPr>
          <w:p w:rsidR="009D1A81" w:rsidRDefault="009D1A81" w:rsidP="000C5604">
            <w:pPr>
              <w:adjustRightInd/>
              <w:snapToGrid/>
              <w:jc w:val="both"/>
            </w:pPr>
          </w:p>
        </w:tc>
      </w:tr>
      <w:tr w:rsidR="009D1A81" w:rsidRPr="009F5FA3" w:rsidTr="000C5604">
        <w:trPr>
          <w:trHeight w:val="85"/>
        </w:trPr>
        <w:tc>
          <w:tcPr>
            <w:tcW w:w="774" w:type="pct"/>
            <w:vMerge/>
            <w:shd w:val="clear" w:color="auto" w:fill="auto"/>
            <w:vAlign w:val="center"/>
          </w:tcPr>
          <w:p w:rsidR="009D1A81" w:rsidRPr="00B44B49" w:rsidRDefault="009D1A81" w:rsidP="000C5604">
            <w:pPr>
              <w:adjustRightInd/>
              <w:jc w:val="center"/>
            </w:pPr>
          </w:p>
        </w:tc>
        <w:tc>
          <w:tcPr>
            <w:tcW w:w="938" w:type="pct"/>
            <w:shd w:val="clear" w:color="auto" w:fill="auto"/>
            <w:vAlign w:val="center"/>
          </w:tcPr>
          <w:p w:rsidR="009D1A81" w:rsidRPr="00B44B49" w:rsidRDefault="009D1A81" w:rsidP="00C53FE1">
            <w:pPr>
              <w:adjustRightInd/>
              <w:jc w:val="center"/>
            </w:pPr>
          </w:p>
        </w:tc>
        <w:tc>
          <w:tcPr>
            <w:tcW w:w="1288" w:type="pct"/>
            <w:shd w:val="clear" w:color="auto" w:fill="auto"/>
            <w:vAlign w:val="center"/>
          </w:tcPr>
          <w:p w:rsidR="009D1A81" w:rsidRPr="00B44B49" w:rsidRDefault="009D1A81" w:rsidP="00C53FE1">
            <w:pPr>
              <w:adjustRightInd/>
              <w:jc w:val="center"/>
            </w:pPr>
          </w:p>
        </w:tc>
        <w:tc>
          <w:tcPr>
            <w:tcW w:w="2000" w:type="pct"/>
            <w:vMerge/>
            <w:shd w:val="clear" w:color="auto" w:fill="auto"/>
            <w:vAlign w:val="center"/>
          </w:tcPr>
          <w:p w:rsidR="009D1A81" w:rsidRDefault="009D1A81" w:rsidP="000C5604">
            <w:pPr>
              <w:adjustRightInd/>
              <w:snapToGrid/>
              <w:jc w:val="both"/>
            </w:pPr>
          </w:p>
        </w:tc>
      </w:tr>
      <w:tr w:rsidR="009D1A81" w:rsidRPr="009F5FA3" w:rsidTr="000C5604">
        <w:trPr>
          <w:trHeight w:val="85"/>
        </w:trPr>
        <w:tc>
          <w:tcPr>
            <w:tcW w:w="774" w:type="pct"/>
            <w:vMerge w:val="restart"/>
            <w:shd w:val="clear" w:color="auto" w:fill="auto"/>
            <w:vAlign w:val="center"/>
          </w:tcPr>
          <w:p w:rsidR="009D1A81" w:rsidRPr="00B44B49" w:rsidRDefault="009D1A81" w:rsidP="000C5604">
            <w:pPr>
              <w:adjustRightInd/>
              <w:jc w:val="center"/>
            </w:pPr>
            <w:r w:rsidRPr="00B44B49">
              <w:rPr>
                <w:rFonts w:hint="eastAsia"/>
              </w:rPr>
              <w:t>財務行政組</w:t>
            </w:r>
          </w:p>
        </w:tc>
        <w:tc>
          <w:tcPr>
            <w:tcW w:w="938" w:type="pct"/>
            <w:shd w:val="clear" w:color="auto" w:fill="auto"/>
            <w:vAlign w:val="center"/>
          </w:tcPr>
          <w:p w:rsidR="009D1A81" w:rsidRPr="00B44B49" w:rsidRDefault="009D1A81" w:rsidP="000C5604">
            <w:pPr>
              <w:adjustRightInd/>
              <w:jc w:val="center"/>
            </w:pPr>
            <w:r>
              <w:rPr>
                <w:rFonts w:hint="eastAsia"/>
              </w:rPr>
              <w:t>李雯佩</w:t>
            </w:r>
          </w:p>
        </w:tc>
        <w:tc>
          <w:tcPr>
            <w:tcW w:w="1288" w:type="pct"/>
            <w:shd w:val="clear" w:color="auto" w:fill="auto"/>
            <w:vAlign w:val="center"/>
          </w:tcPr>
          <w:p w:rsidR="009D1A81" w:rsidRPr="00B44B49" w:rsidRDefault="009D1A81" w:rsidP="000C5604">
            <w:pPr>
              <w:adjustRightInd/>
              <w:jc w:val="center"/>
            </w:pPr>
            <w:r>
              <w:rPr>
                <w:rFonts w:hint="eastAsia"/>
              </w:rPr>
              <w:t>0911-259241</w:t>
            </w:r>
          </w:p>
        </w:tc>
        <w:tc>
          <w:tcPr>
            <w:tcW w:w="2000" w:type="pct"/>
            <w:shd w:val="clear" w:color="auto" w:fill="auto"/>
            <w:vAlign w:val="center"/>
          </w:tcPr>
          <w:p w:rsidR="009D1A81" w:rsidRDefault="009D1A81" w:rsidP="000C5604">
            <w:pPr>
              <w:adjustRightInd/>
              <w:snapToGrid/>
              <w:jc w:val="both"/>
            </w:pPr>
            <w:r>
              <w:rPr>
                <w:rFonts w:hint="eastAsia"/>
              </w:rPr>
              <w:t>組長</w:t>
            </w:r>
          </w:p>
        </w:tc>
      </w:tr>
      <w:tr w:rsidR="009D1A81" w:rsidRPr="009F5FA3" w:rsidTr="000C5604">
        <w:trPr>
          <w:trHeight w:val="268"/>
        </w:trPr>
        <w:tc>
          <w:tcPr>
            <w:tcW w:w="774" w:type="pct"/>
            <w:vMerge/>
            <w:shd w:val="clear" w:color="auto" w:fill="auto"/>
            <w:vAlign w:val="center"/>
          </w:tcPr>
          <w:p w:rsidR="009D1A81" w:rsidRPr="00B44B49" w:rsidRDefault="009D1A81" w:rsidP="000C5604">
            <w:pPr>
              <w:adjustRightInd/>
              <w:jc w:val="center"/>
            </w:pPr>
          </w:p>
        </w:tc>
        <w:tc>
          <w:tcPr>
            <w:tcW w:w="938" w:type="pct"/>
            <w:shd w:val="clear" w:color="auto" w:fill="auto"/>
            <w:vAlign w:val="center"/>
          </w:tcPr>
          <w:p w:rsidR="009D1A81" w:rsidRPr="00B44B49" w:rsidRDefault="009D1A81" w:rsidP="000C5604">
            <w:pPr>
              <w:adjustRightInd/>
              <w:jc w:val="center"/>
            </w:pPr>
            <w:r>
              <w:rPr>
                <w:rFonts w:hint="eastAsia"/>
              </w:rPr>
              <w:t>劉蓉萍</w:t>
            </w:r>
          </w:p>
        </w:tc>
        <w:tc>
          <w:tcPr>
            <w:tcW w:w="1288" w:type="pct"/>
            <w:shd w:val="clear" w:color="auto" w:fill="auto"/>
            <w:vAlign w:val="center"/>
          </w:tcPr>
          <w:p w:rsidR="009D1A81" w:rsidRPr="00B44B49" w:rsidRDefault="009D1A81" w:rsidP="000C5604">
            <w:pPr>
              <w:adjustRightInd/>
              <w:jc w:val="center"/>
            </w:pPr>
            <w:r>
              <w:rPr>
                <w:rFonts w:hint="eastAsia"/>
              </w:rPr>
              <w:t>0980-781308</w:t>
            </w:r>
          </w:p>
        </w:tc>
        <w:tc>
          <w:tcPr>
            <w:tcW w:w="2000" w:type="pct"/>
            <w:vMerge w:val="restart"/>
            <w:shd w:val="clear" w:color="auto" w:fill="auto"/>
            <w:vAlign w:val="center"/>
          </w:tcPr>
          <w:p w:rsidR="009D1A81" w:rsidRDefault="00903F94" w:rsidP="000C5604">
            <w:pPr>
              <w:adjustRightInd/>
              <w:snapToGrid/>
              <w:jc w:val="both"/>
            </w:pPr>
            <w:r>
              <w:rPr>
                <w:rFonts w:hint="eastAsia"/>
              </w:rPr>
              <w:t>協助辦理校園防災相關出納、會計業務。</w:t>
            </w:r>
          </w:p>
        </w:tc>
      </w:tr>
      <w:tr w:rsidR="009D1A81" w:rsidRPr="009F5FA3" w:rsidTr="000C5604">
        <w:trPr>
          <w:trHeight w:val="85"/>
        </w:trPr>
        <w:tc>
          <w:tcPr>
            <w:tcW w:w="774" w:type="pct"/>
            <w:vMerge/>
            <w:shd w:val="clear" w:color="auto" w:fill="auto"/>
            <w:vAlign w:val="center"/>
          </w:tcPr>
          <w:p w:rsidR="009D1A81" w:rsidRPr="00B44B49" w:rsidRDefault="009D1A81" w:rsidP="000C5604">
            <w:pPr>
              <w:adjustRightInd/>
              <w:jc w:val="center"/>
            </w:pPr>
          </w:p>
        </w:tc>
        <w:tc>
          <w:tcPr>
            <w:tcW w:w="938" w:type="pct"/>
            <w:shd w:val="clear" w:color="auto" w:fill="auto"/>
            <w:vAlign w:val="center"/>
          </w:tcPr>
          <w:p w:rsidR="009D1A81" w:rsidRPr="00B44B49" w:rsidRDefault="009D1A81" w:rsidP="000C5604">
            <w:pPr>
              <w:adjustRightInd/>
              <w:jc w:val="center"/>
            </w:pPr>
          </w:p>
        </w:tc>
        <w:tc>
          <w:tcPr>
            <w:tcW w:w="1288" w:type="pct"/>
            <w:shd w:val="clear" w:color="auto" w:fill="auto"/>
            <w:vAlign w:val="center"/>
          </w:tcPr>
          <w:p w:rsidR="009D1A81" w:rsidRPr="00B44B49" w:rsidRDefault="009D1A81" w:rsidP="000C5604">
            <w:pPr>
              <w:adjustRightInd/>
              <w:jc w:val="center"/>
            </w:pPr>
          </w:p>
        </w:tc>
        <w:tc>
          <w:tcPr>
            <w:tcW w:w="2000" w:type="pct"/>
            <w:vMerge/>
            <w:shd w:val="clear" w:color="auto" w:fill="auto"/>
            <w:vAlign w:val="center"/>
          </w:tcPr>
          <w:p w:rsidR="009D1A81" w:rsidRDefault="009D1A81" w:rsidP="000C5604">
            <w:pPr>
              <w:adjustRightInd/>
              <w:snapToGrid/>
              <w:jc w:val="both"/>
            </w:pPr>
          </w:p>
        </w:tc>
      </w:tr>
      <w:tr w:rsidR="009D1A81" w:rsidRPr="009F5FA3" w:rsidTr="000C5604">
        <w:trPr>
          <w:trHeight w:val="85"/>
        </w:trPr>
        <w:tc>
          <w:tcPr>
            <w:tcW w:w="774" w:type="pct"/>
            <w:vMerge/>
            <w:shd w:val="clear" w:color="auto" w:fill="auto"/>
            <w:vAlign w:val="center"/>
          </w:tcPr>
          <w:p w:rsidR="009D1A81" w:rsidRPr="00B44B49" w:rsidRDefault="009D1A81" w:rsidP="000C5604">
            <w:pPr>
              <w:adjustRightInd/>
              <w:jc w:val="center"/>
            </w:pPr>
          </w:p>
        </w:tc>
        <w:tc>
          <w:tcPr>
            <w:tcW w:w="938" w:type="pct"/>
            <w:shd w:val="clear" w:color="auto" w:fill="auto"/>
            <w:vAlign w:val="center"/>
          </w:tcPr>
          <w:p w:rsidR="009D1A81" w:rsidRPr="00B44B49" w:rsidRDefault="009D1A81" w:rsidP="000C5604">
            <w:pPr>
              <w:adjustRightInd/>
              <w:jc w:val="center"/>
            </w:pPr>
          </w:p>
        </w:tc>
        <w:tc>
          <w:tcPr>
            <w:tcW w:w="1288" w:type="pct"/>
            <w:shd w:val="clear" w:color="auto" w:fill="auto"/>
            <w:vAlign w:val="center"/>
          </w:tcPr>
          <w:p w:rsidR="009D1A81" w:rsidRPr="00B44B49" w:rsidRDefault="009D1A81" w:rsidP="000C5604">
            <w:pPr>
              <w:adjustRightInd/>
              <w:jc w:val="center"/>
            </w:pPr>
          </w:p>
        </w:tc>
        <w:tc>
          <w:tcPr>
            <w:tcW w:w="2000" w:type="pct"/>
            <w:vMerge/>
            <w:shd w:val="clear" w:color="auto" w:fill="auto"/>
            <w:vAlign w:val="center"/>
          </w:tcPr>
          <w:p w:rsidR="009D1A81" w:rsidRDefault="009D1A81" w:rsidP="000C5604">
            <w:pPr>
              <w:adjustRightInd/>
              <w:snapToGrid/>
              <w:jc w:val="both"/>
            </w:pPr>
          </w:p>
        </w:tc>
      </w:tr>
    </w:tbl>
    <w:p w:rsidR="00E35161" w:rsidRDefault="00663925"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E35161" w:rsidRDefault="00E35161" w:rsidP="00302EBB">
      <w:pPr>
        <w:pStyle w:val="aa"/>
        <w:spacing w:beforeLines="20" w:afterLines="50" w:afterAutospacing="0" w:line="240" w:lineRule="auto"/>
        <w:ind w:leftChars="59" w:left="142" w:firstLineChars="0" w:firstLine="0"/>
      </w:pPr>
    </w:p>
    <w:p w:rsidR="00072E71" w:rsidRDefault="005165D6" w:rsidP="005165D6">
      <w:pPr>
        <w:pStyle w:val="3"/>
        <w:spacing w:before="180" w:after="180"/>
      </w:pPr>
      <w:bookmarkStart w:id="21" w:name="_Toc449597139"/>
      <w:r>
        <w:rPr>
          <w:rFonts w:hint="eastAsia"/>
        </w:rPr>
        <w:t>校園災害防救應變組織</w:t>
      </w:r>
      <w:bookmarkEnd w:id="21"/>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r w:rsidR="003B1D8F" w:rsidRPr="00AF00AC">
        <w:rPr>
          <w:rFonts w:hint="eastAsia"/>
          <w:color w:val="FF0000"/>
        </w:rPr>
        <w:t>各組負責工作請參考教育部出版「校園災害管理工作手冊</w:t>
      </w:r>
      <w:r w:rsidR="003B1D8F" w:rsidRPr="00AF00AC">
        <w:rPr>
          <w:rFonts w:hint="eastAsia"/>
          <w:color w:val="FF0000"/>
        </w:rPr>
        <w:t>(</w:t>
      </w:r>
      <w:r w:rsidR="003B1D8F" w:rsidRPr="00AF00AC">
        <w:rPr>
          <w:rFonts w:hint="eastAsia"/>
          <w:color w:val="FF0000"/>
        </w:rPr>
        <w:t>國民</w:t>
      </w:r>
      <w:r w:rsidR="003B1D8F">
        <w:rPr>
          <w:rFonts w:hint="eastAsia"/>
          <w:color w:val="FF0000"/>
        </w:rPr>
        <w:t>中</w:t>
      </w:r>
      <w:r w:rsidR="003B1D8F" w:rsidRPr="00AF00AC">
        <w:rPr>
          <w:rFonts w:hint="eastAsia"/>
          <w:color w:val="FF0000"/>
        </w:rPr>
        <w:t>學適用</w:t>
      </w:r>
      <w:r w:rsidR="003B1D8F" w:rsidRPr="00AF00AC">
        <w:rPr>
          <w:rFonts w:hint="eastAsia"/>
          <w:color w:val="FF0000"/>
        </w:rPr>
        <w:t>)</w:t>
      </w:r>
      <w:r w:rsidR="003B1D8F" w:rsidRPr="00AF00AC">
        <w:rPr>
          <w:rFonts w:hint="eastAsia"/>
          <w:color w:val="FF0000"/>
        </w:rPr>
        <w:t>」</w:t>
      </w:r>
      <w:r w:rsidR="00AE79B6">
        <w:rPr>
          <w:rFonts w:hint="eastAsia"/>
          <w:color w:val="FF0000"/>
        </w:rPr>
        <w:t>P21</w:t>
      </w:r>
      <w:r w:rsidR="003B1D8F" w:rsidRPr="00AF00AC">
        <w:rPr>
          <w:rFonts w:hint="eastAsia"/>
          <w:color w:val="FF0000"/>
        </w:rPr>
        <w:t>內容所述填列。</w:t>
      </w:r>
    </w:p>
    <w:p w:rsidR="004B640E" w:rsidRDefault="004B640E" w:rsidP="004B640E">
      <w:pPr>
        <w:pStyle w:val="aa"/>
        <w:ind w:left="480" w:firstLine="480"/>
      </w:pPr>
      <w:r>
        <w:rPr>
          <w:rFonts w:hint="eastAsia"/>
        </w:rPr>
        <w:t>教職員工數在</w:t>
      </w:r>
      <w:r>
        <w:rPr>
          <w:rFonts w:hint="eastAsia"/>
        </w:rPr>
        <w:t>49</w:t>
      </w:r>
      <w:r>
        <w:rPr>
          <w:rFonts w:hint="eastAsia"/>
        </w:rPr>
        <w:t>人</w:t>
      </w:r>
      <w:r>
        <w:rPr>
          <w:rFonts w:hint="eastAsia"/>
        </w:rPr>
        <w:t>(</w:t>
      </w:r>
      <w:r>
        <w:rPr>
          <w:rFonts w:hint="eastAsia"/>
        </w:rPr>
        <w:t>含</w:t>
      </w:r>
      <w:r>
        <w:rPr>
          <w:rFonts w:hint="eastAsia"/>
        </w:rPr>
        <w:t>)</w:t>
      </w:r>
      <w:r>
        <w:rPr>
          <w:rFonts w:hint="eastAsia"/>
        </w:rPr>
        <w:t>以下之學校，因人力較精簡，故將緊急應變小組規劃為三組，分別是搶救組、通報組及避難引導組，由於許多偏鄉學校教職員工數更少，若編為三組，則人力恐無法支援，故可採用分段編組方式，災害發生第一時間疏散時，全校教師為避難引導組織成員，進行全校疏散避難，至緊急避難點後，再將緊急應變組織分成三組進行後續動作。另外，組織架構能視狀況彈性調整，如指揮官可兼任發言人。</w:t>
      </w:r>
      <w:r w:rsidRPr="00171C4F">
        <w:rPr>
          <w:rFonts w:hint="eastAsia"/>
        </w:rPr>
        <w:t>相關組織架構圖如</w:t>
      </w:r>
      <w:r w:rsidR="00BF17C4">
        <w:fldChar w:fldCharType="begin"/>
      </w:r>
      <w:r>
        <w:instrText xml:space="preserve"> </w:instrText>
      </w:r>
      <w:r>
        <w:rPr>
          <w:rFonts w:hint="eastAsia"/>
        </w:rPr>
        <w:instrText>REF _Ref418694401 \h</w:instrText>
      </w:r>
      <w:r>
        <w:instrText xml:space="preserve"> </w:instrText>
      </w:r>
      <w:r w:rsidR="00BF17C4">
        <w:fldChar w:fldCharType="separate"/>
      </w:r>
      <w:r w:rsidR="00B32A5D">
        <w:rPr>
          <w:rFonts w:hint="eastAsia"/>
        </w:rPr>
        <w:t>圖</w:t>
      </w:r>
      <w:r w:rsidR="00B32A5D">
        <w:rPr>
          <w:rFonts w:hint="eastAsia"/>
        </w:rPr>
        <w:t xml:space="preserve">2- </w:t>
      </w:r>
      <w:r w:rsidR="00B32A5D">
        <w:rPr>
          <w:noProof/>
        </w:rPr>
        <w:t>2</w:t>
      </w:r>
      <w:r w:rsidR="00BF17C4">
        <w:fldChar w:fldCharType="end"/>
      </w:r>
      <w:r w:rsidRPr="00171C4F">
        <w:rPr>
          <w:rFonts w:hint="eastAsia"/>
        </w:rPr>
        <w:t>所示；校園編制成員與緊急應變組織分工表如</w:t>
      </w:r>
      <w:r w:rsidR="00BF17C4">
        <w:fldChar w:fldCharType="begin"/>
      </w:r>
      <w:r>
        <w:instrText xml:space="preserve"> </w:instrText>
      </w:r>
      <w:r>
        <w:rPr>
          <w:rFonts w:hint="eastAsia"/>
        </w:rPr>
        <w:instrText>REF _Ref418694458 \h</w:instrText>
      </w:r>
      <w:r>
        <w:instrText xml:space="preserve"> </w:instrText>
      </w:r>
      <w:r w:rsidR="00BF17C4">
        <w:fldChar w:fldCharType="separate"/>
      </w:r>
      <w:r w:rsidR="00B32A5D">
        <w:rPr>
          <w:rFonts w:hint="eastAsia"/>
        </w:rPr>
        <w:t>表</w:t>
      </w:r>
      <w:r w:rsidR="00B32A5D">
        <w:rPr>
          <w:rFonts w:hint="eastAsia"/>
        </w:rPr>
        <w:t xml:space="preserve">2- </w:t>
      </w:r>
      <w:r w:rsidR="00B32A5D">
        <w:rPr>
          <w:noProof/>
        </w:rPr>
        <w:t>2</w:t>
      </w:r>
      <w:r w:rsidR="00BF17C4">
        <w:fldChar w:fldCharType="end"/>
      </w:r>
      <w:r w:rsidRPr="00171C4F">
        <w:rPr>
          <w:rFonts w:hint="eastAsia"/>
        </w:rPr>
        <w:t>所示。</w:t>
      </w:r>
    </w:p>
    <w:p w:rsidR="004B640E" w:rsidRDefault="004B640E" w:rsidP="004B640E">
      <w:pPr>
        <w:jc w:val="center"/>
      </w:pPr>
      <w:r w:rsidRPr="008A44C3">
        <w:object w:dxaOrig="13972" w:dyaOrig="5479">
          <v:shape id="_x0000_i1026" type="#_x0000_t75" style="width:417.75pt;height:158.25pt" o:ole="">
            <v:imagedata r:id="rId27" o:title=""/>
          </v:shape>
          <o:OLEObject Type="Embed" ProgID="Visio.Drawing.11" ShapeID="_x0000_i1026" DrawAspect="Content" ObjectID="_1523461334" r:id="rId28"/>
        </w:object>
      </w:r>
    </w:p>
    <w:p w:rsidR="004B640E" w:rsidRDefault="004B640E" w:rsidP="004B640E">
      <w:pPr>
        <w:pStyle w:val="a9"/>
      </w:pPr>
      <w:bookmarkStart w:id="22" w:name="_Ref418694401"/>
      <w:bookmarkStart w:id="23" w:name="_Toc437417234"/>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2</w:t>
      </w:r>
      <w:r w:rsidR="00BF17C4">
        <w:fldChar w:fldCharType="end"/>
      </w:r>
      <w:bookmarkEnd w:id="22"/>
      <w:r>
        <w:rPr>
          <w:rFonts w:hint="eastAsia"/>
        </w:rPr>
        <w:t>教職員工數</w:t>
      </w:r>
      <w:r>
        <w:rPr>
          <w:rFonts w:hint="eastAsia"/>
        </w:rPr>
        <w:t>49</w:t>
      </w:r>
      <w:r>
        <w:rPr>
          <w:rFonts w:hint="eastAsia"/>
        </w:rPr>
        <w:t>人</w:t>
      </w:r>
      <w:r>
        <w:rPr>
          <w:rFonts w:hint="eastAsia"/>
        </w:rPr>
        <w:t>(</w:t>
      </w:r>
      <w:r>
        <w:rPr>
          <w:rFonts w:hint="eastAsia"/>
        </w:rPr>
        <w:t>含</w:t>
      </w:r>
      <w:r>
        <w:rPr>
          <w:rFonts w:hint="eastAsia"/>
        </w:rPr>
        <w:t>)</w:t>
      </w:r>
      <w:r>
        <w:rPr>
          <w:rFonts w:hint="eastAsia"/>
        </w:rPr>
        <w:t>以下組織架構圖</w:t>
      </w:r>
      <w:bookmarkEnd w:id="23"/>
    </w:p>
    <w:p w:rsidR="00F848E0" w:rsidRPr="004B640E" w:rsidRDefault="00F848E0">
      <w:pPr>
        <w:widowControl/>
        <w:adjustRightInd/>
        <w:snapToGrid/>
      </w:pPr>
    </w:p>
    <w:p w:rsidR="00F848E0" w:rsidRPr="00AB4B66" w:rsidRDefault="00F848E0" w:rsidP="00F848E0">
      <w:pPr>
        <w:pStyle w:val="aa"/>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不均而延誤災害搶救時機。</w:t>
      </w:r>
      <w:r w:rsidR="00BF17C4">
        <w:fldChar w:fldCharType="begin"/>
      </w:r>
      <w:r w:rsidR="009F4A4E">
        <w:instrText xml:space="preserve"> </w:instrText>
      </w:r>
      <w:r w:rsidR="009F4A4E">
        <w:rPr>
          <w:rFonts w:hint="eastAsia"/>
        </w:rPr>
        <w:instrText>REF _Ref437256630 \h</w:instrText>
      </w:r>
      <w:r w:rsidR="009F4A4E">
        <w:instrText xml:space="preserve"> </w:instrText>
      </w:r>
      <w:r w:rsidR="00BF17C4">
        <w:fldChar w:fldCharType="separate"/>
      </w:r>
      <w:r w:rsidR="00B32A5D">
        <w:rPr>
          <w:rFonts w:hint="eastAsia"/>
        </w:rPr>
        <w:t>表</w:t>
      </w:r>
      <w:r w:rsidR="00B32A5D">
        <w:rPr>
          <w:rFonts w:hint="eastAsia"/>
        </w:rPr>
        <w:t xml:space="preserve">2- </w:t>
      </w:r>
      <w:r w:rsidR="00B32A5D">
        <w:rPr>
          <w:noProof/>
        </w:rPr>
        <w:t>3</w:t>
      </w:r>
      <w:r w:rsidR="00BF17C4">
        <w:fldChar w:fldCharType="end"/>
      </w:r>
      <w:r>
        <w:rPr>
          <w:rFonts w:hint="eastAsia"/>
        </w:rPr>
        <w:t>針對各應變小組於輻射災害時之工作項目分配進行說明。</w:t>
      </w:r>
    </w:p>
    <w:p w:rsidR="00F848E0" w:rsidRPr="00F848E0" w:rsidRDefault="00F848E0">
      <w:pPr>
        <w:widowControl/>
        <w:adjustRightInd/>
        <w:snapToGrid/>
      </w:pPr>
    </w:p>
    <w:p w:rsidR="00163F07" w:rsidRDefault="00163F07">
      <w:pPr>
        <w:widowControl/>
        <w:adjustRightInd/>
        <w:snapToGrid/>
        <w:rPr>
          <w:szCs w:val="20"/>
        </w:rPr>
      </w:pPr>
      <w:r>
        <w:br w:type="page"/>
      </w:r>
    </w:p>
    <w:p w:rsidR="004B640E" w:rsidRPr="00A80002" w:rsidRDefault="004B640E" w:rsidP="004B640E">
      <w:pPr>
        <w:pStyle w:val="a9"/>
      </w:pPr>
      <w:bookmarkStart w:id="24" w:name="_Ref418694458"/>
      <w:bookmarkStart w:id="25" w:name="_Toc437417267"/>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2</w:t>
      </w:r>
      <w:r w:rsidR="00BF17C4">
        <w:fldChar w:fldCharType="end"/>
      </w:r>
      <w:bookmarkEnd w:id="24"/>
      <w:r>
        <w:rPr>
          <w:rFonts w:hint="eastAsia"/>
        </w:rPr>
        <w:t>教職員工數</w:t>
      </w:r>
      <w:r>
        <w:rPr>
          <w:rFonts w:hint="eastAsia"/>
        </w:rPr>
        <w:t>49</w:t>
      </w:r>
      <w:r>
        <w:rPr>
          <w:rFonts w:hint="eastAsia"/>
        </w:rPr>
        <w:t>人</w:t>
      </w:r>
      <w:r>
        <w:rPr>
          <w:rFonts w:hint="eastAsia"/>
        </w:rPr>
        <w:t>(</w:t>
      </w:r>
      <w:r>
        <w:rPr>
          <w:rFonts w:hint="eastAsia"/>
        </w:rPr>
        <w:t>含</w:t>
      </w:r>
      <w:r>
        <w:rPr>
          <w:rFonts w:hint="eastAsia"/>
        </w:rPr>
        <w:t>)</w:t>
      </w:r>
      <w:r>
        <w:rPr>
          <w:rFonts w:hint="eastAsia"/>
        </w:rPr>
        <w:t>以下組織分工表</w:t>
      </w:r>
      <w:bookmarkEnd w:id="25"/>
    </w:p>
    <w:tbl>
      <w:tblPr>
        <w:tblW w:w="10884" w:type="dxa"/>
        <w:jc w:val="center"/>
        <w:tblCellMar>
          <w:left w:w="28" w:type="dxa"/>
          <w:right w:w="28" w:type="dxa"/>
        </w:tblCellMar>
        <w:tblLook w:val="04A0"/>
      </w:tblPr>
      <w:tblGrid>
        <w:gridCol w:w="936"/>
        <w:gridCol w:w="756"/>
        <w:gridCol w:w="1033"/>
        <w:gridCol w:w="1336"/>
        <w:gridCol w:w="1033"/>
        <w:gridCol w:w="1033"/>
        <w:gridCol w:w="1033"/>
        <w:gridCol w:w="3724"/>
      </w:tblGrid>
      <w:tr w:rsidR="004B640E" w:rsidRPr="009F5FA3" w:rsidTr="00A63C62">
        <w:trPr>
          <w:trHeight w:val="981"/>
          <w:jc w:val="center"/>
        </w:trPr>
        <w:tc>
          <w:tcPr>
            <w:tcW w:w="936" w:type="dxa"/>
            <w:tcBorders>
              <w:top w:val="single" w:sz="4" w:space="0" w:color="auto"/>
              <w:left w:val="single" w:sz="4" w:space="0" w:color="auto"/>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組別</w:t>
            </w:r>
          </w:p>
        </w:tc>
        <w:tc>
          <w:tcPr>
            <w:tcW w:w="756"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職務</w:t>
            </w:r>
          </w:p>
        </w:tc>
        <w:tc>
          <w:tcPr>
            <w:tcW w:w="1033"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姓名</w:t>
            </w:r>
          </w:p>
        </w:tc>
        <w:tc>
          <w:tcPr>
            <w:tcW w:w="1336"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聯絡電話</w:t>
            </w:r>
          </w:p>
        </w:tc>
        <w:tc>
          <w:tcPr>
            <w:tcW w:w="1033"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原屬單位</w:t>
            </w:r>
          </w:p>
        </w:tc>
        <w:tc>
          <w:tcPr>
            <w:tcW w:w="1033"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代理人</w:t>
            </w:r>
          </w:p>
        </w:tc>
        <w:tc>
          <w:tcPr>
            <w:tcW w:w="1033"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4B640E" w:rsidRPr="00171C4F" w:rsidRDefault="004B640E" w:rsidP="00610C9C">
            <w:pPr>
              <w:widowControl/>
              <w:adjustRightInd/>
              <w:jc w:val="center"/>
              <w:rPr>
                <w:b/>
                <w:color w:val="000000"/>
                <w:kern w:val="0"/>
              </w:rPr>
            </w:pPr>
            <w:r w:rsidRPr="00171C4F">
              <w:rPr>
                <w:b/>
                <w:color w:val="000000"/>
                <w:kern w:val="0"/>
              </w:rPr>
              <w:t>負責工作</w:t>
            </w:r>
          </w:p>
        </w:tc>
      </w:tr>
      <w:tr w:rsidR="004B640E" w:rsidRPr="009F5FA3" w:rsidTr="00A63C62">
        <w:trPr>
          <w:trHeight w:val="981"/>
          <w:jc w:val="center"/>
        </w:trPr>
        <w:tc>
          <w:tcPr>
            <w:tcW w:w="16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指揮官</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C53FE1" w:rsidP="00610C9C">
            <w:pPr>
              <w:widowControl/>
              <w:adjustRightInd/>
              <w:jc w:val="both"/>
              <w:rPr>
                <w:color w:val="000000"/>
                <w:kern w:val="0"/>
              </w:rPr>
            </w:pPr>
            <w:r>
              <w:rPr>
                <w:rFonts w:hint="eastAsia"/>
                <w:color w:val="000000"/>
                <w:kern w:val="0"/>
              </w:rPr>
              <w:t>鄭健民</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0933-993454</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r w:rsidRPr="00455C0E">
              <w:rPr>
                <w:color w:val="000000"/>
                <w:kern w:val="0"/>
              </w:rPr>
              <w:t>校長</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tcBorders>
              <w:top w:val="nil"/>
              <w:left w:val="nil"/>
              <w:bottom w:val="single" w:sz="4" w:space="0" w:color="auto"/>
              <w:right w:val="single" w:sz="4" w:space="0" w:color="auto"/>
            </w:tcBorders>
            <w:shd w:val="clear" w:color="auto" w:fill="auto"/>
            <w:noWrap/>
            <w:vAlign w:val="center"/>
          </w:tcPr>
          <w:p w:rsidR="004B640E" w:rsidRPr="00455C0E" w:rsidRDefault="004B640E" w:rsidP="004B640E">
            <w:pPr>
              <w:numPr>
                <w:ilvl w:val="0"/>
                <w:numId w:val="16"/>
              </w:numPr>
              <w:adjustRightInd/>
              <w:snapToGrid/>
              <w:ind w:left="280" w:hanging="284"/>
              <w:jc w:val="both"/>
            </w:pPr>
            <w:r w:rsidRPr="00455C0E">
              <w:rPr>
                <w:rFonts w:hint="eastAsia"/>
              </w:rPr>
              <w:t>負責指揮、督導、協調。</w:t>
            </w:r>
          </w:p>
          <w:p w:rsidR="004B640E" w:rsidRPr="00455C0E" w:rsidRDefault="004B640E" w:rsidP="004B640E">
            <w:pPr>
              <w:numPr>
                <w:ilvl w:val="0"/>
                <w:numId w:val="16"/>
              </w:numPr>
              <w:adjustRightInd/>
              <w:snapToGrid/>
              <w:ind w:left="280" w:hanging="284"/>
              <w:jc w:val="both"/>
            </w:pPr>
            <w:r>
              <w:rPr>
                <w:rFonts w:hint="eastAsia"/>
              </w:rPr>
              <w:t>依情況調動各組織間相互支援</w:t>
            </w:r>
            <w:r w:rsidRPr="00455C0E">
              <w:rPr>
                <w:rFonts w:hint="eastAsia"/>
              </w:rPr>
              <w:t>。</w:t>
            </w:r>
          </w:p>
        </w:tc>
      </w:tr>
      <w:tr w:rsidR="004B640E" w:rsidRPr="009F5FA3" w:rsidTr="00A63C62">
        <w:trPr>
          <w:trHeight w:val="283"/>
          <w:jc w:val="center"/>
        </w:trPr>
        <w:tc>
          <w:tcPr>
            <w:tcW w:w="16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副指揮官</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5835DA" w:rsidP="00610C9C">
            <w:pPr>
              <w:widowControl/>
              <w:adjustRightInd/>
              <w:jc w:val="both"/>
              <w:rPr>
                <w:color w:val="000000"/>
                <w:kern w:val="0"/>
              </w:rPr>
            </w:pPr>
            <w:r>
              <w:rPr>
                <w:rFonts w:hint="eastAsia"/>
                <w:color w:val="000000"/>
                <w:kern w:val="0"/>
              </w:rPr>
              <w:t>林彥汝</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0953-896393</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5835DA" w:rsidP="00610C9C">
            <w:pPr>
              <w:widowControl/>
              <w:adjustRightInd/>
              <w:jc w:val="both"/>
              <w:rPr>
                <w:color w:val="000000"/>
                <w:kern w:val="0"/>
              </w:rPr>
            </w:pPr>
            <w:r>
              <w:rPr>
                <w:rFonts w:hint="eastAsia"/>
                <w:color w:val="000000"/>
                <w:kern w:val="0"/>
              </w:rPr>
              <w:t>教務</w:t>
            </w:r>
            <w:r w:rsidR="004B640E" w:rsidRPr="00455C0E">
              <w:rPr>
                <w:color w:val="000000"/>
                <w:kern w:val="0"/>
              </w:rPr>
              <w:t>主任</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tcBorders>
              <w:top w:val="nil"/>
              <w:left w:val="nil"/>
              <w:bottom w:val="single" w:sz="4" w:space="0" w:color="auto"/>
              <w:right w:val="single" w:sz="4" w:space="0" w:color="auto"/>
            </w:tcBorders>
            <w:shd w:val="clear" w:color="auto" w:fill="auto"/>
            <w:noWrap/>
            <w:vAlign w:val="center"/>
          </w:tcPr>
          <w:p w:rsidR="004B640E" w:rsidRPr="00455C0E" w:rsidRDefault="004B640E" w:rsidP="004B640E">
            <w:pPr>
              <w:numPr>
                <w:ilvl w:val="0"/>
                <w:numId w:val="17"/>
              </w:numPr>
              <w:adjustRightInd/>
              <w:snapToGrid/>
              <w:jc w:val="both"/>
            </w:pPr>
            <w:r w:rsidRPr="00455C0E">
              <w:rPr>
                <w:rFonts w:hint="eastAsia"/>
              </w:rPr>
              <w:t>負責統一對外發言。</w:t>
            </w:r>
          </w:p>
          <w:p w:rsidR="004B640E" w:rsidRDefault="00A63C62" w:rsidP="00A63C62">
            <w:pPr>
              <w:numPr>
                <w:ilvl w:val="0"/>
                <w:numId w:val="17"/>
              </w:numPr>
              <w:adjustRightInd/>
              <w:snapToGrid/>
              <w:ind w:left="280" w:hanging="280"/>
              <w:jc w:val="both"/>
            </w:pPr>
            <w:r>
              <w:rPr>
                <w:rFonts w:hint="eastAsia"/>
              </w:rPr>
              <w:t>協助指揮官督導、協調相關事宜</w:t>
            </w:r>
            <w:r w:rsidR="004B640E" w:rsidRPr="00455C0E">
              <w:rPr>
                <w:rFonts w:hint="eastAsia"/>
              </w:rPr>
              <w:t>。</w:t>
            </w:r>
          </w:p>
        </w:tc>
      </w:tr>
      <w:tr w:rsidR="00A63C62" w:rsidRPr="009F5FA3" w:rsidTr="00A63C62">
        <w:trPr>
          <w:trHeight w:val="567"/>
          <w:jc w:val="center"/>
        </w:trPr>
        <w:tc>
          <w:tcPr>
            <w:tcW w:w="936" w:type="dxa"/>
            <w:vMerge w:val="restart"/>
            <w:tcBorders>
              <w:top w:val="nil"/>
              <w:left w:val="single" w:sz="4" w:space="0" w:color="auto"/>
              <w:right w:val="single" w:sz="4" w:space="0" w:color="auto"/>
            </w:tcBorders>
            <w:shd w:val="clear" w:color="auto" w:fill="auto"/>
            <w:vAlign w:val="center"/>
          </w:tcPr>
          <w:p w:rsidR="00A63C62" w:rsidRPr="00455C0E" w:rsidRDefault="00A63C62" w:rsidP="00610C9C">
            <w:pPr>
              <w:widowControl/>
              <w:adjustRightInd/>
              <w:jc w:val="center"/>
              <w:rPr>
                <w:color w:val="000000"/>
                <w:kern w:val="0"/>
              </w:rPr>
            </w:pPr>
            <w:r w:rsidRPr="00455C0E">
              <w:rPr>
                <w:color w:val="000000"/>
                <w:kern w:val="0"/>
              </w:rPr>
              <w:t>通報組</w:t>
            </w:r>
          </w:p>
        </w:tc>
        <w:tc>
          <w:tcPr>
            <w:tcW w:w="756" w:type="dxa"/>
            <w:tcBorders>
              <w:top w:val="nil"/>
              <w:left w:val="nil"/>
              <w:bottom w:val="single" w:sz="4" w:space="0" w:color="auto"/>
              <w:right w:val="single" w:sz="4" w:space="0" w:color="auto"/>
            </w:tcBorders>
            <w:shd w:val="clear" w:color="auto" w:fill="auto"/>
            <w:vAlign w:val="center"/>
          </w:tcPr>
          <w:p w:rsidR="00A63C62" w:rsidRPr="00455C0E" w:rsidRDefault="00A63C62" w:rsidP="00610C9C">
            <w:pPr>
              <w:widowControl/>
              <w:adjustRightInd/>
              <w:jc w:val="center"/>
              <w:rPr>
                <w:color w:val="000000"/>
                <w:kern w:val="0"/>
              </w:rPr>
            </w:pPr>
            <w:r w:rsidRPr="00455C0E">
              <w:rPr>
                <w:color w:val="000000"/>
                <w:kern w:val="0"/>
              </w:rPr>
              <w:t>組長</w:t>
            </w:r>
          </w:p>
        </w:tc>
        <w:tc>
          <w:tcPr>
            <w:tcW w:w="1033" w:type="dxa"/>
            <w:tcBorders>
              <w:top w:val="nil"/>
              <w:left w:val="nil"/>
              <w:bottom w:val="single" w:sz="4" w:space="0" w:color="auto"/>
              <w:right w:val="single" w:sz="4" w:space="0" w:color="auto"/>
            </w:tcBorders>
            <w:shd w:val="clear" w:color="auto" w:fill="auto"/>
            <w:vAlign w:val="center"/>
          </w:tcPr>
          <w:p w:rsidR="00A63C62" w:rsidRPr="00455C0E" w:rsidRDefault="00A63C62" w:rsidP="00A63C62">
            <w:pPr>
              <w:widowControl/>
              <w:adjustRightInd/>
              <w:jc w:val="both"/>
              <w:rPr>
                <w:color w:val="000000"/>
                <w:kern w:val="0"/>
              </w:rPr>
            </w:pPr>
            <w:r>
              <w:rPr>
                <w:rFonts w:hint="eastAsia"/>
                <w:color w:val="000000"/>
                <w:kern w:val="0"/>
              </w:rPr>
              <w:t>張詩婕</w:t>
            </w:r>
          </w:p>
        </w:tc>
        <w:tc>
          <w:tcPr>
            <w:tcW w:w="1336" w:type="dxa"/>
            <w:tcBorders>
              <w:top w:val="nil"/>
              <w:left w:val="nil"/>
              <w:bottom w:val="single" w:sz="4" w:space="0" w:color="auto"/>
              <w:right w:val="single" w:sz="4" w:space="0" w:color="auto"/>
            </w:tcBorders>
            <w:shd w:val="clear" w:color="auto" w:fill="auto"/>
            <w:vAlign w:val="center"/>
          </w:tcPr>
          <w:p w:rsidR="00A63C62" w:rsidRPr="00455C0E" w:rsidRDefault="00A63C62" w:rsidP="00A63C62">
            <w:pPr>
              <w:widowControl/>
              <w:adjustRightInd/>
              <w:jc w:val="both"/>
              <w:rPr>
                <w:color w:val="000000"/>
                <w:kern w:val="0"/>
              </w:rPr>
            </w:pPr>
            <w:r>
              <w:rPr>
                <w:rFonts w:hint="eastAsia"/>
                <w:color w:val="000000"/>
                <w:kern w:val="0"/>
              </w:rPr>
              <w:t>0937-165057</w:t>
            </w:r>
          </w:p>
        </w:tc>
        <w:tc>
          <w:tcPr>
            <w:tcW w:w="1033" w:type="dxa"/>
            <w:tcBorders>
              <w:top w:val="nil"/>
              <w:left w:val="nil"/>
              <w:bottom w:val="single" w:sz="4" w:space="0" w:color="auto"/>
              <w:right w:val="single" w:sz="4" w:space="0" w:color="auto"/>
            </w:tcBorders>
            <w:shd w:val="clear" w:color="auto" w:fill="auto"/>
            <w:vAlign w:val="center"/>
          </w:tcPr>
          <w:p w:rsidR="00A63C62" w:rsidRPr="00455C0E" w:rsidRDefault="00A63C62" w:rsidP="00A63C62">
            <w:pPr>
              <w:widowControl/>
              <w:adjustRightInd/>
              <w:jc w:val="both"/>
              <w:rPr>
                <w:color w:val="000000"/>
                <w:kern w:val="0"/>
              </w:rPr>
            </w:pPr>
            <w:r>
              <w:rPr>
                <w:rFonts w:hint="eastAsia"/>
                <w:color w:val="000000"/>
                <w:kern w:val="0"/>
              </w:rPr>
              <w:t>學輔主任</w:t>
            </w:r>
          </w:p>
        </w:tc>
        <w:tc>
          <w:tcPr>
            <w:tcW w:w="1033" w:type="dxa"/>
            <w:tcBorders>
              <w:top w:val="nil"/>
              <w:left w:val="nil"/>
              <w:bottom w:val="single" w:sz="4" w:space="0" w:color="auto"/>
              <w:right w:val="single" w:sz="4" w:space="0" w:color="auto"/>
            </w:tcBorders>
            <w:shd w:val="clear" w:color="auto" w:fill="auto"/>
            <w:vAlign w:val="center"/>
          </w:tcPr>
          <w:p w:rsidR="00A63C62" w:rsidRPr="00455C0E" w:rsidRDefault="00A63C62"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A63C62" w:rsidRPr="00455C0E" w:rsidRDefault="00A63C62" w:rsidP="00610C9C">
            <w:pPr>
              <w:widowControl/>
              <w:adjustRightInd/>
              <w:jc w:val="both"/>
              <w:rPr>
                <w:color w:val="000000"/>
                <w:kern w:val="0"/>
              </w:rPr>
            </w:pPr>
          </w:p>
        </w:tc>
        <w:tc>
          <w:tcPr>
            <w:tcW w:w="3724" w:type="dxa"/>
            <w:vMerge w:val="restart"/>
            <w:tcBorders>
              <w:top w:val="nil"/>
              <w:left w:val="nil"/>
              <w:right w:val="single" w:sz="4" w:space="0" w:color="auto"/>
            </w:tcBorders>
            <w:shd w:val="clear" w:color="auto" w:fill="auto"/>
            <w:noWrap/>
            <w:vAlign w:val="center"/>
          </w:tcPr>
          <w:p w:rsidR="00A63C62" w:rsidRPr="005835DA" w:rsidRDefault="00A63C62" w:rsidP="005835DA">
            <w:pPr>
              <w:ind w:left="180" w:hangingChars="75" w:hanging="180"/>
              <w:rPr>
                <w:rFonts w:ascii="標楷體" w:hAnsi="標楷體"/>
              </w:rPr>
            </w:pPr>
            <w:r w:rsidRPr="005835DA">
              <w:rPr>
                <w:rFonts w:ascii="標楷體" w:hAnsi="標楷體" w:hint="eastAsia"/>
              </w:rPr>
              <w:t>1.以電話通報應變中心已疏散人數、收容地點、災情及學校教職員、學生疏散情況。</w:t>
            </w:r>
          </w:p>
          <w:p w:rsidR="00A63C62" w:rsidRDefault="00A63C62" w:rsidP="005835DA">
            <w:pPr>
              <w:adjustRightInd/>
              <w:snapToGrid/>
              <w:jc w:val="both"/>
            </w:pPr>
            <w:r w:rsidRPr="005835DA">
              <w:rPr>
                <w:rFonts w:ascii="標楷體" w:hAnsi="標楷體" w:hint="eastAsia"/>
              </w:rPr>
              <w:t>2.負責蒐集、評估、傳播和使用有關於災害與資源 狀況發展的資訊。</w:t>
            </w: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val="restart"/>
            <w:tcBorders>
              <w:top w:val="nil"/>
              <w:left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組員</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李雯珮</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0911-259241</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A1108" w:rsidP="00610C9C">
            <w:pPr>
              <w:widowControl/>
              <w:adjustRightInd/>
              <w:jc w:val="both"/>
              <w:rPr>
                <w:color w:val="000000"/>
                <w:kern w:val="0"/>
              </w:rPr>
            </w:pPr>
            <w:r>
              <w:rPr>
                <w:rFonts w:hint="eastAsia"/>
                <w:color w:val="000000"/>
                <w:kern w:val="0"/>
              </w:rPr>
              <w:t>總務處</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8"/>
              </w:numPr>
              <w:adjustRightInd/>
              <w:snapToGrid/>
              <w:ind w:left="280" w:hanging="280"/>
              <w:jc w:val="both"/>
            </w:pP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溫碧雲</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0937-976333</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總務處</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8"/>
              </w:numPr>
              <w:adjustRightInd/>
              <w:snapToGrid/>
              <w:ind w:left="280" w:hanging="280"/>
              <w:jc w:val="both"/>
            </w:pP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8"/>
              </w:numPr>
              <w:adjustRightInd/>
              <w:snapToGrid/>
              <w:ind w:left="280" w:hanging="280"/>
              <w:jc w:val="both"/>
            </w:pPr>
          </w:p>
        </w:tc>
      </w:tr>
      <w:tr w:rsidR="004B640E" w:rsidRPr="009F5FA3" w:rsidTr="00A63C62">
        <w:trPr>
          <w:trHeight w:val="567"/>
          <w:jc w:val="center"/>
        </w:trPr>
        <w:tc>
          <w:tcPr>
            <w:tcW w:w="936" w:type="dxa"/>
            <w:vMerge/>
            <w:tcBorders>
              <w:left w:val="single" w:sz="4" w:space="0" w:color="auto"/>
              <w:bottom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bottom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bottom w:val="single" w:sz="4" w:space="0" w:color="auto"/>
              <w:right w:val="single" w:sz="4" w:space="0" w:color="auto"/>
            </w:tcBorders>
            <w:shd w:val="clear" w:color="auto" w:fill="auto"/>
            <w:noWrap/>
            <w:vAlign w:val="center"/>
          </w:tcPr>
          <w:p w:rsidR="004B640E" w:rsidRPr="00455C0E" w:rsidRDefault="004B640E" w:rsidP="004B640E">
            <w:pPr>
              <w:numPr>
                <w:ilvl w:val="0"/>
                <w:numId w:val="18"/>
              </w:numPr>
              <w:adjustRightInd/>
              <w:snapToGrid/>
              <w:ind w:left="280" w:hanging="280"/>
              <w:jc w:val="both"/>
            </w:pPr>
          </w:p>
        </w:tc>
      </w:tr>
      <w:tr w:rsidR="004B640E" w:rsidRPr="009F5FA3" w:rsidTr="00A63C62">
        <w:trPr>
          <w:trHeight w:val="567"/>
          <w:jc w:val="center"/>
        </w:trPr>
        <w:tc>
          <w:tcPr>
            <w:tcW w:w="936" w:type="dxa"/>
            <w:vMerge w:val="restart"/>
            <w:tcBorders>
              <w:top w:val="nil"/>
              <w:left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避難引導組</w:t>
            </w:r>
          </w:p>
        </w:tc>
        <w:tc>
          <w:tcPr>
            <w:tcW w:w="756"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組長</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曾彥璋</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0922-436616</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體育室</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val="restart"/>
            <w:tcBorders>
              <w:top w:val="nil"/>
              <w:left w:val="nil"/>
              <w:right w:val="single" w:sz="4" w:space="0" w:color="auto"/>
            </w:tcBorders>
            <w:shd w:val="clear" w:color="auto" w:fill="auto"/>
            <w:noWrap/>
            <w:vAlign w:val="center"/>
          </w:tcPr>
          <w:p w:rsidR="005835DA" w:rsidRPr="005835DA" w:rsidRDefault="005835DA" w:rsidP="005835DA">
            <w:pPr>
              <w:ind w:left="180" w:hangingChars="75" w:hanging="180"/>
              <w:rPr>
                <w:rFonts w:ascii="標楷體" w:hAnsi="標楷體"/>
              </w:rPr>
            </w:pPr>
            <w:r w:rsidRPr="005835DA">
              <w:rPr>
                <w:rFonts w:ascii="標楷體" w:hAnsi="標楷體" w:hint="eastAsia"/>
              </w:rPr>
              <w:t>1.分配責任區，協助疏散學校教職員、學生至避難所。</w:t>
            </w:r>
          </w:p>
          <w:p w:rsidR="005835DA" w:rsidRPr="005835DA" w:rsidRDefault="005835DA" w:rsidP="005835DA">
            <w:pPr>
              <w:ind w:left="180" w:hangingChars="75" w:hanging="180"/>
              <w:rPr>
                <w:rFonts w:ascii="標楷體" w:hAnsi="標楷體"/>
              </w:rPr>
            </w:pPr>
            <w:r w:rsidRPr="005835DA">
              <w:rPr>
                <w:rFonts w:ascii="標楷體" w:hAnsi="標楷體" w:hint="eastAsia"/>
              </w:rPr>
              <w:t>2.選定一適當地點作為臨時避難地點。</w:t>
            </w:r>
          </w:p>
          <w:p w:rsidR="005835DA" w:rsidRPr="005835DA" w:rsidRDefault="005835DA" w:rsidP="005835DA">
            <w:pPr>
              <w:ind w:left="180" w:hangingChars="75" w:hanging="180"/>
              <w:rPr>
                <w:rFonts w:ascii="標楷體" w:hAnsi="標楷體"/>
              </w:rPr>
            </w:pPr>
            <w:r w:rsidRPr="005835DA">
              <w:rPr>
                <w:rFonts w:ascii="標楷體" w:hAnsi="標楷體" w:hint="eastAsia"/>
              </w:rPr>
              <w:t>3.協助登記至避難所人員之身份、人數。</w:t>
            </w:r>
          </w:p>
          <w:p w:rsidR="005835DA" w:rsidRPr="005835DA" w:rsidRDefault="005835DA" w:rsidP="005835DA">
            <w:pPr>
              <w:ind w:left="180" w:hangingChars="75" w:hanging="180"/>
              <w:rPr>
                <w:rFonts w:ascii="標楷體" w:hAnsi="標楷體"/>
              </w:rPr>
            </w:pPr>
            <w:r w:rsidRPr="005835DA">
              <w:rPr>
                <w:rFonts w:ascii="標楷體" w:hAnsi="標楷體" w:hint="eastAsia"/>
              </w:rPr>
              <w:t>4.設置服務站，提供協助與諮詢。</w:t>
            </w:r>
          </w:p>
          <w:p w:rsidR="005835DA" w:rsidRPr="005835DA" w:rsidRDefault="005835DA" w:rsidP="005835DA">
            <w:pPr>
              <w:ind w:left="180" w:hangingChars="75" w:hanging="180"/>
              <w:rPr>
                <w:rFonts w:ascii="標楷體" w:hAnsi="標楷體"/>
              </w:rPr>
            </w:pPr>
            <w:r w:rsidRPr="005835DA">
              <w:rPr>
                <w:rFonts w:ascii="標楷體" w:hAnsi="標楷體" w:hint="eastAsia"/>
              </w:rPr>
              <w:t>5.協助疏散學區周遭受災民眾至避難所。</w:t>
            </w:r>
          </w:p>
          <w:p w:rsidR="004B640E" w:rsidRDefault="005835DA" w:rsidP="005835DA">
            <w:pPr>
              <w:adjustRightInd/>
              <w:snapToGrid/>
              <w:jc w:val="both"/>
            </w:pPr>
            <w:r w:rsidRPr="005835DA">
              <w:rPr>
                <w:rFonts w:ascii="標楷體" w:hAnsi="標楷體"/>
              </w:rPr>
              <w:t>6.</w:t>
            </w:r>
            <w:r w:rsidRPr="005835DA">
              <w:rPr>
                <w:rFonts w:ascii="標楷體" w:hAnsi="標楷體" w:hint="eastAsia"/>
              </w:rPr>
              <w:t>協助學區周遭受災民眾至避難所，協助登記身分、人數。</w:t>
            </w: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val="restart"/>
            <w:tcBorders>
              <w:top w:val="nil"/>
              <w:left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組員</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林伃芹</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0919-913866</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七智</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9"/>
              </w:numPr>
              <w:adjustRightInd/>
              <w:snapToGrid/>
              <w:ind w:left="280" w:hanging="280"/>
              <w:jc w:val="both"/>
            </w:pP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296DDD" w:rsidRPr="00455C0E" w:rsidRDefault="00296DDD" w:rsidP="00610C9C">
            <w:pPr>
              <w:widowControl/>
              <w:adjustRightInd/>
              <w:jc w:val="both"/>
              <w:rPr>
                <w:color w:val="000000"/>
                <w:kern w:val="0"/>
              </w:rPr>
            </w:pPr>
            <w:r>
              <w:rPr>
                <w:rFonts w:hint="eastAsia"/>
                <w:color w:val="000000"/>
                <w:kern w:val="0"/>
              </w:rPr>
              <w:t>劉世銘</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0912-542068</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七仁</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9"/>
              </w:numPr>
              <w:adjustRightInd/>
              <w:snapToGrid/>
              <w:ind w:left="280" w:hanging="280"/>
              <w:jc w:val="both"/>
            </w:pP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陳經明</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0919-489283</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八智</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9"/>
              </w:numPr>
              <w:adjustRightInd/>
              <w:snapToGrid/>
              <w:ind w:left="280" w:hanging="280"/>
              <w:jc w:val="both"/>
            </w:pPr>
          </w:p>
        </w:tc>
      </w:tr>
      <w:tr w:rsidR="004B640E" w:rsidRPr="009F5FA3" w:rsidTr="00A63C62">
        <w:trPr>
          <w:trHeight w:val="567"/>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洪秀芳</w:t>
            </w:r>
          </w:p>
        </w:tc>
        <w:tc>
          <w:tcPr>
            <w:tcW w:w="1336"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0911-834783</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八仁</w:t>
            </w: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19"/>
              </w:numPr>
              <w:adjustRightInd/>
              <w:snapToGrid/>
              <w:ind w:left="280" w:hanging="280"/>
              <w:jc w:val="both"/>
            </w:pPr>
          </w:p>
        </w:tc>
      </w:tr>
      <w:tr w:rsidR="004A1108" w:rsidRPr="009F5FA3" w:rsidTr="00A63C62">
        <w:trPr>
          <w:trHeight w:val="567"/>
          <w:jc w:val="center"/>
        </w:trPr>
        <w:tc>
          <w:tcPr>
            <w:tcW w:w="936" w:type="dxa"/>
            <w:vMerge/>
            <w:tcBorders>
              <w:left w:val="single" w:sz="4" w:space="0" w:color="auto"/>
              <w:right w:val="single" w:sz="4" w:space="0" w:color="auto"/>
            </w:tcBorders>
            <w:vAlign w:val="center"/>
          </w:tcPr>
          <w:p w:rsidR="004A1108" w:rsidRPr="00455C0E" w:rsidRDefault="004A1108"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A1108" w:rsidRPr="00455C0E" w:rsidRDefault="004A1108"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A1108" w:rsidRPr="00455C0E" w:rsidRDefault="004A1108" w:rsidP="00610C9C">
            <w:pPr>
              <w:widowControl/>
              <w:adjustRightInd/>
              <w:jc w:val="both"/>
              <w:rPr>
                <w:color w:val="000000"/>
                <w:kern w:val="0"/>
              </w:rPr>
            </w:pPr>
            <w:r>
              <w:rPr>
                <w:rFonts w:hint="eastAsia"/>
                <w:color w:val="000000"/>
                <w:kern w:val="0"/>
              </w:rPr>
              <w:t>柯惠玲</w:t>
            </w:r>
          </w:p>
        </w:tc>
        <w:tc>
          <w:tcPr>
            <w:tcW w:w="1336" w:type="dxa"/>
            <w:tcBorders>
              <w:top w:val="nil"/>
              <w:left w:val="nil"/>
              <w:bottom w:val="single" w:sz="4" w:space="0" w:color="auto"/>
              <w:right w:val="single" w:sz="4" w:space="0" w:color="auto"/>
            </w:tcBorders>
            <w:shd w:val="clear" w:color="auto" w:fill="auto"/>
            <w:vAlign w:val="center"/>
          </w:tcPr>
          <w:p w:rsidR="004A1108" w:rsidRPr="00455C0E" w:rsidRDefault="00D9686E" w:rsidP="00610C9C">
            <w:pPr>
              <w:widowControl/>
              <w:adjustRightInd/>
              <w:jc w:val="both"/>
              <w:rPr>
                <w:color w:val="000000"/>
                <w:kern w:val="0"/>
              </w:rPr>
            </w:pPr>
            <w:r>
              <w:rPr>
                <w:rFonts w:hint="eastAsia"/>
                <w:color w:val="000000"/>
                <w:kern w:val="0"/>
              </w:rPr>
              <w:t>0952-911628</w:t>
            </w:r>
          </w:p>
        </w:tc>
        <w:tc>
          <w:tcPr>
            <w:tcW w:w="1033" w:type="dxa"/>
            <w:tcBorders>
              <w:top w:val="nil"/>
              <w:left w:val="nil"/>
              <w:bottom w:val="single" w:sz="4" w:space="0" w:color="auto"/>
              <w:right w:val="single" w:sz="4" w:space="0" w:color="auto"/>
            </w:tcBorders>
            <w:shd w:val="clear" w:color="auto" w:fill="auto"/>
            <w:vAlign w:val="center"/>
          </w:tcPr>
          <w:p w:rsidR="004A1108" w:rsidRPr="00455C0E" w:rsidRDefault="00D9686E" w:rsidP="00610C9C">
            <w:pPr>
              <w:widowControl/>
              <w:adjustRightInd/>
              <w:jc w:val="both"/>
              <w:rPr>
                <w:color w:val="000000"/>
                <w:kern w:val="0"/>
              </w:rPr>
            </w:pPr>
            <w:r>
              <w:rPr>
                <w:rFonts w:hint="eastAsia"/>
                <w:color w:val="000000"/>
                <w:kern w:val="0"/>
              </w:rPr>
              <w:t>九智</w:t>
            </w:r>
          </w:p>
        </w:tc>
        <w:tc>
          <w:tcPr>
            <w:tcW w:w="1033" w:type="dxa"/>
            <w:tcBorders>
              <w:top w:val="nil"/>
              <w:left w:val="nil"/>
              <w:bottom w:val="single" w:sz="4" w:space="0" w:color="auto"/>
              <w:right w:val="single" w:sz="4" w:space="0" w:color="auto"/>
            </w:tcBorders>
            <w:shd w:val="clear" w:color="auto" w:fill="auto"/>
            <w:vAlign w:val="center"/>
          </w:tcPr>
          <w:p w:rsidR="004A1108" w:rsidRPr="00455C0E" w:rsidRDefault="004A1108"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4A1108" w:rsidRPr="00455C0E" w:rsidRDefault="004A1108"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A1108" w:rsidRPr="00455C0E" w:rsidRDefault="004A1108" w:rsidP="004B640E">
            <w:pPr>
              <w:numPr>
                <w:ilvl w:val="0"/>
                <w:numId w:val="19"/>
              </w:numPr>
              <w:adjustRightInd/>
              <w:snapToGrid/>
              <w:ind w:left="280" w:hanging="280"/>
              <w:jc w:val="both"/>
            </w:pPr>
          </w:p>
        </w:tc>
      </w:tr>
      <w:tr w:rsidR="004B640E" w:rsidRPr="009F5FA3" w:rsidTr="00A63C62">
        <w:trPr>
          <w:trHeight w:val="567"/>
          <w:jc w:val="center"/>
        </w:trPr>
        <w:tc>
          <w:tcPr>
            <w:tcW w:w="936" w:type="dxa"/>
            <w:vMerge/>
            <w:tcBorders>
              <w:left w:val="single" w:sz="4" w:space="0" w:color="auto"/>
              <w:bottom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bottom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古志花</w:t>
            </w:r>
          </w:p>
        </w:tc>
        <w:tc>
          <w:tcPr>
            <w:tcW w:w="1336"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0977-183004</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體育室</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bottom w:val="single" w:sz="4" w:space="0" w:color="auto"/>
              <w:right w:val="single" w:sz="4" w:space="0" w:color="auto"/>
            </w:tcBorders>
            <w:shd w:val="clear" w:color="auto" w:fill="auto"/>
            <w:noWrap/>
            <w:vAlign w:val="center"/>
          </w:tcPr>
          <w:p w:rsidR="004B640E" w:rsidRPr="00455C0E" w:rsidRDefault="004B640E" w:rsidP="004B640E">
            <w:pPr>
              <w:numPr>
                <w:ilvl w:val="0"/>
                <w:numId w:val="19"/>
              </w:numPr>
              <w:adjustRightInd/>
              <w:snapToGrid/>
              <w:ind w:left="280" w:hanging="280"/>
              <w:jc w:val="both"/>
            </w:pPr>
          </w:p>
        </w:tc>
      </w:tr>
      <w:tr w:rsidR="004B640E" w:rsidRPr="009F5FA3" w:rsidTr="00A63C62">
        <w:trPr>
          <w:trHeight w:val="981"/>
          <w:jc w:val="center"/>
        </w:trPr>
        <w:tc>
          <w:tcPr>
            <w:tcW w:w="936" w:type="dxa"/>
            <w:vMerge w:val="restart"/>
            <w:tcBorders>
              <w:top w:val="nil"/>
              <w:left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搶救組</w:t>
            </w:r>
          </w:p>
        </w:tc>
        <w:tc>
          <w:tcPr>
            <w:tcW w:w="756"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center"/>
              <w:rPr>
                <w:color w:val="000000"/>
                <w:kern w:val="0"/>
              </w:rPr>
            </w:pPr>
            <w:r w:rsidRPr="00455C0E">
              <w:rPr>
                <w:color w:val="000000"/>
                <w:kern w:val="0"/>
              </w:rPr>
              <w:t>組長</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王宏豪</w:t>
            </w:r>
          </w:p>
        </w:tc>
        <w:tc>
          <w:tcPr>
            <w:tcW w:w="1336"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0958-613108</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總務處</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val="restart"/>
            <w:tcBorders>
              <w:top w:val="nil"/>
              <w:left w:val="nil"/>
              <w:right w:val="single" w:sz="4" w:space="0" w:color="auto"/>
            </w:tcBorders>
            <w:shd w:val="clear" w:color="auto" w:fill="auto"/>
            <w:noWrap/>
            <w:vAlign w:val="center"/>
          </w:tcPr>
          <w:p w:rsidR="005835DA" w:rsidRPr="005835DA" w:rsidRDefault="005835DA" w:rsidP="005835DA">
            <w:pPr>
              <w:ind w:left="180" w:hangingChars="75" w:hanging="180"/>
              <w:rPr>
                <w:rFonts w:ascii="標楷體" w:hAnsi="標楷體"/>
              </w:rPr>
            </w:pPr>
            <w:r w:rsidRPr="005835DA">
              <w:rPr>
                <w:rFonts w:ascii="標楷體" w:hAnsi="標楷體" w:hint="eastAsia"/>
              </w:rPr>
              <w:t>1.受災學校教職員生之搶救及搜救。</w:t>
            </w:r>
          </w:p>
          <w:p w:rsidR="005835DA" w:rsidRPr="005835DA" w:rsidRDefault="005835DA" w:rsidP="005835DA">
            <w:pPr>
              <w:ind w:left="180" w:hangingChars="75" w:hanging="180"/>
              <w:rPr>
                <w:rFonts w:ascii="標楷體" w:hAnsi="標楷體"/>
              </w:rPr>
            </w:pPr>
            <w:r w:rsidRPr="005835DA">
              <w:rPr>
                <w:rFonts w:ascii="標楷體" w:hAnsi="標楷體" w:hint="eastAsia"/>
              </w:rPr>
              <w:t>2.清除障礙物協助逃生。</w:t>
            </w:r>
          </w:p>
          <w:p w:rsidR="005835DA" w:rsidRPr="005835DA" w:rsidRDefault="005835DA" w:rsidP="005835DA">
            <w:pPr>
              <w:ind w:left="180" w:hangingChars="75" w:hanging="180"/>
              <w:rPr>
                <w:rFonts w:ascii="標楷體" w:hAnsi="標楷體"/>
              </w:rPr>
            </w:pPr>
            <w:r w:rsidRPr="005835DA">
              <w:rPr>
                <w:rFonts w:ascii="標楷體" w:hAnsi="標楷體" w:hint="eastAsia"/>
              </w:rPr>
              <w:t>3.強制疏散不願避難之學校教職員生。</w:t>
            </w:r>
          </w:p>
          <w:p w:rsidR="005835DA" w:rsidRPr="005835DA" w:rsidRDefault="005835DA" w:rsidP="005835DA">
            <w:pPr>
              <w:ind w:left="180" w:hangingChars="75" w:hanging="180"/>
              <w:rPr>
                <w:rFonts w:ascii="標楷體" w:hAnsi="標楷體"/>
              </w:rPr>
            </w:pPr>
            <w:r w:rsidRPr="005835DA">
              <w:rPr>
                <w:rFonts w:ascii="標楷體" w:hAnsi="標楷體" w:hint="eastAsia"/>
              </w:rPr>
              <w:t>4.依情況支援安全防護組、緊急救護組。</w:t>
            </w:r>
          </w:p>
          <w:p w:rsidR="005835DA" w:rsidRPr="005835DA" w:rsidRDefault="005835DA" w:rsidP="005835DA">
            <w:pPr>
              <w:ind w:left="180" w:hangingChars="75" w:hanging="180"/>
              <w:rPr>
                <w:rFonts w:ascii="標楷體" w:hAnsi="標楷體"/>
              </w:rPr>
            </w:pPr>
            <w:r w:rsidRPr="005835DA">
              <w:rPr>
                <w:rFonts w:ascii="標楷體" w:hAnsi="標楷體" w:hint="eastAsia"/>
              </w:rPr>
              <w:t>5.協助發放生活物資、糧食及飲水。</w:t>
            </w:r>
          </w:p>
          <w:p w:rsidR="005835DA" w:rsidRPr="005835DA" w:rsidRDefault="005835DA" w:rsidP="005835DA">
            <w:pPr>
              <w:ind w:left="180" w:hangingChars="75" w:hanging="180"/>
              <w:rPr>
                <w:rFonts w:ascii="標楷體" w:hAnsi="標楷體"/>
              </w:rPr>
            </w:pPr>
            <w:r w:rsidRPr="005835DA">
              <w:rPr>
                <w:rFonts w:ascii="標楷體" w:hAnsi="標楷體" w:hint="eastAsia"/>
              </w:rPr>
              <w:t>6.各項救災物資之登記、造冊、保</w:t>
            </w:r>
            <w:r w:rsidRPr="005835DA">
              <w:rPr>
                <w:rFonts w:ascii="標楷體" w:hAnsi="標楷體" w:hint="eastAsia"/>
              </w:rPr>
              <w:lastRenderedPageBreak/>
              <w:t>管及分配。</w:t>
            </w:r>
          </w:p>
          <w:p w:rsidR="005835DA" w:rsidRPr="005835DA" w:rsidRDefault="005835DA" w:rsidP="005835DA">
            <w:pPr>
              <w:ind w:left="180" w:hangingChars="75" w:hanging="180"/>
              <w:rPr>
                <w:rFonts w:ascii="標楷體" w:hAnsi="標楷體"/>
              </w:rPr>
            </w:pPr>
            <w:r w:rsidRPr="005835DA">
              <w:rPr>
                <w:rFonts w:ascii="標楷體" w:hAnsi="標楷體" w:hint="eastAsia"/>
              </w:rPr>
              <w:t>7.協助設置警戒標誌及交通 管制。</w:t>
            </w:r>
          </w:p>
          <w:p w:rsidR="005835DA" w:rsidRPr="005835DA" w:rsidRDefault="005835DA" w:rsidP="005835DA">
            <w:pPr>
              <w:ind w:left="180" w:hangingChars="75" w:hanging="180"/>
              <w:rPr>
                <w:rFonts w:ascii="標楷體" w:hAnsi="標楷體"/>
              </w:rPr>
            </w:pPr>
            <w:r w:rsidRPr="005835DA">
              <w:rPr>
                <w:rFonts w:ascii="標楷體" w:hAnsi="標楷體" w:hint="eastAsia"/>
              </w:rPr>
              <w:t>8.維護學校災區及避難場所治安。</w:t>
            </w:r>
          </w:p>
          <w:p w:rsidR="005835DA" w:rsidRPr="005835DA" w:rsidRDefault="005835DA" w:rsidP="005835DA">
            <w:pPr>
              <w:ind w:left="180" w:hangingChars="75" w:hanging="180"/>
              <w:rPr>
                <w:rFonts w:ascii="標楷體" w:hAnsi="標楷體"/>
              </w:rPr>
            </w:pPr>
            <w:r w:rsidRPr="005835DA">
              <w:rPr>
                <w:rFonts w:ascii="標楷體" w:hAnsi="標楷體" w:hint="eastAsia"/>
              </w:rPr>
              <w:t>9.防救災設施操作。</w:t>
            </w:r>
          </w:p>
          <w:p w:rsidR="005835DA" w:rsidRPr="005835DA" w:rsidRDefault="005835DA" w:rsidP="005835DA">
            <w:pPr>
              <w:ind w:left="180" w:hangingChars="75" w:hanging="180"/>
              <w:rPr>
                <w:rFonts w:ascii="標楷體" w:hAnsi="標楷體"/>
              </w:rPr>
            </w:pPr>
            <w:r w:rsidRPr="005835DA">
              <w:rPr>
                <w:rFonts w:ascii="標楷體" w:hAnsi="標楷體" w:hint="eastAsia"/>
              </w:rPr>
              <w:t>10.基本急救、重傷患就醫護送。</w:t>
            </w:r>
          </w:p>
          <w:p w:rsidR="005835DA" w:rsidRPr="005835DA" w:rsidRDefault="005835DA" w:rsidP="005835DA">
            <w:pPr>
              <w:ind w:left="180" w:hangingChars="75" w:hanging="180"/>
              <w:rPr>
                <w:rFonts w:ascii="標楷體" w:hAnsi="標楷體"/>
              </w:rPr>
            </w:pPr>
            <w:r w:rsidRPr="005835DA">
              <w:rPr>
                <w:rFonts w:ascii="標楷體" w:hAnsi="標楷體" w:hint="eastAsia"/>
              </w:rPr>
              <w:t>11.心理諮商。</w:t>
            </w:r>
          </w:p>
          <w:p w:rsidR="005835DA" w:rsidRPr="005835DA" w:rsidRDefault="005835DA" w:rsidP="005835DA">
            <w:pPr>
              <w:ind w:left="180" w:hangingChars="75" w:hanging="180"/>
              <w:rPr>
                <w:rFonts w:ascii="標楷體" w:hAnsi="標楷體"/>
              </w:rPr>
            </w:pPr>
            <w:r w:rsidRPr="005835DA">
              <w:rPr>
                <w:rFonts w:ascii="標楷體" w:hAnsi="標楷體" w:hint="eastAsia"/>
              </w:rPr>
              <w:t>12.急救常識宣導。</w:t>
            </w:r>
          </w:p>
          <w:p w:rsidR="004B640E" w:rsidRDefault="005835DA" w:rsidP="005835DA">
            <w:pPr>
              <w:adjustRightInd/>
              <w:snapToGrid/>
              <w:jc w:val="both"/>
            </w:pPr>
            <w:r w:rsidRPr="005835DA">
              <w:rPr>
                <w:rFonts w:ascii="標楷體" w:hAnsi="標楷體" w:hint="eastAsia"/>
              </w:rPr>
              <w:t>13.提供紓解壓力方法。</w:t>
            </w:r>
          </w:p>
        </w:tc>
      </w:tr>
      <w:tr w:rsidR="004B640E" w:rsidRPr="009F5FA3" w:rsidTr="00A63C62">
        <w:trPr>
          <w:trHeight w:val="981"/>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val="restart"/>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黃廷恩</w:t>
            </w:r>
          </w:p>
        </w:tc>
        <w:tc>
          <w:tcPr>
            <w:tcW w:w="1336"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0931-159190</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學輔處</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20"/>
              </w:numPr>
              <w:adjustRightInd/>
              <w:snapToGrid/>
              <w:ind w:left="280" w:hanging="280"/>
              <w:jc w:val="both"/>
            </w:pPr>
          </w:p>
        </w:tc>
      </w:tr>
      <w:tr w:rsidR="00296DDD" w:rsidRPr="009F5FA3" w:rsidTr="00A63C62">
        <w:trPr>
          <w:trHeight w:val="981"/>
          <w:jc w:val="center"/>
        </w:trPr>
        <w:tc>
          <w:tcPr>
            <w:tcW w:w="936" w:type="dxa"/>
            <w:vMerge/>
            <w:tcBorders>
              <w:left w:val="single" w:sz="4" w:space="0" w:color="auto"/>
              <w:right w:val="single" w:sz="4" w:space="0" w:color="auto"/>
            </w:tcBorders>
            <w:vAlign w:val="center"/>
          </w:tcPr>
          <w:p w:rsidR="00296DDD" w:rsidRPr="00455C0E" w:rsidRDefault="00296DDD"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296DDD" w:rsidRPr="00455C0E" w:rsidRDefault="00296DDD" w:rsidP="00610C9C">
            <w:pPr>
              <w:widowControl/>
              <w:adjustRightInd/>
              <w:jc w:val="center"/>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296DDD" w:rsidRDefault="00296DDD" w:rsidP="00610C9C">
            <w:pPr>
              <w:widowControl/>
              <w:adjustRightInd/>
              <w:jc w:val="both"/>
              <w:rPr>
                <w:color w:val="000000"/>
                <w:kern w:val="0"/>
              </w:rPr>
            </w:pPr>
            <w:r>
              <w:rPr>
                <w:rFonts w:hint="eastAsia"/>
                <w:color w:val="000000"/>
                <w:kern w:val="0"/>
              </w:rPr>
              <w:t>吳育燊</w:t>
            </w:r>
          </w:p>
        </w:tc>
        <w:tc>
          <w:tcPr>
            <w:tcW w:w="1336" w:type="dxa"/>
            <w:tcBorders>
              <w:top w:val="nil"/>
              <w:left w:val="nil"/>
              <w:bottom w:val="single" w:sz="4" w:space="0" w:color="auto"/>
              <w:right w:val="single" w:sz="4" w:space="0" w:color="auto"/>
            </w:tcBorders>
            <w:shd w:val="clear" w:color="auto" w:fill="auto"/>
            <w:vAlign w:val="center"/>
          </w:tcPr>
          <w:p w:rsidR="00296DDD" w:rsidRPr="00455C0E" w:rsidRDefault="008D5E1E" w:rsidP="00610C9C">
            <w:pPr>
              <w:widowControl/>
              <w:adjustRightInd/>
              <w:jc w:val="both"/>
              <w:rPr>
                <w:color w:val="000000"/>
                <w:kern w:val="0"/>
              </w:rPr>
            </w:pPr>
            <w:r>
              <w:rPr>
                <w:rFonts w:hint="eastAsia"/>
                <w:color w:val="000000"/>
                <w:kern w:val="0"/>
              </w:rPr>
              <w:t>0988-762092</w:t>
            </w:r>
          </w:p>
        </w:tc>
        <w:tc>
          <w:tcPr>
            <w:tcW w:w="1033" w:type="dxa"/>
            <w:tcBorders>
              <w:top w:val="nil"/>
              <w:left w:val="nil"/>
              <w:bottom w:val="single" w:sz="4" w:space="0" w:color="auto"/>
              <w:right w:val="single" w:sz="4" w:space="0" w:color="auto"/>
            </w:tcBorders>
            <w:shd w:val="clear" w:color="auto" w:fill="auto"/>
            <w:vAlign w:val="center"/>
          </w:tcPr>
          <w:p w:rsidR="00296DDD" w:rsidRPr="00455C0E" w:rsidRDefault="00D9686E" w:rsidP="00610C9C">
            <w:pPr>
              <w:widowControl/>
              <w:adjustRightInd/>
              <w:jc w:val="both"/>
              <w:rPr>
                <w:color w:val="000000"/>
                <w:kern w:val="0"/>
              </w:rPr>
            </w:pPr>
            <w:r>
              <w:rPr>
                <w:rFonts w:hint="eastAsia"/>
                <w:color w:val="000000"/>
                <w:kern w:val="0"/>
              </w:rPr>
              <w:t>總務處</w:t>
            </w:r>
          </w:p>
        </w:tc>
        <w:tc>
          <w:tcPr>
            <w:tcW w:w="1033" w:type="dxa"/>
            <w:tcBorders>
              <w:top w:val="nil"/>
              <w:left w:val="nil"/>
              <w:bottom w:val="single" w:sz="4" w:space="0" w:color="auto"/>
              <w:right w:val="single" w:sz="4" w:space="0" w:color="auto"/>
            </w:tcBorders>
            <w:shd w:val="clear" w:color="auto" w:fill="auto"/>
            <w:vAlign w:val="center"/>
          </w:tcPr>
          <w:p w:rsidR="00296DDD" w:rsidRPr="00455C0E" w:rsidRDefault="00296DDD" w:rsidP="00610C9C">
            <w:pPr>
              <w:widowControl/>
              <w:adjustRightInd/>
              <w:jc w:val="both"/>
              <w:rPr>
                <w:color w:val="000000"/>
                <w:kern w:val="0"/>
              </w:rPr>
            </w:pPr>
          </w:p>
        </w:tc>
        <w:tc>
          <w:tcPr>
            <w:tcW w:w="1033" w:type="dxa"/>
            <w:tcBorders>
              <w:top w:val="nil"/>
              <w:left w:val="nil"/>
              <w:bottom w:val="single" w:sz="4" w:space="0" w:color="auto"/>
              <w:right w:val="single" w:sz="4" w:space="0" w:color="auto"/>
            </w:tcBorders>
            <w:shd w:val="clear" w:color="auto" w:fill="auto"/>
            <w:vAlign w:val="center"/>
          </w:tcPr>
          <w:p w:rsidR="00296DDD" w:rsidRPr="00455C0E" w:rsidRDefault="00296DDD"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296DDD" w:rsidRPr="00455C0E" w:rsidRDefault="00296DDD" w:rsidP="004B640E">
            <w:pPr>
              <w:numPr>
                <w:ilvl w:val="0"/>
                <w:numId w:val="20"/>
              </w:numPr>
              <w:adjustRightInd/>
              <w:snapToGrid/>
              <w:ind w:left="280" w:hanging="280"/>
              <w:jc w:val="both"/>
            </w:pPr>
          </w:p>
        </w:tc>
      </w:tr>
      <w:tr w:rsidR="004B640E" w:rsidRPr="009F5FA3" w:rsidTr="00A63C62">
        <w:trPr>
          <w:trHeight w:val="981"/>
          <w:jc w:val="center"/>
        </w:trPr>
        <w:tc>
          <w:tcPr>
            <w:tcW w:w="93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林惠秋</w:t>
            </w:r>
          </w:p>
        </w:tc>
        <w:tc>
          <w:tcPr>
            <w:tcW w:w="1336"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8D5E1E" w:rsidP="00610C9C">
            <w:pPr>
              <w:widowControl/>
              <w:adjustRightInd/>
              <w:jc w:val="both"/>
              <w:rPr>
                <w:color w:val="000000"/>
                <w:kern w:val="0"/>
              </w:rPr>
            </w:pPr>
            <w:r>
              <w:rPr>
                <w:rFonts w:hint="eastAsia"/>
                <w:color w:val="000000"/>
                <w:kern w:val="0"/>
              </w:rPr>
              <w:t>0958-999470</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醫護室</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right w:val="single" w:sz="4" w:space="0" w:color="auto"/>
            </w:tcBorders>
            <w:shd w:val="clear" w:color="auto" w:fill="auto"/>
            <w:noWrap/>
            <w:vAlign w:val="center"/>
          </w:tcPr>
          <w:p w:rsidR="004B640E" w:rsidRPr="00455C0E" w:rsidRDefault="004B640E" w:rsidP="004B640E">
            <w:pPr>
              <w:numPr>
                <w:ilvl w:val="0"/>
                <w:numId w:val="20"/>
              </w:numPr>
              <w:adjustRightInd/>
              <w:snapToGrid/>
              <w:ind w:left="280" w:hanging="280"/>
              <w:jc w:val="both"/>
            </w:pPr>
          </w:p>
        </w:tc>
      </w:tr>
      <w:tr w:rsidR="004B640E" w:rsidRPr="009F5FA3" w:rsidTr="00A63C62">
        <w:trPr>
          <w:trHeight w:val="981"/>
          <w:jc w:val="center"/>
        </w:trPr>
        <w:tc>
          <w:tcPr>
            <w:tcW w:w="936" w:type="dxa"/>
            <w:vMerge/>
            <w:tcBorders>
              <w:left w:val="single" w:sz="4" w:space="0" w:color="auto"/>
              <w:bottom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756" w:type="dxa"/>
            <w:vMerge/>
            <w:tcBorders>
              <w:left w:val="single" w:sz="4" w:space="0" w:color="auto"/>
              <w:bottom w:val="single" w:sz="4" w:space="0" w:color="auto"/>
              <w:right w:val="single" w:sz="4" w:space="0" w:color="auto"/>
            </w:tcBorders>
            <w:vAlign w:val="center"/>
          </w:tcPr>
          <w:p w:rsidR="004B640E" w:rsidRPr="00455C0E" w:rsidRDefault="004B640E" w:rsidP="00610C9C">
            <w:pPr>
              <w:widowControl/>
              <w:adjustRightInd/>
              <w:jc w:val="center"/>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296DDD" w:rsidP="00610C9C">
            <w:pPr>
              <w:widowControl/>
              <w:adjustRightInd/>
              <w:jc w:val="both"/>
              <w:rPr>
                <w:color w:val="000000"/>
                <w:kern w:val="0"/>
              </w:rPr>
            </w:pPr>
            <w:r>
              <w:rPr>
                <w:rFonts w:hint="eastAsia"/>
                <w:color w:val="000000"/>
                <w:kern w:val="0"/>
              </w:rPr>
              <w:t>黃玠婷</w:t>
            </w:r>
          </w:p>
        </w:tc>
        <w:tc>
          <w:tcPr>
            <w:tcW w:w="1336"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8D5E1E" w:rsidP="00610C9C">
            <w:pPr>
              <w:widowControl/>
              <w:adjustRightInd/>
              <w:jc w:val="both"/>
              <w:rPr>
                <w:color w:val="000000"/>
                <w:kern w:val="0"/>
              </w:rPr>
            </w:pPr>
            <w:r>
              <w:rPr>
                <w:rFonts w:hint="eastAsia"/>
                <w:color w:val="000000"/>
                <w:kern w:val="0"/>
              </w:rPr>
              <w:t>0933-480466</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D9686E" w:rsidP="00610C9C">
            <w:pPr>
              <w:widowControl/>
              <w:adjustRightInd/>
              <w:jc w:val="both"/>
              <w:rPr>
                <w:color w:val="000000"/>
                <w:kern w:val="0"/>
              </w:rPr>
            </w:pPr>
            <w:r>
              <w:rPr>
                <w:rFonts w:hint="eastAsia"/>
                <w:color w:val="000000"/>
                <w:kern w:val="0"/>
              </w:rPr>
              <w:t>輔導室</w:t>
            </w: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1033" w:type="dxa"/>
            <w:tcBorders>
              <w:top w:val="single" w:sz="4" w:space="0" w:color="auto"/>
              <w:left w:val="nil"/>
              <w:bottom w:val="single" w:sz="4" w:space="0" w:color="auto"/>
              <w:right w:val="single" w:sz="4" w:space="0" w:color="auto"/>
            </w:tcBorders>
            <w:shd w:val="clear" w:color="auto" w:fill="auto"/>
            <w:vAlign w:val="center"/>
          </w:tcPr>
          <w:p w:rsidR="004B640E" w:rsidRPr="00455C0E" w:rsidRDefault="004B640E" w:rsidP="00610C9C">
            <w:pPr>
              <w:widowControl/>
              <w:adjustRightInd/>
              <w:jc w:val="both"/>
              <w:rPr>
                <w:color w:val="000000"/>
                <w:kern w:val="0"/>
              </w:rPr>
            </w:pPr>
          </w:p>
        </w:tc>
        <w:tc>
          <w:tcPr>
            <w:tcW w:w="3724" w:type="dxa"/>
            <w:vMerge/>
            <w:tcBorders>
              <w:left w:val="nil"/>
              <w:bottom w:val="single" w:sz="4" w:space="0" w:color="auto"/>
              <w:right w:val="single" w:sz="4" w:space="0" w:color="auto"/>
            </w:tcBorders>
            <w:shd w:val="clear" w:color="auto" w:fill="auto"/>
            <w:noWrap/>
            <w:vAlign w:val="center"/>
          </w:tcPr>
          <w:p w:rsidR="004B640E" w:rsidRPr="00455C0E" w:rsidRDefault="004B640E" w:rsidP="00610C9C">
            <w:pPr>
              <w:adjustRightInd/>
              <w:snapToGrid/>
              <w:jc w:val="both"/>
            </w:pPr>
          </w:p>
        </w:tc>
      </w:tr>
    </w:tbl>
    <w:p w:rsidR="00296DDD" w:rsidRDefault="004B640E">
      <w:pPr>
        <w:widowControl/>
        <w:adjustRightInd/>
        <w:snapToGrid/>
      </w:pPr>
      <w:r>
        <w:rPr>
          <w:rFonts w:hint="eastAsia"/>
        </w:rPr>
        <w:t>註：請</w:t>
      </w:r>
      <w:r w:rsidRPr="00605DB8">
        <w:rPr>
          <w:rFonts w:hint="eastAsia"/>
        </w:rPr>
        <w:t>依實際狀況自行調整</w:t>
      </w:r>
      <w:r>
        <w:rPr>
          <w:rFonts w:hint="eastAsia"/>
        </w:rPr>
        <w:t>。</w:t>
      </w:r>
    </w:p>
    <w:p w:rsidR="00F848E0" w:rsidRDefault="00F848E0">
      <w:pPr>
        <w:widowControl/>
        <w:adjustRightInd/>
        <w:snapToGrid/>
      </w:pPr>
      <w:r>
        <w:br w:type="page"/>
      </w:r>
    </w:p>
    <w:p w:rsidR="00F848E0" w:rsidRPr="00F848E0" w:rsidRDefault="00F848E0" w:rsidP="00F848E0">
      <w:pPr>
        <w:pStyle w:val="a9"/>
      </w:pPr>
      <w:bookmarkStart w:id="26" w:name="_Ref437256630"/>
      <w:bookmarkStart w:id="27" w:name="_Toc437417268"/>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3</w:t>
      </w:r>
      <w:r w:rsidR="00BF17C4">
        <w:fldChar w:fldCharType="end"/>
      </w:r>
      <w:bookmarkEnd w:id="26"/>
      <w:r>
        <w:rPr>
          <w:rFonts w:hint="eastAsia"/>
        </w:rPr>
        <w:t>輻射災害各</w:t>
      </w:r>
      <w:r w:rsidRPr="00086D7C">
        <w:rPr>
          <w:rFonts w:hint="eastAsia"/>
        </w:rPr>
        <w:t>應變小組主要應變事項</w:t>
      </w:r>
      <w:bookmarkEnd w:id="27"/>
    </w:p>
    <w:tbl>
      <w:tblPr>
        <w:tblW w:w="11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1134"/>
        <w:gridCol w:w="1605"/>
        <w:gridCol w:w="709"/>
        <w:gridCol w:w="1088"/>
        <w:gridCol w:w="1134"/>
        <w:gridCol w:w="3775"/>
      </w:tblGrid>
      <w:tr w:rsidR="00F848E0" w:rsidRPr="009F5FA3" w:rsidTr="000B55B6">
        <w:trPr>
          <w:trHeight w:val="454"/>
          <w:tblHeader/>
          <w:jc w:val="center"/>
        </w:trPr>
        <w:tc>
          <w:tcPr>
            <w:tcW w:w="1701" w:type="dxa"/>
            <w:shd w:val="clear" w:color="auto" w:fill="D9D9D9"/>
            <w:vAlign w:val="center"/>
          </w:tcPr>
          <w:p w:rsidR="00F848E0" w:rsidRPr="009F5FA3" w:rsidRDefault="00F848E0" w:rsidP="0099502E">
            <w:pPr>
              <w:jc w:val="center"/>
              <w:rPr>
                <w:b/>
              </w:rPr>
            </w:pPr>
            <w:r w:rsidRPr="009F5FA3">
              <w:rPr>
                <w:rFonts w:hint="eastAsia"/>
                <w:b/>
              </w:rPr>
              <w:t>防救應變組織</w:t>
            </w:r>
          </w:p>
        </w:tc>
        <w:tc>
          <w:tcPr>
            <w:tcW w:w="1134" w:type="dxa"/>
            <w:shd w:val="clear" w:color="auto" w:fill="D9D9D9"/>
            <w:vAlign w:val="center"/>
          </w:tcPr>
          <w:p w:rsidR="00F848E0" w:rsidRPr="009F5FA3" w:rsidRDefault="00F848E0" w:rsidP="0099502E">
            <w:pPr>
              <w:jc w:val="center"/>
              <w:rPr>
                <w:b/>
              </w:rPr>
            </w:pPr>
            <w:r w:rsidRPr="009F5FA3">
              <w:rPr>
                <w:rFonts w:hint="eastAsia"/>
                <w:b/>
              </w:rPr>
              <w:t>姓名</w:t>
            </w:r>
          </w:p>
        </w:tc>
        <w:tc>
          <w:tcPr>
            <w:tcW w:w="1605" w:type="dxa"/>
            <w:shd w:val="clear" w:color="auto" w:fill="D9D9D9"/>
            <w:vAlign w:val="center"/>
          </w:tcPr>
          <w:p w:rsidR="00F848E0" w:rsidRPr="009F5FA3" w:rsidRDefault="00F848E0" w:rsidP="0099502E">
            <w:pPr>
              <w:jc w:val="center"/>
              <w:rPr>
                <w:b/>
              </w:rPr>
            </w:pPr>
            <w:r w:rsidRPr="009F5FA3">
              <w:rPr>
                <w:rFonts w:hint="eastAsia"/>
                <w:b/>
              </w:rPr>
              <w:t>聯絡</w:t>
            </w:r>
          </w:p>
          <w:p w:rsidR="00F848E0" w:rsidRPr="009F5FA3" w:rsidRDefault="00F848E0" w:rsidP="0099502E">
            <w:pPr>
              <w:jc w:val="center"/>
              <w:rPr>
                <w:b/>
              </w:rPr>
            </w:pPr>
            <w:r w:rsidRPr="009F5FA3">
              <w:rPr>
                <w:rFonts w:hint="eastAsia"/>
                <w:b/>
              </w:rPr>
              <w:t>電話</w:t>
            </w:r>
          </w:p>
        </w:tc>
        <w:tc>
          <w:tcPr>
            <w:tcW w:w="709" w:type="dxa"/>
            <w:shd w:val="clear" w:color="auto" w:fill="D9D9D9"/>
            <w:vAlign w:val="center"/>
          </w:tcPr>
          <w:p w:rsidR="00F848E0" w:rsidRPr="009F5FA3" w:rsidRDefault="00F848E0" w:rsidP="0099502E">
            <w:pPr>
              <w:jc w:val="center"/>
              <w:rPr>
                <w:b/>
              </w:rPr>
            </w:pPr>
            <w:r w:rsidRPr="009F5FA3">
              <w:rPr>
                <w:rFonts w:hint="eastAsia"/>
                <w:b/>
              </w:rPr>
              <w:t>原屬</w:t>
            </w:r>
          </w:p>
          <w:p w:rsidR="00F848E0" w:rsidRPr="009F5FA3" w:rsidRDefault="00F848E0" w:rsidP="0099502E">
            <w:pPr>
              <w:jc w:val="center"/>
              <w:rPr>
                <w:b/>
              </w:rPr>
            </w:pPr>
            <w:r w:rsidRPr="009F5FA3">
              <w:rPr>
                <w:rFonts w:hint="eastAsia"/>
                <w:b/>
              </w:rPr>
              <w:t>單位</w:t>
            </w:r>
          </w:p>
        </w:tc>
        <w:tc>
          <w:tcPr>
            <w:tcW w:w="1088" w:type="dxa"/>
            <w:shd w:val="clear" w:color="auto" w:fill="D9D9D9"/>
            <w:vAlign w:val="center"/>
          </w:tcPr>
          <w:p w:rsidR="00F848E0" w:rsidRPr="009F5FA3" w:rsidRDefault="00F848E0" w:rsidP="0099502E">
            <w:pPr>
              <w:jc w:val="center"/>
              <w:rPr>
                <w:b/>
              </w:rPr>
            </w:pPr>
            <w:r w:rsidRPr="009F5FA3">
              <w:rPr>
                <w:rFonts w:hint="eastAsia"/>
                <w:b/>
              </w:rPr>
              <w:t>代理人</w:t>
            </w:r>
          </w:p>
        </w:tc>
        <w:tc>
          <w:tcPr>
            <w:tcW w:w="1134" w:type="dxa"/>
            <w:shd w:val="clear" w:color="auto" w:fill="D9D9D9"/>
            <w:vAlign w:val="center"/>
          </w:tcPr>
          <w:p w:rsidR="00F848E0" w:rsidRPr="009F5FA3" w:rsidRDefault="00F848E0" w:rsidP="0099502E">
            <w:pPr>
              <w:jc w:val="center"/>
              <w:rPr>
                <w:b/>
              </w:rPr>
            </w:pPr>
            <w:r w:rsidRPr="009F5FA3">
              <w:rPr>
                <w:rFonts w:hint="eastAsia"/>
                <w:b/>
              </w:rPr>
              <w:t>聯絡</w:t>
            </w:r>
          </w:p>
          <w:p w:rsidR="00F848E0" w:rsidRPr="009F5FA3" w:rsidRDefault="00F848E0" w:rsidP="0099502E">
            <w:pPr>
              <w:jc w:val="center"/>
              <w:rPr>
                <w:b/>
              </w:rPr>
            </w:pPr>
            <w:r w:rsidRPr="009F5FA3">
              <w:rPr>
                <w:rFonts w:hint="eastAsia"/>
                <w:b/>
              </w:rPr>
              <w:t>電話</w:t>
            </w:r>
          </w:p>
        </w:tc>
        <w:tc>
          <w:tcPr>
            <w:tcW w:w="3775" w:type="dxa"/>
            <w:shd w:val="clear" w:color="auto" w:fill="D9D9D9"/>
            <w:vAlign w:val="center"/>
          </w:tcPr>
          <w:p w:rsidR="00F848E0" w:rsidRPr="009F5FA3" w:rsidRDefault="00F848E0" w:rsidP="0099502E">
            <w:pPr>
              <w:jc w:val="center"/>
              <w:rPr>
                <w:b/>
              </w:rPr>
            </w:pPr>
            <w:r w:rsidRPr="009F5FA3">
              <w:rPr>
                <w:b/>
              </w:rPr>
              <w:t>主要應變工作事項</w:t>
            </w:r>
          </w:p>
        </w:tc>
      </w:tr>
      <w:tr w:rsidR="000B55B6" w:rsidRPr="009F5FA3" w:rsidTr="000B55B6">
        <w:trPr>
          <w:cantSplit/>
          <w:trHeight w:val="851"/>
          <w:jc w:val="center"/>
        </w:trPr>
        <w:tc>
          <w:tcPr>
            <w:tcW w:w="1701" w:type="dxa"/>
            <w:vAlign w:val="center"/>
          </w:tcPr>
          <w:p w:rsidR="000B55B6" w:rsidRPr="009F5FA3" w:rsidRDefault="000B55B6" w:rsidP="00991791">
            <w:pPr>
              <w:jc w:val="center"/>
            </w:pPr>
            <w:r w:rsidRPr="009F5FA3">
              <w:t>指揮官</w:t>
            </w:r>
          </w:p>
        </w:tc>
        <w:tc>
          <w:tcPr>
            <w:tcW w:w="1134" w:type="dxa"/>
            <w:vAlign w:val="center"/>
          </w:tcPr>
          <w:p w:rsidR="000B55B6" w:rsidRPr="00455C0E" w:rsidRDefault="000B55B6" w:rsidP="00B72C3A">
            <w:pPr>
              <w:widowControl/>
              <w:adjustRightInd/>
              <w:jc w:val="both"/>
              <w:rPr>
                <w:color w:val="000000"/>
                <w:kern w:val="0"/>
              </w:rPr>
            </w:pPr>
            <w:r>
              <w:rPr>
                <w:rFonts w:hint="eastAsia"/>
                <w:color w:val="000000"/>
                <w:kern w:val="0"/>
              </w:rPr>
              <w:t>鄭健民</w:t>
            </w:r>
          </w:p>
        </w:tc>
        <w:tc>
          <w:tcPr>
            <w:tcW w:w="1605" w:type="dxa"/>
            <w:vAlign w:val="center"/>
          </w:tcPr>
          <w:p w:rsidR="000B55B6" w:rsidRPr="00455C0E" w:rsidRDefault="000B55B6" w:rsidP="00B72C3A">
            <w:pPr>
              <w:widowControl/>
              <w:adjustRightInd/>
              <w:jc w:val="both"/>
              <w:rPr>
                <w:color w:val="000000"/>
                <w:kern w:val="0"/>
              </w:rPr>
            </w:pPr>
            <w:r>
              <w:rPr>
                <w:rFonts w:hint="eastAsia"/>
                <w:color w:val="000000"/>
                <w:kern w:val="0"/>
              </w:rPr>
              <w:t>0933-993454</w:t>
            </w:r>
          </w:p>
        </w:tc>
        <w:tc>
          <w:tcPr>
            <w:tcW w:w="709" w:type="dxa"/>
            <w:vAlign w:val="center"/>
          </w:tcPr>
          <w:p w:rsidR="000B55B6" w:rsidRPr="00455C0E" w:rsidRDefault="000B55B6" w:rsidP="00B72C3A">
            <w:pPr>
              <w:widowControl/>
              <w:adjustRightInd/>
              <w:jc w:val="both"/>
              <w:rPr>
                <w:color w:val="000000"/>
                <w:kern w:val="0"/>
              </w:rPr>
            </w:pPr>
            <w:r w:rsidRPr="00455C0E">
              <w:rPr>
                <w:color w:val="000000"/>
                <w:kern w:val="0"/>
              </w:rPr>
              <w:t>校長</w:t>
            </w:r>
          </w:p>
        </w:tc>
        <w:tc>
          <w:tcPr>
            <w:tcW w:w="1088" w:type="dxa"/>
          </w:tcPr>
          <w:p w:rsidR="000B55B6" w:rsidRPr="009F5FA3" w:rsidRDefault="000B55B6" w:rsidP="0099502E">
            <w:pPr>
              <w:jc w:val="both"/>
            </w:pPr>
          </w:p>
        </w:tc>
        <w:tc>
          <w:tcPr>
            <w:tcW w:w="1134" w:type="dxa"/>
          </w:tcPr>
          <w:p w:rsidR="000B55B6" w:rsidRPr="009F5FA3" w:rsidRDefault="000B55B6" w:rsidP="0099502E">
            <w:pPr>
              <w:jc w:val="both"/>
            </w:pPr>
          </w:p>
        </w:tc>
        <w:tc>
          <w:tcPr>
            <w:tcW w:w="3775" w:type="dxa"/>
          </w:tcPr>
          <w:p w:rsidR="000B55B6" w:rsidRPr="009F5FA3" w:rsidRDefault="000B55B6" w:rsidP="00483CB9">
            <w:pPr>
              <w:numPr>
                <w:ilvl w:val="0"/>
                <w:numId w:val="9"/>
              </w:numPr>
              <w:ind w:left="284" w:hanging="284"/>
              <w:jc w:val="both"/>
            </w:pPr>
            <w:r w:rsidRPr="009F5FA3">
              <w:t>平時督導、協調各組整備能力。</w:t>
            </w:r>
          </w:p>
          <w:p w:rsidR="000B55B6" w:rsidRPr="009F5FA3" w:rsidRDefault="000B55B6" w:rsidP="00483CB9">
            <w:pPr>
              <w:numPr>
                <w:ilvl w:val="0"/>
                <w:numId w:val="9"/>
              </w:numPr>
              <w:ind w:left="284" w:hanging="284"/>
              <w:jc w:val="both"/>
            </w:pPr>
            <w:r w:rsidRPr="009F5FA3">
              <w:t>災時指揮、督導、協調各組所有運作。</w:t>
            </w:r>
          </w:p>
        </w:tc>
      </w:tr>
      <w:tr w:rsidR="000B55B6" w:rsidRPr="009F5FA3" w:rsidTr="000B55B6">
        <w:trPr>
          <w:cantSplit/>
          <w:trHeight w:val="861"/>
          <w:jc w:val="center"/>
        </w:trPr>
        <w:tc>
          <w:tcPr>
            <w:tcW w:w="1701" w:type="dxa"/>
            <w:vAlign w:val="center"/>
          </w:tcPr>
          <w:p w:rsidR="000B55B6" w:rsidRPr="009F5FA3" w:rsidRDefault="000B55B6" w:rsidP="00991791">
            <w:pPr>
              <w:jc w:val="center"/>
            </w:pPr>
            <w:r w:rsidRPr="009F5FA3">
              <w:t>副指揮官</w:t>
            </w:r>
          </w:p>
          <w:p w:rsidR="000B55B6" w:rsidRPr="009F5FA3" w:rsidRDefault="000B55B6" w:rsidP="0099502E">
            <w:pPr>
              <w:jc w:val="both"/>
            </w:pPr>
            <w:r w:rsidRPr="009F5FA3">
              <w:t>（兼發言人）</w:t>
            </w:r>
          </w:p>
        </w:tc>
        <w:tc>
          <w:tcPr>
            <w:tcW w:w="1134" w:type="dxa"/>
            <w:vAlign w:val="center"/>
          </w:tcPr>
          <w:p w:rsidR="000B55B6" w:rsidRPr="00455C0E" w:rsidRDefault="000B55B6" w:rsidP="00B72C3A">
            <w:pPr>
              <w:widowControl/>
              <w:adjustRightInd/>
              <w:jc w:val="both"/>
              <w:rPr>
                <w:color w:val="000000"/>
                <w:kern w:val="0"/>
              </w:rPr>
            </w:pPr>
            <w:r>
              <w:rPr>
                <w:rFonts w:hint="eastAsia"/>
                <w:color w:val="000000"/>
                <w:kern w:val="0"/>
              </w:rPr>
              <w:t>林彥汝</w:t>
            </w:r>
          </w:p>
        </w:tc>
        <w:tc>
          <w:tcPr>
            <w:tcW w:w="1605" w:type="dxa"/>
            <w:vAlign w:val="center"/>
          </w:tcPr>
          <w:p w:rsidR="000B55B6" w:rsidRPr="00455C0E" w:rsidRDefault="000B55B6" w:rsidP="00B72C3A">
            <w:pPr>
              <w:widowControl/>
              <w:adjustRightInd/>
              <w:jc w:val="both"/>
              <w:rPr>
                <w:color w:val="000000"/>
                <w:kern w:val="0"/>
              </w:rPr>
            </w:pPr>
            <w:r>
              <w:rPr>
                <w:rFonts w:hint="eastAsia"/>
                <w:color w:val="000000"/>
                <w:kern w:val="0"/>
              </w:rPr>
              <w:t>0953-896393</w:t>
            </w:r>
          </w:p>
        </w:tc>
        <w:tc>
          <w:tcPr>
            <w:tcW w:w="709" w:type="dxa"/>
            <w:vAlign w:val="center"/>
          </w:tcPr>
          <w:p w:rsidR="000B55B6" w:rsidRPr="00455C0E" w:rsidRDefault="000B55B6" w:rsidP="00B72C3A">
            <w:pPr>
              <w:widowControl/>
              <w:adjustRightInd/>
              <w:jc w:val="both"/>
              <w:rPr>
                <w:color w:val="000000"/>
                <w:kern w:val="0"/>
              </w:rPr>
            </w:pPr>
            <w:r>
              <w:rPr>
                <w:rFonts w:hint="eastAsia"/>
                <w:color w:val="000000"/>
                <w:kern w:val="0"/>
              </w:rPr>
              <w:t>教務</w:t>
            </w:r>
            <w:r w:rsidRPr="00455C0E">
              <w:rPr>
                <w:color w:val="000000"/>
                <w:kern w:val="0"/>
              </w:rPr>
              <w:t>主任</w:t>
            </w:r>
          </w:p>
        </w:tc>
        <w:tc>
          <w:tcPr>
            <w:tcW w:w="1088" w:type="dxa"/>
          </w:tcPr>
          <w:p w:rsidR="000B55B6" w:rsidRPr="009F5FA3" w:rsidRDefault="000B55B6" w:rsidP="0099502E">
            <w:pPr>
              <w:jc w:val="both"/>
            </w:pPr>
          </w:p>
        </w:tc>
        <w:tc>
          <w:tcPr>
            <w:tcW w:w="1134" w:type="dxa"/>
          </w:tcPr>
          <w:p w:rsidR="000B55B6" w:rsidRPr="009F5FA3" w:rsidRDefault="000B55B6" w:rsidP="0099502E">
            <w:pPr>
              <w:jc w:val="both"/>
            </w:pPr>
          </w:p>
        </w:tc>
        <w:tc>
          <w:tcPr>
            <w:tcW w:w="3775" w:type="dxa"/>
          </w:tcPr>
          <w:p w:rsidR="000B55B6" w:rsidRPr="009F5FA3" w:rsidRDefault="000B55B6" w:rsidP="00483CB9">
            <w:pPr>
              <w:numPr>
                <w:ilvl w:val="0"/>
                <w:numId w:val="10"/>
              </w:numPr>
              <w:ind w:left="284" w:hanging="284"/>
              <w:jc w:val="both"/>
            </w:pPr>
            <w:r w:rsidRPr="009F5FA3">
              <w:t>統一對外發言。</w:t>
            </w:r>
          </w:p>
          <w:p w:rsidR="000B55B6" w:rsidRPr="009F5FA3" w:rsidRDefault="000B55B6" w:rsidP="00483CB9">
            <w:pPr>
              <w:numPr>
                <w:ilvl w:val="0"/>
                <w:numId w:val="10"/>
              </w:numPr>
              <w:ind w:left="284" w:hanging="284"/>
              <w:jc w:val="both"/>
            </w:pPr>
          </w:p>
        </w:tc>
      </w:tr>
      <w:tr w:rsidR="00A63C62" w:rsidRPr="009F5FA3" w:rsidTr="00B72C3A">
        <w:trPr>
          <w:cantSplit/>
          <w:trHeight w:val="415"/>
          <w:jc w:val="center"/>
        </w:trPr>
        <w:tc>
          <w:tcPr>
            <w:tcW w:w="1701" w:type="dxa"/>
            <w:vMerge w:val="restart"/>
            <w:vAlign w:val="center"/>
          </w:tcPr>
          <w:p w:rsidR="00A63C62" w:rsidRPr="009F5FA3" w:rsidRDefault="00A63C62" w:rsidP="00991791">
            <w:pPr>
              <w:jc w:val="center"/>
            </w:pPr>
            <w:r w:rsidRPr="009F5FA3">
              <w:t>通報組</w:t>
            </w:r>
          </w:p>
        </w:tc>
        <w:tc>
          <w:tcPr>
            <w:tcW w:w="1134" w:type="dxa"/>
            <w:vAlign w:val="center"/>
          </w:tcPr>
          <w:p w:rsidR="00A63C62" w:rsidRPr="00455C0E" w:rsidRDefault="00A63C62" w:rsidP="00A63C62">
            <w:pPr>
              <w:widowControl/>
              <w:adjustRightInd/>
              <w:jc w:val="both"/>
              <w:rPr>
                <w:color w:val="000000"/>
                <w:kern w:val="0"/>
              </w:rPr>
            </w:pPr>
            <w:r>
              <w:rPr>
                <w:rFonts w:hint="eastAsia"/>
                <w:color w:val="000000"/>
                <w:kern w:val="0"/>
              </w:rPr>
              <w:t>張詩婕</w:t>
            </w:r>
          </w:p>
        </w:tc>
        <w:tc>
          <w:tcPr>
            <w:tcW w:w="1605" w:type="dxa"/>
            <w:vAlign w:val="center"/>
          </w:tcPr>
          <w:p w:rsidR="00A63C62" w:rsidRPr="00455C0E" w:rsidRDefault="00A63C62" w:rsidP="00A63C62">
            <w:pPr>
              <w:widowControl/>
              <w:adjustRightInd/>
              <w:jc w:val="both"/>
              <w:rPr>
                <w:color w:val="000000"/>
                <w:kern w:val="0"/>
              </w:rPr>
            </w:pPr>
            <w:r>
              <w:rPr>
                <w:rFonts w:hint="eastAsia"/>
                <w:color w:val="000000"/>
                <w:kern w:val="0"/>
              </w:rPr>
              <w:t>0937-165057</w:t>
            </w:r>
          </w:p>
        </w:tc>
        <w:tc>
          <w:tcPr>
            <w:tcW w:w="709" w:type="dxa"/>
            <w:vAlign w:val="center"/>
          </w:tcPr>
          <w:p w:rsidR="00A63C62" w:rsidRPr="00455C0E" w:rsidRDefault="00A63C62" w:rsidP="00A63C62">
            <w:pPr>
              <w:widowControl/>
              <w:adjustRightInd/>
              <w:jc w:val="both"/>
              <w:rPr>
                <w:color w:val="000000"/>
                <w:kern w:val="0"/>
              </w:rPr>
            </w:pPr>
            <w:r>
              <w:rPr>
                <w:rFonts w:hint="eastAsia"/>
                <w:color w:val="000000"/>
                <w:kern w:val="0"/>
              </w:rPr>
              <w:t>學輔主任</w:t>
            </w:r>
          </w:p>
        </w:tc>
        <w:tc>
          <w:tcPr>
            <w:tcW w:w="1088" w:type="dxa"/>
          </w:tcPr>
          <w:p w:rsidR="00A63C62" w:rsidRPr="009F5FA3" w:rsidRDefault="00A63C62" w:rsidP="0099502E">
            <w:pPr>
              <w:jc w:val="both"/>
            </w:pPr>
          </w:p>
        </w:tc>
        <w:tc>
          <w:tcPr>
            <w:tcW w:w="1134" w:type="dxa"/>
          </w:tcPr>
          <w:p w:rsidR="00A63C62" w:rsidRPr="009F5FA3" w:rsidRDefault="00A63C62" w:rsidP="0099502E">
            <w:pPr>
              <w:jc w:val="both"/>
            </w:pPr>
          </w:p>
        </w:tc>
        <w:tc>
          <w:tcPr>
            <w:tcW w:w="3775" w:type="dxa"/>
            <w:vMerge w:val="restart"/>
          </w:tcPr>
          <w:p w:rsidR="00A63C62" w:rsidRPr="009F5FA3" w:rsidRDefault="00A63C62" w:rsidP="00A63C62">
            <w:pPr>
              <w:numPr>
                <w:ilvl w:val="0"/>
                <w:numId w:val="11"/>
              </w:numPr>
              <w:jc w:val="both"/>
            </w:pPr>
            <w:r w:rsidRPr="009F5FA3">
              <w:rPr>
                <w:rFonts w:hint="eastAsia"/>
              </w:rPr>
              <w:t>向消防隊通報，並確認已通報。</w:t>
            </w:r>
          </w:p>
          <w:p w:rsidR="00A63C62" w:rsidRDefault="00A63C62" w:rsidP="00483CB9">
            <w:pPr>
              <w:numPr>
                <w:ilvl w:val="0"/>
                <w:numId w:val="11"/>
              </w:numPr>
              <w:jc w:val="both"/>
            </w:pPr>
            <w:r w:rsidRPr="009F5FA3">
              <w:t>對外通報「核子事故地方災害應變中心」有關全校師生疏散情況，包含目前處置狀況已疏散人數、接待學校或其他收容所、災情及待援助等相關事宜。</w:t>
            </w:r>
          </w:p>
          <w:p w:rsidR="00A63C62" w:rsidRPr="009F5FA3" w:rsidRDefault="00A63C62" w:rsidP="00483CB9">
            <w:pPr>
              <w:numPr>
                <w:ilvl w:val="0"/>
                <w:numId w:val="11"/>
              </w:numPr>
              <w:jc w:val="both"/>
            </w:pPr>
            <w:r w:rsidRPr="009F5FA3">
              <w:rPr>
                <w:rFonts w:hint="eastAsia"/>
              </w:rPr>
              <w:t>聯絡有關人員</w:t>
            </w:r>
            <w:r>
              <w:rPr>
                <w:rFonts w:hint="eastAsia"/>
              </w:rPr>
              <w:t>。</w:t>
            </w:r>
          </w:p>
          <w:p w:rsidR="00A63C62" w:rsidRPr="009F5FA3" w:rsidRDefault="00A63C62" w:rsidP="00483CB9">
            <w:pPr>
              <w:numPr>
                <w:ilvl w:val="0"/>
                <w:numId w:val="11"/>
              </w:numPr>
              <w:jc w:val="both"/>
            </w:pPr>
            <w:r w:rsidRPr="009F5FA3">
              <w:rPr>
                <w:rFonts w:hint="eastAsia"/>
              </w:rPr>
              <w:t>於適當時機進行場所內廣播，以避免發生驚慌。</w:t>
            </w:r>
          </w:p>
        </w:tc>
      </w:tr>
      <w:tr w:rsidR="00184CE2" w:rsidRPr="009F5FA3" w:rsidTr="00B72C3A">
        <w:trPr>
          <w:cantSplit/>
          <w:trHeight w:val="415"/>
          <w:jc w:val="center"/>
        </w:trPr>
        <w:tc>
          <w:tcPr>
            <w:tcW w:w="1701" w:type="dxa"/>
            <w:vMerge/>
            <w:vAlign w:val="center"/>
          </w:tcPr>
          <w:p w:rsidR="00184CE2" w:rsidRPr="009F5FA3" w:rsidRDefault="00184CE2" w:rsidP="0099502E">
            <w:pPr>
              <w:jc w:val="both"/>
            </w:pPr>
          </w:p>
        </w:tc>
        <w:tc>
          <w:tcPr>
            <w:tcW w:w="1134" w:type="dxa"/>
            <w:vAlign w:val="center"/>
          </w:tcPr>
          <w:p w:rsidR="00184CE2" w:rsidRPr="00455C0E" w:rsidRDefault="00184CE2" w:rsidP="00B72C3A">
            <w:pPr>
              <w:widowControl/>
              <w:adjustRightInd/>
              <w:jc w:val="both"/>
              <w:rPr>
                <w:color w:val="000000"/>
                <w:kern w:val="0"/>
              </w:rPr>
            </w:pPr>
            <w:r>
              <w:rPr>
                <w:rFonts w:hint="eastAsia"/>
                <w:color w:val="000000"/>
                <w:kern w:val="0"/>
              </w:rPr>
              <w:t>李雯珮</w:t>
            </w:r>
          </w:p>
        </w:tc>
        <w:tc>
          <w:tcPr>
            <w:tcW w:w="1605" w:type="dxa"/>
            <w:vAlign w:val="center"/>
          </w:tcPr>
          <w:p w:rsidR="00184CE2" w:rsidRPr="00455C0E" w:rsidRDefault="00184CE2" w:rsidP="00B72C3A">
            <w:pPr>
              <w:widowControl/>
              <w:adjustRightInd/>
              <w:jc w:val="both"/>
              <w:rPr>
                <w:color w:val="000000"/>
                <w:kern w:val="0"/>
              </w:rPr>
            </w:pPr>
            <w:r>
              <w:rPr>
                <w:rFonts w:hint="eastAsia"/>
                <w:color w:val="000000"/>
                <w:kern w:val="0"/>
              </w:rPr>
              <w:t>0911-259241</w:t>
            </w:r>
          </w:p>
        </w:tc>
        <w:tc>
          <w:tcPr>
            <w:tcW w:w="709" w:type="dxa"/>
            <w:vAlign w:val="center"/>
          </w:tcPr>
          <w:p w:rsidR="00184CE2" w:rsidRPr="00455C0E" w:rsidRDefault="00184CE2" w:rsidP="00B72C3A">
            <w:pPr>
              <w:widowControl/>
              <w:adjustRightInd/>
              <w:jc w:val="both"/>
              <w:rPr>
                <w:color w:val="000000"/>
                <w:kern w:val="0"/>
              </w:rPr>
            </w:pPr>
            <w:r>
              <w:rPr>
                <w:rFonts w:hint="eastAsia"/>
                <w:color w:val="000000"/>
                <w:kern w:val="0"/>
              </w:rPr>
              <w:t>總務處</w:t>
            </w:r>
          </w:p>
        </w:tc>
        <w:tc>
          <w:tcPr>
            <w:tcW w:w="1088" w:type="dxa"/>
          </w:tcPr>
          <w:p w:rsidR="00184CE2" w:rsidRPr="009F5FA3" w:rsidRDefault="00184CE2" w:rsidP="0099502E">
            <w:pPr>
              <w:jc w:val="both"/>
            </w:pPr>
          </w:p>
        </w:tc>
        <w:tc>
          <w:tcPr>
            <w:tcW w:w="1134" w:type="dxa"/>
          </w:tcPr>
          <w:p w:rsidR="00184CE2" w:rsidRPr="009F5FA3" w:rsidRDefault="00184CE2" w:rsidP="0099502E">
            <w:pPr>
              <w:jc w:val="both"/>
            </w:pPr>
          </w:p>
        </w:tc>
        <w:tc>
          <w:tcPr>
            <w:tcW w:w="3775" w:type="dxa"/>
            <w:vMerge/>
          </w:tcPr>
          <w:p w:rsidR="00184CE2" w:rsidRPr="009F5FA3" w:rsidRDefault="00184CE2" w:rsidP="00483CB9">
            <w:pPr>
              <w:numPr>
                <w:ilvl w:val="0"/>
                <w:numId w:val="11"/>
              </w:numPr>
              <w:jc w:val="both"/>
            </w:pPr>
          </w:p>
        </w:tc>
      </w:tr>
      <w:tr w:rsidR="00184CE2" w:rsidRPr="009F5FA3" w:rsidTr="00B72C3A">
        <w:trPr>
          <w:cantSplit/>
          <w:trHeight w:val="415"/>
          <w:jc w:val="center"/>
        </w:trPr>
        <w:tc>
          <w:tcPr>
            <w:tcW w:w="1701" w:type="dxa"/>
            <w:vMerge/>
            <w:vAlign w:val="center"/>
          </w:tcPr>
          <w:p w:rsidR="00184CE2" w:rsidRPr="009F5FA3" w:rsidRDefault="00184CE2" w:rsidP="0099502E">
            <w:pPr>
              <w:jc w:val="both"/>
            </w:pPr>
          </w:p>
        </w:tc>
        <w:tc>
          <w:tcPr>
            <w:tcW w:w="1134" w:type="dxa"/>
            <w:vAlign w:val="center"/>
          </w:tcPr>
          <w:p w:rsidR="00184CE2" w:rsidRPr="00455C0E" w:rsidRDefault="00184CE2" w:rsidP="00B72C3A">
            <w:pPr>
              <w:widowControl/>
              <w:adjustRightInd/>
              <w:jc w:val="both"/>
              <w:rPr>
                <w:color w:val="000000"/>
                <w:kern w:val="0"/>
              </w:rPr>
            </w:pPr>
            <w:r>
              <w:rPr>
                <w:rFonts w:hint="eastAsia"/>
                <w:color w:val="000000"/>
                <w:kern w:val="0"/>
              </w:rPr>
              <w:t>溫碧雲</w:t>
            </w:r>
          </w:p>
        </w:tc>
        <w:tc>
          <w:tcPr>
            <w:tcW w:w="1605" w:type="dxa"/>
            <w:vAlign w:val="center"/>
          </w:tcPr>
          <w:p w:rsidR="00184CE2" w:rsidRPr="00455C0E" w:rsidRDefault="00184CE2" w:rsidP="00B72C3A">
            <w:pPr>
              <w:widowControl/>
              <w:adjustRightInd/>
              <w:jc w:val="both"/>
              <w:rPr>
                <w:color w:val="000000"/>
                <w:kern w:val="0"/>
              </w:rPr>
            </w:pPr>
            <w:r>
              <w:rPr>
                <w:rFonts w:hint="eastAsia"/>
                <w:color w:val="000000"/>
                <w:kern w:val="0"/>
              </w:rPr>
              <w:t>0937-976333</w:t>
            </w:r>
          </w:p>
        </w:tc>
        <w:tc>
          <w:tcPr>
            <w:tcW w:w="709" w:type="dxa"/>
            <w:vAlign w:val="center"/>
          </w:tcPr>
          <w:p w:rsidR="00184CE2" w:rsidRPr="00455C0E" w:rsidRDefault="00184CE2" w:rsidP="00B72C3A">
            <w:pPr>
              <w:widowControl/>
              <w:adjustRightInd/>
              <w:jc w:val="both"/>
              <w:rPr>
                <w:color w:val="000000"/>
                <w:kern w:val="0"/>
              </w:rPr>
            </w:pPr>
            <w:r>
              <w:rPr>
                <w:rFonts w:hint="eastAsia"/>
                <w:color w:val="000000"/>
                <w:kern w:val="0"/>
              </w:rPr>
              <w:t>總務處</w:t>
            </w:r>
          </w:p>
        </w:tc>
        <w:tc>
          <w:tcPr>
            <w:tcW w:w="1088" w:type="dxa"/>
          </w:tcPr>
          <w:p w:rsidR="00184CE2" w:rsidRPr="009F5FA3" w:rsidRDefault="00184CE2" w:rsidP="0099502E">
            <w:pPr>
              <w:jc w:val="both"/>
            </w:pPr>
          </w:p>
        </w:tc>
        <w:tc>
          <w:tcPr>
            <w:tcW w:w="1134" w:type="dxa"/>
          </w:tcPr>
          <w:p w:rsidR="00184CE2" w:rsidRPr="009F5FA3" w:rsidRDefault="00184CE2" w:rsidP="0099502E">
            <w:pPr>
              <w:jc w:val="both"/>
            </w:pPr>
          </w:p>
        </w:tc>
        <w:tc>
          <w:tcPr>
            <w:tcW w:w="3775" w:type="dxa"/>
            <w:vMerge/>
          </w:tcPr>
          <w:p w:rsidR="00184CE2" w:rsidRPr="009F5FA3" w:rsidRDefault="00184CE2" w:rsidP="00483CB9">
            <w:pPr>
              <w:numPr>
                <w:ilvl w:val="0"/>
                <w:numId w:val="11"/>
              </w:numPr>
              <w:jc w:val="both"/>
            </w:pPr>
          </w:p>
        </w:tc>
      </w:tr>
      <w:tr w:rsidR="00B40C0E" w:rsidRPr="009F5FA3" w:rsidTr="00B72C3A">
        <w:trPr>
          <w:cantSplit/>
          <w:trHeight w:val="1029"/>
          <w:jc w:val="center"/>
        </w:trPr>
        <w:tc>
          <w:tcPr>
            <w:tcW w:w="1701" w:type="dxa"/>
            <w:vMerge w:val="restart"/>
            <w:vAlign w:val="center"/>
          </w:tcPr>
          <w:p w:rsidR="00B40C0E" w:rsidRPr="009F5FA3" w:rsidRDefault="00B40C0E" w:rsidP="00B40C0E">
            <w:pPr>
              <w:jc w:val="center"/>
            </w:pPr>
            <w:r w:rsidRPr="009F5FA3">
              <w:t>避難引導組</w:t>
            </w:r>
            <w:r w:rsidRPr="009F5FA3">
              <w:rPr>
                <w:rFonts w:hint="eastAsia"/>
              </w:rPr>
              <w:t>/</w:t>
            </w:r>
          </w:p>
          <w:p w:rsidR="00B40C0E" w:rsidRPr="009F5FA3" w:rsidRDefault="00B40C0E" w:rsidP="00B40C0E">
            <w:pPr>
              <w:jc w:val="center"/>
            </w:pPr>
            <w:r w:rsidRPr="009F5FA3">
              <w:rPr>
                <w:rFonts w:hint="eastAsia"/>
              </w:rPr>
              <w:t>安全防護組</w:t>
            </w:r>
          </w:p>
        </w:tc>
        <w:tc>
          <w:tcPr>
            <w:tcW w:w="1134" w:type="dxa"/>
            <w:vAlign w:val="center"/>
          </w:tcPr>
          <w:p w:rsidR="00B40C0E" w:rsidRPr="00455C0E" w:rsidRDefault="00B40C0E" w:rsidP="00B72C3A">
            <w:pPr>
              <w:widowControl/>
              <w:adjustRightInd/>
              <w:jc w:val="both"/>
              <w:rPr>
                <w:color w:val="000000"/>
                <w:kern w:val="0"/>
              </w:rPr>
            </w:pPr>
            <w:r>
              <w:rPr>
                <w:rFonts w:hint="eastAsia"/>
                <w:color w:val="000000"/>
                <w:kern w:val="0"/>
              </w:rPr>
              <w:t>王宏豪</w:t>
            </w:r>
          </w:p>
        </w:tc>
        <w:tc>
          <w:tcPr>
            <w:tcW w:w="1605" w:type="dxa"/>
            <w:vAlign w:val="center"/>
          </w:tcPr>
          <w:p w:rsidR="00B40C0E" w:rsidRPr="00455C0E" w:rsidRDefault="00B40C0E" w:rsidP="00B72C3A">
            <w:pPr>
              <w:widowControl/>
              <w:adjustRightInd/>
              <w:jc w:val="both"/>
              <w:rPr>
                <w:color w:val="000000"/>
                <w:kern w:val="0"/>
              </w:rPr>
            </w:pPr>
            <w:r>
              <w:rPr>
                <w:rFonts w:hint="eastAsia"/>
                <w:color w:val="000000"/>
                <w:kern w:val="0"/>
              </w:rPr>
              <w:t>0958-613108</w:t>
            </w:r>
          </w:p>
        </w:tc>
        <w:tc>
          <w:tcPr>
            <w:tcW w:w="709" w:type="dxa"/>
            <w:vAlign w:val="center"/>
          </w:tcPr>
          <w:p w:rsidR="00B40C0E" w:rsidRPr="00455C0E" w:rsidRDefault="00B40C0E" w:rsidP="00B72C3A">
            <w:pPr>
              <w:widowControl/>
              <w:adjustRightInd/>
              <w:jc w:val="both"/>
              <w:rPr>
                <w:color w:val="000000"/>
                <w:kern w:val="0"/>
              </w:rPr>
            </w:pPr>
            <w:r>
              <w:rPr>
                <w:rFonts w:hint="eastAsia"/>
                <w:color w:val="000000"/>
                <w:kern w:val="0"/>
              </w:rPr>
              <w:t>總務處</w:t>
            </w:r>
          </w:p>
        </w:tc>
        <w:tc>
          <w:tcPr>
            <w:tcW w:w="1088" w:type="dxa"/>
          </w:tcPr>
          <w:p w:rsidR="00B40C0E" w:rsidRPr="009F5FA3" w:rsidRDefault="00B40C0E" w:rsidP="00B72C3A">
            <w:pPr>
              <w:jc w:val="both"/>
            </w:pPr>
          </w:p>
        </w:tc>
        <w:tc>
          <w:tcPr>
            <w:tcW w:w="1134" w:type="dxa"/>
          </w:tcPr>
          <w:p w:rsidR="00B40C0E" w:rsidRPr="009F5FA3" w:rsidRDefault="00B40C0E" w:rsidP="00B72C3A">
            <w:pPr>
              <w:jc w:val="both"/>
            </w:pPr>
          </w:p>
        </w:tc>
        <w:tc>
          <w:tcPr>
            <w:tcW w:w="3775" w:type="dxa"/>
            <w:vMerge w:val="restart"/>
          </w:tcPr>
          <w:p w:rsidR="00B40C0E" w:rsidRPr="009F5FA3" w:rsidRDefault="00B40C0E" w:rsidP="00483CB9">
            <w:pPr>
              <w:numPr>
                <w:ilvl w:val="0"/>
                <w:numId w:val="12"/>
              </w:numPr>
              <w:ind w:left="284" w:hanging="284"/>
              <w:jc w:val="both"/>
            </w:pPr>
            <w:r w:rsidRPr="009F5FA3">
              <w:t>避難引導組每學期規劃每棟建築物舉辦一次避難疏散演練。</w:t>
            </w:r>
          </w:p>
          <w:p w:rsidR="00B40C0E" w:rsidRDefault="00B40C0E" w:rsidP="00483CB9">
            <w:pPr>
              <w:numPr>
                <w:ilvl w:val="0"/>
                <w:numId w:val="12"/>
              </w:numPr>
              <w:ind w:left="284" w:hanging="284"/>
              <w:jc w:val="both"/>
            </w:pPr>
            <w:r w:rsidRPr="009F5FA3">
              <w:t>規劃疏散路線，並分配責任區，擬定校內輻射災害避難疏散圖（疏散路線和集合地點）。</w:t>
            </w:r>
          </w:p>
          <w:p w:rsidR="00991BDD" w:rsidRDefault="00991BDD" w:rsidP="00991BDD">
            <w:pPr>
              <w:numPr>
                <w:ilvl w:val="0"/>
                <w:numId w:val="12"/>
              </w:numPr>
              <w:ind w:left="284" w:hanging="284"/>
              <w:jc w:val="both"/>
            </w:pPr>
            <w:r w:rsidRPr="009F5FA3">
              <w:t>清楚瞭解疏散路線。</w:t>
            </w:r>
          </w:p>
          <w:p w:rsidR="00991BDD" w:rsidRPr="009F5FA3" w:rsidRDefault="00991BDD" w:rsidP="00991BDD">
            <w:pPr>
              <w:numPr>
                <w:ilvl w:val="0"/>
                <w:numId w:val="12"/>
              </w:numPr>
              <w:ind w:left="284" w:hanging="284"/>
              <w:jc w:val="both"/>
            </w:pPr>
            <w:r w:rsidRPr="009F5FA3">
              <w:t>掌握全校師生名單。</w:t>
            </w:r>
          </w:p>
          <w:p w:rsidR="00B40C0E" w:rsidRPr="009F5FA3" w:rsidRDefault="00B40C0E" w:rsidP="00483CB9">
            <w:pPr>
              <w:numPr>
                <w:ilvl w:val="0"/>
                <w:numId w:val="12"/>
              </w:numPr>
              <w:ind w:left="284" w:hanging="284"/>
              <w:jc w:val="both"/>
            </w:pPr>
            <w:r w:rsidRPr="009F5FA3">
              <w:t>確認收容站之聯絡窗口。</w:t>
            </w:r>
          </w:p>
          <w:p w:rsidR="00B40C0E" w:rsidRPr="009F5FA3" w:rsidRDefault="00B40C0E" w:rsidP="00483CB9">
            <w:pPr>
              <w:numPr>
                <w:ilvl w:val="0"/>
                <w:numId w:val="12"/>
              </w:numPr>
              <w:ind w:left="284" w:hanging="284"/>
              <w:jc w:val="both"/>
            </w:pPr>
            <w:r w:rsidRPr="009F5FA3">
              <w:t>向全校師生加強宣導輻射防護常識。</w:t>
            </w:r>
          </w:p>
          <w:p w:rsidR="00B40C0E" w:rsidRPr="009F5FA3" w:rsidRDefault="00B40C0E" w:rsidP="00483CB9">
            <w:pPr>
              <w:numPr>
                <w:ilvl w:val="0"/>
                <w:numId w:val="12"/>
              </w:numPr>
              <w:ind w:left="284" w:hanging="284"/>
              <w:jc w:val="both"/>
            </w:pPr>
            <w:r w:rsidRPr="009F5FA3">
              <w:t>維護學校教室環境安全及門窗完整。</w:t>
            </w:r>
          </w:p>
          <w:p w:rsidR="00B40C0E" w:rsidRPr="009F5FA3" w:rsidRDefault="00B40C0E" w:rsidP="00483CB9">
            <w:pPr>
              <w:numPr>
                <w:ilvl w:val="0"/>
                <w:numId w:val="12"/>
              </w:numPr>
              <w:ind w:left="284" w:hanging="284"/>
              <w:jc w:val="both"/>
            </w:pPr>
            <w:r w:rsidRPr="009F5FA3">
              <w:t>收到掩蔽通知：引導在戶外活動之教職員生，儘速進入選定最近距離的避難點或教室（混凝土建築物）掩蔽。</w:t>
            </w:r>
          </w:p>
          <w:p w:rsidR="00B40C0E" w:rsidRPr="009F5FA3" w:rsidRDefault="00B40C0E" w:rsidP="00483CB9">
            <w:pPr>
              <w:numPr>
                <w:ilvl w:val="0"/>
                <w:numId w:val="12"/>
              </w:numPr>
              <w:ind w:left="284" w:hanging="284"/>
              <w:jc w:val="both"/>
            </w:pPr>
            <w:r w:rsidRPr="009F5FA3">
              <w:t>負責清點於設置的避難點（最近距離的避難點或教室）之全校師生人數。</w:t>
            </w:r>
          </w:p>
          <w:p w:rsidR="00B40C0E" w:rsidRPr="009F5FA3" w:rsidRDefault="00B40C0E" w:rsidP="00483CB9">
            <w:pPr>
              <w:numPr>
                <w:ilvl w:val="0"/>
                <w:numId w:val="12"/>
              </w:numPr>
              <w:ind w:left="284" w:hanging="284"/>
              <w:jc w:val="both"/>
            </w:pPr>
            <w:r w:rsidRPr="009F5FA3">
              <w:t>收到疏散通知：協助全校師生搭乘政府的專車至收容站。</w:t>
            </w:r>
          </w:p>
          <w:p w:rsidR="00B40C0E" w:rsidRPr="009F5FA3" w:rsidRDefault="00B40C0E" w:rsidP="00483CB9">
            <w:pPr>
              <w:numPr>
                <w:ilvl w:val="0"/>
                <w:numId w:val="12"/>
              </w:numPr>
              <w:ind w:left="284" w:hanging="284"/>
              <w:jc w:val="both"/>
            </w:pPr>
            <w:r w:rsidRPr="009F5FA3">
              <w:t>強制疏散不願避難之學校教職員生。</w:t>
            </w:r>
          </w:p>
          <w:p w:rsidR="00B40C0E" w:rsidRPr="009F5FA3" w:rsidRDefault="00B40C0E" w:rsidP="00483CB9">
            <w:pPr>
              <w:numPr>
                <w:ilvl w:val="0"/>
                <w:numId w:val="12"/>
              </w:numPr>
              <w:ind w:left="284" w:hanging="284"/>
              <w:jc w:val="both"/>
            </w:pPr>
            <w:r w:rsidRPr="009F5FA3">
              <w:t>協助行動不便之師生疏散。</w:t>
            </w:r>
          </w:p>
        </w:tc>
      </w:tr>
      <w:tr w:rsidR="00B40C0E" w:rsidRPr="009F5FA3" w:rsidTr="00B72C3A">
        <w:trPr>
          <w:cantSplit/>
          <w:trHeight w:val="1026"/>
          <w:jc w:val="center"/>
        </w:trPr>
        <w:tc>
          <w:tcPr>
            <w:tcW w:w="1701" w:type="dxa"/>
            <w:vMerge/>
            <w:vAlign w:val="center"/>
          </w:tcPr>
          <w:p w:rsidR="00B40C0E" w:rsidRPr="009F5FA3" w:rsidRDefault="00B40C0E" w:rsidP="0099502E">
            <w:pPr>
              <w:jc w:val="both"/>
            </w:pPr>
          </w:p>
        </w:tc>
        <w:tc>
          <w:tcPr>
            <w:tcW w:w="1134" w:type="dxa"/>
            <w:vAlign w:val="center"/>
          </w:tcPr>
          <w:p w:rsidR="00B40C0E" w:rsidRPr="00455C0E" w:rsidRDefault="00B40C0E" w:rsidP="00B72C3A">
            <w:pPr>
              <w:widowControl/>
              <w:adjustRightInd/>
              <w:jc w:val="both"/>
              <w:rPr>
                <w:color w:val="000000"/>
                <w:kern w:val="0"/>
              </w:rPr>
            </w:pPr>
            <w:r>
              <w:rPr>
                <w:rFonts w:hint="eastAsia"/>
                <w:color w:val="000000"/>
                <w:kern w:val="0"/>
              </w:rPr>
              <w:t>黃廷恩</w:t>
            </w:r>
          </w:p>
        </w:tc>
        <w:tc>
          <w:tcPr>
            <w:tcW w:w="1605" w:type="dxa"/>
            <w:vAlign w:val="center"/>
          </w:tcPr>
          <w:p w:rsidR="00B40C0E" w:rsidRPr="00455C0E" w:rsidRDefault="00B40C0E" w:rsidP="00B72C3A">
            <w:pPr>
              <w:widowControl/>
              <w:adjustRightInd/>
              <w:jc w:val="both"/>
              <w:rPr>
                <w:color w:val="000000"/>
                <w:kern w:val="0"/>
              </w:rPr>
            </w:pPr>
            <w:r>
              <w:rPr>
                <w:rFonts w:hint="eastAsia"/>
                <w:color w:val="000000"/>
                <w:kern w:val="0"/>
              </w:rPr>
              <w:t>0931-159190</w:t>
            </w:r>
          </w:p>
        </w:tc>
        <w:tc>
          <w:tcPr>
            <w:tcW w:w="709" w:type="dxa"/>
            <w:vAlign w:val="center"/>
          </w:tcPr>
          <w:p w:rsidR="00B40C0E" w:rsidRPr="00455C0E" w:rsidRDefault="00B40C0E" w:rsidP="00B72C3A">
            <w:pPr>
              <w:widowControl/>
              <w:adjustRightInd/>
              <w:jc w:val="both"/>
              <w:rPr>
                <w:color w:val="000000"/>
                <w:kern w:val="0"/>
              </w:rPr>
            </w:pPr>
            <w:r>
              <w:rPr>
                <w:rFonts w:hint="eastAsia"/>
                <w:color w:val="000000"/>
                <w:kern w:val="0"/>
              </w:rPr>
              <w:t>學輔處</w:t>
            </w:r>
          </w:p>
        </w:tc>
        <w:tc>
          <w:tcPr>
            <w:tcW w:w="1088" w:type="dxa"/>
          </w:tcPr>
          <w:p w:rsidR="00B40C0E" w:rsidRPr="009F5FA3" w:rsidRDefault="00B40C0E" w:rsidP="00B72C3A">
            <w:pPr>
              <w:jc w:val="both"/>
            </w:pPr>
          </w:p>
        </w:tc>
        <w:tc>
          <w:tcPr>
            <w:tcW w:w="1134" w:type="dxa"/>
          </w:tcPr>
          <w:p w:rsidR="00B40C0E" w:rsidRPr="009F5FA3" w:rsidRDefault="00B40C0E" w:rsidP="00B72C3A">
            <w:pPr>
              <w:jc w:val="both"/>
            </w:pPr>
          </w:p>
        </w:tc>
        <w:tc>
          <w:tcPr>
            <w:tcW w:w="3775" w:type="dxa"/>
            <w:vMerge/>
          </w:tcPr>
          <w:p w:rsidR="00B40C0E" w:rsidRPr="009F5FA3" w:rsidRDefault="00B40C0E" w:rsidP="00483CB9">
            <w:pPr>
              <w:numPr>
                <w:ilvl w:val="0"/>
                <w:numId w:val="12"/>
              </w:numPr>
              <w:ind w:left="284" w:hanging="284"/>
              <w:jc w:val="both"/>
            </w:pPr>
          </w:p>
        </w:tc>
      </w:tr>
      <w:tr w:rsidR="00B40C0E" w:rsidRPr="009F5FA3" w:rsidTr="00B72C3A">
        <w:trPr>
          <w:cantSplit/>
          <w:trHeight w:val="1026"/>
          <w:jc w:val="center"/>
        </w:trPr>
        <w:tc>
          <w:tcPr>
            <w:tcW w:w="1701" w:type="dxa"/>
            <w:vMerge/>
            <w:vAlign w:val="center"/>
          </w:tcPr>
          <w:p w:rsidR="00B40C0E" w:rsidRPr="009F5FA3" w:rsidRDefault="00B40C0E" w:rsidP="0099502E">
            <w:pPr>
              <w:jc w:val="both"/>
            </w:pPr>
          </w:p>
        </w:tc>
        <w:tc>
          <w:tcPr>
            <w:tcW w:w="1134" w:type="dxa"/>
            <w:vAlign w:val="center"/>
          </w:tcPr>
          <w:p w:rsidR="00B40C0E" w:rsidRDefault="00B40C0E" w:rsidP="00B72C3A">
            <w:pPr>
              <w:widowControl/>
              <w:adjustRightInd/>
              <w:jc w:val="both"/>
              <w:rPr>
                <w:color w:val="000000"/>
                <w:kern w:val="0"/>
              </w:rPr>
            </w:pPr>
            <w:r>
              <w:rPr>
                <w:rFonts w:hint="eastAsia"/>
                <w:color w:val="000000"/>
                <w:kern w:val="0"/>
              </w:rPr>
              <w:t>吳育燊</w:t>
            </w:r>
          </w:p>
        </w:tc>
        <w:tc>
          <w:tcPr>
            <w:tcW w:w="1605" w:type="dxa"/>
            <w:vAlign w:val="center"/>
          </w:tcPr>
          <w:p w:rsidR="00B40C0E" w:rsidRPr="00455C0E" w:rsidRDefault="00B40C0E" w:rsidP="00B72C3A">
            <w:pPr>
              <w:widowControl/>
              <w:adjustRightInd/>
              <w:jc w:val="both"/>
              <w:rPr>
                <w:color w:val="000000"/>
                <w:kern w:val="0"/>
              </w:rPr>
            </w:pPr>
            <w:r>
              <w:rPr>
                <w:rFonts w:hint="eastAsia"/>
                <w:color w:val="000000"/>
                <w:kern w:val="0"/>
              </w:rPr>
              <w:t>0988-762092</w:t>
            </w:r>
          </w:p>
        </w:tc>
        <w:tc>
          <w:tcPr>
            <w:tcW w:w="709" w:type="dxa"/>
            <w:vAlign w:val="center"/>
          </w:tcPr>
          <w:p w:rsidR="00B40C0E" w:rsidRPr="00455C0E" w:rsidRDefault="00B40C0E" w:rsidP="00B72C3A">
            <w:pPr>
              <w:widowControl/>
              <w:adjustRightInd/>
              <w:jc w:val="both"/>
              <w:rPr>
                <w:color w:val="000000"/>
                <w:kern w:val="0"/>
              </w:rPr>
            </w:pPr>
            <w:r>
              <w:rPr>
                <w:rFonts w:hint="eastAsia"/>
                <w:color w:val="000000"/>
                <w:kern w:val="0"/>
              </w:rPr>
              <w:t>總務處</w:t>
            </w:r>
          </w:p>
        </w:tc>
        <w:tc>
          <w:tcPr>
            <w:tcW w:w="1088" w:type="dxa"/>
          </w:tcPr>
          <w:p w:rsidR="00B40C0E" w:rsidRPr="009F5FA3" w:rsidRDefault="00B40C0E" w:rsidP="00B72C3A">
            <w:pPr>
              <w:jc w:val="both"/>
            </w:pPr>
          </w:p>
        </w:tc>
        <w:tc>
          <w:tcPr>
            <w:tcW w:w="1134" w:type="dxa"/>
          </w:tcPr>
          <w:p w:rsidR="00B40C0E" w:rsidRPr="009F5FA3" w:rsidRDefault="00B40C0E" w:rsidP="00B72C3A">
            <w:pPr>
              <w:jc w:val="both"/>
            </w:pPr>
          </w:p>
        </w:tc>
        <w:tc>
          <w:tcPr>
            <w:tcW w:w="3775" w:type="dxa"/>
            <w:vMerge/>
          </w:tcPr>
          <w:p w:rsidR="00B40C0E" w:rsidRPr="009F5FA3" w:rsidRDefault="00B40C0E" w:rsidP="00483CB9">
            <w:pPr>
              <w:numPr>
                <w:ilvl w:val="0"/>
                <w:numId w:val="12"/>
              </w:numPr>
              <w:ind w:left="284" w:hanging="284"/>
              <w:jc w:val="both"/>
            </w:pPr>
          </w:p>
        </w:tc>
      </w:tr>
      <w:tr w:rsidR="00B40C0E" w:rsidRPr="009F5FA3" w:rsidTr="00B72C3A">
        <w:trPr>
          <w:cantSplit/>
          <w:trHeight w:val="1026"/>
          <w:jc w:val="center"/>
        </w:trPr>
        <w:tc>
          <w:tcPr>
            <w:tcW w:w="1701" w:type="dxa"/>
            <w:vMerge/>
            <w:vAlign w:val="center"/>
          </w:tcPr>
          <w:p w:rsidR="00B40C0E" w:rsidRPr="009F5FA3" w:rsidRDefault="00B40C0E" w:rsidP="0099502E">
            <w:pPr>
              <w:jc w:val="both"/>
            </w:pPr>
          </w:p>
        </w:tc>
        <w:tc>
          <w:tcPr>
            <w:tcW w:w="1134" w:type="dxa"/>
            <w:vAlign w:val="center"/>
          </w:tcPr>
          <w:p w:rsidR="00B40C0E" w:rsidRPr="00455C0E" w:rsidRDefault="00B40C0E" w:rsidP="002F34FE">
            <w:pPr>
              <w:widowControl/>
              <w:adjustRightInd/>
              <w:jc w:val="both"/>
              <w:rPr>
                <w:color w:val="000000"/>
                <w:kern w:val="0"/>
              </w:rPr>
            </w:pPr>
            <w:r>
              <w:rPr>
                <w:rFonts w:hint="eastAsia"/>
                <w:color w:val="000000"/>
                <w:kern w:val="0"/>
              </w:rPr>
              <w:t>曾彥璋</w:t>
            </w:r>
          </w:p>
        </w:tc>
        <w:tc>
          <w:tcPr>
            <w:tcW w:w="1605" w:type="dxa"/>
            <w:vAlign w:val="center"/>
          </w:tcPr>
          <w:p w:rsidR="00B40C0E" w:rsidRPr="00455C0E" w:rsidRDefault="00B40C0E" w:rsidP="002F34FE">
            <w:pPr>
              <w:widowControl/>
              <w:adjustRightInd/>
              <w:jc w:val="both"/>
              <w:rPr>
                <w:color w:val="000000"/>
                <w:kern w:val="0"/>
              </w:rPr>
            </w:pPr>
            <w:r>
              <w:rPr>
                <w:rFonts w:hint="eastAsia"/>
                <w:color w:val="000000"/>
                <w:kern w:val="0"/>
              </w:rPr>
              <w:t>0922-436616</w:t>
            </w:r>
          </w:p>
        </w:tc>
        <w:tc>
          <w:tcPr>
            <w:tcW w:w="709" w:type="dxa"/>
            <w:vAlign w:val="center"/>
          </w:tcPr>
          <w:p w:rsidR="00B40C0E" w:rsidRPr="00455C0E" w:rsidRDefault="00B40C0E" w:rsidP="002F34FE">
            <w:pPr>
              <w:widowControl/>
              <w:adjustRightInd/>
              <w:jc w:val="both"/>
              <w:rPr>
                <w:color w:val="000000"/>
                <w:kern w:val="0"/>
              </w:rPr>
            </w:pPr>
            <w:r>
              <w:rPr>
                <w:rFonts w:hint="eastAsia"/>
                <w:color w:val="000000"/>
                <w:kern w:val="0"/>
              </w:rPr>
              <w:t>體育室</w:t>
            </w:r>
          </w:p>
        </w:tc>
        <w:tc>
          <w:tcPr>
            <w:tcW w:w="1088" w:type="dxa"/>
          </w:tcPr>
          <w:p w:rsidR="00B40C0E" w:rsidRPr="009F5FA3" w:rsidRDefault="00B40C0E" w:rsidP="00B72C3A">
            <w:pPr>
              <w:jc w:val="both"/>
            </w:pPr>
          </w:p>
        </w:tc>
        <w:tc>
          <w:tcPr>
            <w:tcW w:w="1134" w:type="dxa"/>
          </w:tcPr>
          <w:p w:rsidR="00B40C0E" w:rsidRPr="009F5FA3" w:rsidRDefault="00B40C0E" w:rsidP="00B72C3A">
            <w:pPr>
              <w:jc w:val="both"/>
            </w:pPr>
          </w:p>
        </w:tc>
        <w:tc>
          <w:tcPr>
            <w:tcW w:w="3775" w:type="dxa"/>
            <w:vMerge/>
          </w:tcPr>
          <w:p w:rsidR="00B40C0E" w:rsidRPr="009F5FA3" w:rsidRDefault="00B40C0E" w:rsidP="00483CB9">
            <w:pPr>
              <w:numPr>
                <w:ilvl w:val="0"/>
                <w:numId w:val="12"/>
              </w:numPr>
              <w:ind w:left="284" w:hanging="284"/>
              <w:jc w:val="both"/>
            </w:pPr>
          </w:p>
        </w:tc>
      </w:tr>
      <w:tr w:rsidR="00B40C0E" w:rsidRPr="009F5FA3" w:rsidTr="00B72C3A">
        <w:trPr>
          <w:cantSplit/>
          <w:trHeight w:val="1026"/>
          <w:jc w:val="center"/>
        </w:trPr>
        <w:tc>
          <w:tcPr>
            <w:tcW w:w="1701" w:type="dxa"/>
            <w:vMerge/>
            <w:vAlign w:val="center"/>
          </w:tcPr>
          <w:p w:rsidR="00B40C0E" w:rsidRPr="009F5FA3" w:rsidRDefault="00B40C0E" w:rsidP="0099502E">
            <w:pPr>
              <w:jc w:val="both"/>
            </w:pPr>
          </w:p>
        </w:tc>
        <w:tc>
          <w:tcPr>
            <w:tcW w:w="1134" w:type="dxa"/>
            <w:vAlign w:val="center"/>
          </w:tcPr>
          <w:p w:rsidR="00B40C0E" w:rsidRPr="00455C0E" w:rsidRDefault="00B40C0E" w:rsidP="002F34FE">
            <w:pPr>
              <w:widowControl/>
              <w:adjustRightInd/>
              <w:jc w:val="both"/>
              <w:rPr>
                <w:color w:val="000000"/>
                <w:kern w:val="0"/>
              </w:rPr>
            </w:pPr>
            <w:r>
              <w:rPr>
                <w:rFonts w:hint="eastAsia"/>
                <w:color w:val="000000"/>
                <w:kern w:val="0"/>
              </w:rPr>
              <w:t>林伃芹</w:t>
            </w:r>
          </w:p>
        </w:tc>
        <w:tc>
          <w:tcPr>
            <w:tcW w:w="1605" w:type="dxa"/>
            <w:vAlign w:val="center"/>
          </w:tcPr>
          <w:p w:rsidR="00B40C0E" w:rsidRPr="00455C0E" w:rsidRDefault="00B40C0E" w:rsidP="002F34FE">
            <w:pPr>
              <w:widowControl/>
              <w:adjustRightInd/>
              <w:jc w:val="both"/>
              <w:rPr>
                <w:color w:val="000000"/>
                <w:kern w:val="0"/>
              </w:rPr>
            </w:pPr>
            <w:r>
              <w:rPr>
                <w:rFonts w:hint="eastAsia"/>
                <w:color w:val="000000"/>
                <w:kern w:val="0"/>
              </w:rPr>
              <w:t>0919-913866</w:t>
            </w:r>
          </w:p>
        </w:tc>
        <w:tc>
          <w:tcPr>
            <w:tcW w:w="709" w:type="dxa"/>
            <w:vAlign w:val="center"/>
          </w:tcPr>
          <w:p w:rsidR="00B40C0E" w:rsidRPr="00455C0E" w:rsidRDefault="00B40C0E" w:rsidP="002F34FE">
            <w:pPr>
              <w:widowControl/>
              <w:adjustRightInd/>
              <w:jc w:val="both"/>
              <w:rPr>
                <w:color w:val="000000"/>
                <w:kern w:val="0"/>
              </w:rPr>
            </w:pPr>
            <w:r>
              <w:rPr>
                <w:rFonts w:hint="eastAsia"/>
                <w:color w:val="000000"/>
                <w:kern w:val="0"/>
              </w:rPr>
              <w:t>七智</w:t>
            </w:r>
          </w:p>
        </w:tc>
        <w:tc>
          <w:tcPr>
            <w:tcW w:w="1088" w:type="dxa"/>
          </w:tcPr>
          <w:p w:rsidR="00B40C0E" w:rsidRPr="009F5FA3" w:rsidRDefault="00B40C0E" w:rsidP="00B72C3A">
            <w:pPr>
              <w:jc w:val="both"/>
            </w:pPr>
          </w:p>
        </w:tc>
        <w:tc>
          <w:tcPr>
            <w:tcW w:w="1134" w:type="dxa"/>
          </w:tcPr>
          <w:p w:rsidR="00B40C0E" w:rsidRPr="009F5FA3" w:rsidRDefault="00B40C0E" w:rsidP="00B72C3A">
            <w:pPr>
              <w:jc w:val="both"/>
            </w:pPr>
          </w:p>
        </w:tc>
        <w:tc>
          <w:tcPr>
            <w:tcW w:w="3775" w:type="dxa"/>
            <w:vMerge/>
          </w:tcPr>
          <w:p w:rsidR="00B40C0E" w:rsidRPr="009F5FA3" w:rsidRDefault="00B40C0E" w:rsidP="00483CB9">
            <w:pPr>
              <w:numPr>
                <w:ilvl w:val="0"/>
                <w:numId w:val="12"/>
              </w:numPr>
              <w:ind w:left="284" w:hanging="284"/>
              <w:jc w:val="both"/>
            </w:pPr>
          </w:p>
        </w:tc>
      </w:tr>
      <w:tr w:rsidR="00B40C0E" w:rsidRPr="009F5FA3" w:rsidTr="00B40C0E">
        <w:trPr>
          <w:cantSplit/>
          <w:trHeight w:val="1114"/>
          <w:jc w:val="center"/>
        </w:trPr>
        <w:tc>
          <w:tcPr>
            <w:tcW w:w="1701" w:type="dxa"/>
            <w:vMerge/>
            <w:vAlign w:val="center"/>
          </w:tcPr>
          <w:p w:rsidR="00B40C0E" w:rsidRPr="009F5FA3" w:rsidRDefault="00B40C0E" w:rsidP="0099502E">
            <w:pPr>
              <w:jc w:val="both"/>
            </w:pPr>
          </w:p>
        </w:tc>
        <w:tc>
          <w:tcPr>
            <w:tcW w:w="1134" w:type="dxa"/>
            <w:vAlign w:val="center"/>
          </w:tcPr>
          <w:p w:rsidR="00B40C0E" w:rsidRPr="00455C0E" w:rsidRDefault="00B40C0E" w:rsidP="002F34FE">
            <w:pPr>
              <w:widowControl/>
              <w:adjustRightInd/>
              <w:jc w:val="both"/>
              <w:rPr>
                <w:color w:val="000000"/>
                <w:kern w:val="0"/>
              </w:rPr>
            </w:pPr>
            <w:r>
              <w:rPr>
                <w:rFonts w:hint="eastAsia"/>
                <w:color w:val="000000"/>
                <w:kern w:val="0"/>
              </w:rPr>
              <w:t>劉世銘</w:t>
            </w:r>
          </w:p>
        </w:tc>
        <w:tc>
          <w:tcPr>
            <w:tcW w:w="1605" w:type="dxa"/>
            <w:vAlign w:val="center"/>
          </w:tcPr>
          <w:p w:rsidR="00B40C0E" w:rsidRPr="00455C0E" w:rsidRDefault="00B40C0E" w:rsidP="002F34FE">
            <w:pPr>
              <w:widowControl/>
              <w:adjustRightInd/>
              <w:jc w:val="both"/>
              <w:rPr>
                <w:color w:val="000000"/>
                <w:kern w:val="0"/>
              </w:rPr>
            </w:pPr>
            <w:r>
              <w:rPr>
                <w:rFonts w:hint="eastAsia"/>
                <w:color w:val="000000"/>
                <w:kern w:val="0"/>
              </w:rPr>
              <w:t>0912-542068</w:t>
            </w:r>
          </w:p>
        </w:tc>
        <w:tc>
          <w:tcPr>
            <w:tcW w:w="709" w:type="dxa"/>
            <w:vAlign w:val="center"/>
          </w:tcPr>
          <w:p w:rsidR="00B40C0E" w:rsidRPr="00455C0E" w:rsidRDefault="00B40C0E" w:rsidP="002F34FE">
            <w:pPr>
              <w:widowControl/>
              <w:adjustRightInd/>
              <w:jc w:val="both"/>
              <w:rPr>
                <w:color w:val="000000"/>
                <w:kern w:val="0"/>
              </w:rPr>
            </w:pPr>
            <w:r>
              <w:rPr>
                <w:rFonts w:hint="eastAsia"/>
                <w:color w:val="000000"/>
                <w:kern w:val="0"/>
              </w:rPr>
              <w:t>七仁</w:t>
            </w:r>
          </w:p>
        </w:tc>
        <w:tc>
          <w:tcPr>
            <w:tcW w:w="1088" w:type="dxa"/>
          </w:tcPr>
          <w:p w:rsidR="00B40C0E" w:rsidRPr="009F5FA3" w:rsidRDefault="00B40C0E" w:rsidP="00B72C3A">
            <w:pPr>
              <w:jc w:val="both"/>
            </w:pPr>
          </w:p>
        </w:tc>
        <w:tc>
          <w:tcPr>
            <w:tcW w:w="1134" w:type="dxa"/>
          </w:tcPr>
          <w:p w:rsidR="00B40C0E" w:rsidRPr="009F5FA3" w:rsidRDefault="00B40C0E" w:rsidP="00B72C3A">
            <w:pPr>
              <w:jc w:val="both"/>
            </w:pPr>
          </w:p>
        </w:tc>
        <w:tc>
          <w:tcPr>
            <w:tcW w:w="3775" w:type="dxa"/>
            <w:vMerge/>
          </w:tcPr>
          <w:p w:rsidR="00B40C0E" w:rsidRPr="009F5FA3" w:rsidRDefault="00B40C0E" w:rsidP="00483CB9">
            <w:pPr>
              <w:numPr>
                <w:ilvl w:val="0"/>
                <w:numId w:val="12"/>
              </w:numPr>
              <w:ind w:left="284" w:hanging="284"/>
              <w:jc w:val="both"/>
            </w:pPr>
          </w:p>
        </w:tc>
      </w:tr>
      <w:tr w:rsidR="00A23C7A" w:rsidRPr="009F5FA3" w:rsidTr="00B72C3A">
        <w:trPr>
          <w:cantSplit/>
          <w:trHeight w:val="11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2F34FE">
            <w:pPr>
              <w:widowControl/>
              <w:adjustRightInd/>
              <w:jc w:val="both"/>
              <w:rPr>
                <w:color w:val="000000"/>
                <w:kern w:val="0"/>
              </w:rPr>
            </w:pPr>
            <w:r>
              <w:rPr>
                <w:rFonts w:hint="eastAsia"/>
                <w:color w:val="000000"/>
                <w:kern w:val="0"/>
              </w:rPr>
              <w:t>陳經明</w:t>
            </w:r>
          </w:p>
        </w:tc>
        <w:tc>
          <w:tcPr>
            <w:tcW w:w="1605" w:type="dxa"/>
            <w:vAlign w:val="center"/>
          </w:tcPr>
          <w:p w:rsidR="00A23C7A" w:rsidRPr="00455C0E" w:rsidRDefault="00A23C7A" w:rsidP="002F34FE">
            <w:pPr>
              <w:widowControl/>
              <w:adjustRightInd/>
              <w:jc w:val="both"/>
              <w:rPr>
                <w:color w:val="000000"/>
                <w:kern w:val="0"/>
              </w:rPr>
            </w:pPr>
            <w:r>
              <w:rPr>
                <w:rFonts w:hint="eastAsia"/>
                <w:color w:val="000000"/>
                <w:kern w:val="0"/>
              </w:rPr>
              <w:t>0919-489283</w:t>
            </w:r>
          </w:p>
        </w:tc>
        <w:tc>
          <w:tcPr>
            <w:tcW w:w="709" w:type="dxa"/>
            <w:vAlign w:val="center"/>
          </w:tcPr>
          <w:p w:rsidR="00A23C7A" w:rsidRPr="00455C0E" w:rsidRDefault="00A23C7A" w:rsidP="002F34FE">
            <w:pPr>
              <w:widowControl/>
              <w:adjustRightInd/>
              <w:jc w:val="both"/>
              <w:rPr>
                <w:color w:val="000000"/>
                <w:kern w:val="0"/>
              </w:rPr>
            </w:pPr>
            <w:r>
              <w:rPr>
                <w:rFonts w:hint="eastAsia"/>
                <w:color w:val="000000"/>
                <w:kern w:val="0"/>
              </w:rPr>
              <w:t>八智</w:t>
            </w:r>
          </w:p>
        </w:tc>
        <w:tc>
          <w:tcPr>
            <w:tcW w:w="1088" w:type="dxa"/>
          </w:tcPr>
          <w:p w:rsidR="00A23C7A" w:rsidRPr="009F5FA3" w:rsidRDefault="00A23C7A" w:rsidP="00B72C3A">
            <w:pPr>
              <w:jc w:val="both"/>
            </w:pPr>
          </w:p>
        </w:tc>
        <w:tc>
          <w:tcPr>
            <w:tcW w:w="1134" w:type="dxa"/>
          </w:tcPr>
          <w:p w:rsidR="00A23C7A" w:rsidRPr="009F5FA3" w:rsidRDefault="00A23C7A" w:rsidP="00B72C3A">
            <w:pPr>
              <w:jc w:val="both"/>
            </w:pPr>
          </w:p>
        </w:tc>
        <w:tc>
          <w:tcPr>
            <w:tcW w:w="3775" w:type="dxa"/>
            <w:vMerge/>
          </w:tcPr>
          <w:p w:rsidR="00A23C7A" w:rsidRPr="009F5FA3" w:rsidRDefault="00A23C7A" w:rsidP="00483CB9">
            <w:pPr>
              <w:numPr>
                <w:ilvl w:val="0"/>
                <w:numId w:val="12"/>
              </w:numPr>
              <w:ind w:left="284" w:hanging="284"/>
              <w:jc w:val="both"/>
            </w:pPr>
          </w:p>
        </w:tc>
      </w:tr>
      <w:tr w:rsidR="00A23C7A" w:rsidRPr="009F5FA3" w:rsidTr="00B72C3A">
        <w:trPr>
          <w:cantSplit/>
          <w:trHeight w:val="717"/>
          <w:jc w:val="center"/>
        </w:trPr>
        <w:tc>
          <w:tcPr>
            <w:tcW w:w="1701" w:type="dxa"/>
            <w:vMerge w:val="restart"/>
            <w:vAlign w:val="center"/>
          </w:tcPr>
          <w:p w:rsidR="00A23C7A" w:rsidRPr="009F5FA3" w:rsidRDefault="00A23C7A" w:rsidP="00991791">
            <w:pPr>
              <w:jc w:val="center"/>
            </w:pPr>
            <w:r w:rsidRPr="009F5FA3">
              <w:t>避難引導組</w:t>
            </w:r>
            <w:r w:rsidRPr="009F5FA3">
              <w:rPr>
                <w:rFonts w:hint="eastAsia"/>
              </w:rPr>
              <w:t>/</w:t>
            </w:r>
          </w:p>
          <w:p w:rsidR="00A23C7A" w:rsidRPr="009F5FA3" w:rsidRDefault="00A23C7A" w:rsidP="00991791">
            <w:pPr>
              <w:jc w:val="center"/>
            </w:pPr>
            <w:r w:rsidRPr="009F5FA3">
              <w:rPr>
                <w:rFonts w:hint="eastAsia"/>
              </w:rPr>
              <w:t>安全防護組</w:t>
            </w:r>
          </w:p>
        </w:tc>
        <w:tc>
          <w:tcPr>
            <w:tcW w:w="1134" w:type="dxa"/>
            <w:vAlign w:val="center"/>
          </w:tcPr>
          <w:p w:rsidR="00A23C7A" w:rsidRPr="00455C0E" w:rsidRDefault="00A23C7A" w:rsidP="002F34FE">
            <w:pPr>
              <w:widowControl/>
              <w:adjustRightInd/>
              <w:jc w:val="both"/>
              <w:rPr>
                <w:color w:val="000000"/>
                <w:kern w:val="0"/>
              </w:rPr>
            </w:pPr>
            <w:r>
              <w:rPr>
                <w:rFonts w:hint="eastAsia"/>
                <w:color w:val="000000"/>
                <w:kern w:val="0"/>
              </w:rPr>
              <w:t>洪秀芳</w:t>
            </w:r>
          </w:p>
        </w:tc>
        <w:tc>
          <w:tcPr>
            <w:tcW w:w="1605" w:type="dxa"/>
            <w:vAlign w:val="center"/>
          </w:tcPr>
          <w:p w:rsidR="00A23C7A" w:rsidRPr="00455C0E" w:rsidRDefault="00A23C7A" w:rsidP="002F34FE">
            <w:pPr>
              <w:widowControl/>
              <w:adjustRightInd/>
              <w:jc w:val="both"/>
              <w:rPr>
                <w:color w:val="000000"/>
                <w:kern w:val="0"/>
              </w:rPr>
            </w:pPr>
            <w:r>
              <w:rPr>
                <w:rFonts w:hint="eastAsia"/>
                <w:color w:val="000000"/>
                <w:kern w:val="0"/>
              </w:rPr>
              <w:t>0911-834783</w:t>
            </w:r>
          </w:p>
        </w:tc>
        <w:tc>
          <w:tcPr>
            <w:tcW w:w="709" w:type="dxa"/>
            <w:vAlign w:val="center"/>
          </w:tcPr>
          <w:p w:rsidR="00A23C7A" w:rsidRPr="00455C0E" w:rsidRDefault="00A23C7A" w:rsidP="002F34FE">
            <w:pPr>
              <w:widowControl/>
              <w:adjustRightInd/>
              <w:jc w:val="both"/>
              <w:rPr>
                <w:color w:val="000000"/>
                <w:kern w:val="0"/>
              </w:rPr>
            </w:pPr>
            <w:r>
              <w:rPr>
                <w:rFonts w:hint="eastAsia"/>
                <w:color w:val="000000"/>
                <w:kern w:val="0"/>
              </w:rPr>
              <w:t>八仁</w:t>
            </w: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val="restart"/>
          </w:tcPr>
          <w:p w:rsidR="00991BDD" w:rsidRDefault="00A23C7A" w:rsidP="00991BDD">
            <w:pPr>
              <w:numPr>
                <w:ilvl w:val="0"/>
                <w:numId w:val="38"/>
              </w:numPr>
              <w:jc w:val="both"/>
            </w:pPr>
            <w:r w:rsidRPr="009F5FA3">
              <w:t>告知親人若於政府宣布疏散時，亦會被安置於接待學校或</w:t>
            </w:r>
            <w:r w:rsidRPr="009F5FA3">
              <w:lastRenderedPageBreak/>
              <w:t>其他收容所，不必擔心。</w:t>
            </w:r>
          </w:p>
          <w:p w:rsidR="00991BDD" w:rsidRDefault="00A23C7A" w:rsidP="00991BDD">
            <w:pPr>
              <w:numPr>
                <w:ilvl w:val="0"/>
                <w:numId w:val="38"/>
              </w:numPr>
              <w:jc w:val="both"/>
            </w:pPr>
            <w:r w:rsidRPr="009F5FA3">
              <w:t>聯絡相關單位進行輻射劑量偵測。</w:t>
            </w:r>
          </w:p>
          <w:p w:rsidR="00A23C7A" w:rsidRPr="009F5FA3" w:rsidRDefault="00A23C7A" w:rsidP="00991BDD">
            <w:pPr>
              <w:numPr>
                <w:ilvl w:val="0"/>
                <w:numId w:val="38"/>
              </w:numPr>
              <w:jc w:val="both"/>
            </w:pPr>
            <w:r w:rsidRPr="009F5FA3">
              <w:t>曝露在外之物品視情形協助做必要沖洗。</w:t>
            </w:r>
          </w:p>
        </w:tc>
      </w:tr>
      <w:tr w:rsidR="00A23C7A" w:rsidRPr="009F5FA3" w:rsidTr="00B72C3A">
        <w:trPr>
          <w:cantSplit/>
          <w:trHeight w:val="7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2F34FE">
            <w:pPr>
              <w:widowControl/>
              <w:adjustRightInd/>
              <w:jc w:val="both"/>
              <w:rPr>
                <w:color w:val="000000"/>
                <w:kern w:val="0"/>
              </w:rPr>
            </w:pPr>
            <w:r>
              <w:rPr>
                <w:rFonts w:hint="eastAsia"/>
                <w:color w:val="000000"/>
                <w:kern w:val="0"/>
              </w:rPr>
              <w:t>柯惠玲</w:t>
            </w:r>
          </w:p>
        </w:tc>
        <w:tc>
          <w:tcPr>
            <w:tcW w:w="1605" w:type="dxa"/>
            <w:vAlign w:val="center"/>
          </w:tcPr>
          <w:p w:rsidR="00A23C7A" w:rsidRPr="00455C0E" w:rsidRDefault="00A23C7A" w:rsidP="002F34FE">
            <w:pPr>
              <w:widowControl/>
              <w:adjustRightInd/>
              <w:jc w:val="both"/>
              <w:rPr>
                <w:color w:val="000000"/>
                <w:kern w:val="0"/>
              </w:rPr>
            </w:pPr>
            <w:r>
              <w:rPr>
                <w:rFonts w:hint="eastAsia"/>
                <w:color w:val="000000"/>
                <w:kern w:val="0"/>
              </w:rPr>
              <w:t>0952-911628</w:t>
            </w:r>
          </w:p>
        </w:tc>
        <w:tc>
          <w:tcPr>
            <w:tcW w:w="709" w:type="dxa"/>
            <w:vAlign w:val="center"/>
          </w:tcPr>
          <w:p w:rsidR="00A23C7A" w:rsidRPr="00455C0E" w:rsidRDefault="00A23C7A" w:rsidP="002F34FE">
            <w:pPr>
              <w:widowControl/>
              <w:adjustRightInd/>
              <w:jc w:val="both"/>
              <w:rPr>
                <w:color w:val="000000"/>
                <w:kern w:val="0"/>
              </w:rPr>
            </w:pPr>
            <w:r>
              <w:rPr>
                <w:rFonts w:hint="eastAsia"/>
                <w:color w:val="000000"/>
                <w:kern w:val="0"/>
              </w:rPr>
              <w:t>九智</w:t>
            </w: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4"/>
              </w:numPr>
              <w:ind w:left="284" w:hanging="284"/>
              <w:jc w:val="both"/>
            </w:pPr>
          </w:p>
        </w:tc>
      </w:tr>
      <w:tr w:rsidR="00A23C7A" w:rsidRPr="009F5FA3" w:rsidTr="00B72C3A">
        <w:trPr>
          <w:cantSplit/>
          <w:trHeight w:val="7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2F34FE">
            <w:pPr>
              <w:widowControl/>
              <w:adjustRightInd/>
              <w:jc w:val="both"/>
              <w:rPr>
                <w:color w:val="000000"/>
                <w:kern w:val="0"/>
              </w:rPr>
            </w:pPr>
            <w:r>
              <w:rPr>
                <w:rFonts w:hint="eastAsia"/>
                <w:color w:val="000000"/>
                <w:kern w:val="0"/>
              </w:rPr>
              <w:t>古志花</w:t>
            </w:r>
          </w:p>
        </w:tc>
        <w:tc>
          <w:tcPr>
            <w:tcW w:w="1605" w:type="dxa"/>
            <w:vAlign w:val="center"/>
          </w:tcPr>
          <w:p w:rsidR="00A23C7A" w:rsidRPr="00455C0E" w:rsidRDefault="00A23C7A" w:rsidP="002F34FE">
            <w:pPr>
              <w:widowControl/>
              <w:adjustRightInd/>
              <w:jc w:val="both"/>
              <w:rPr>
                <w:color w:val="000000"/>
                <w:kern w:val="0"/>
              </w:rPr>
            </w:pPr>
            <w:r>
              <w:rPr>
                <w:rFonts w:hint="eastAsia"/>
                <w:color w:val="000000"/>
                <w:kern w:val="0"/>
              </w:rPr>
              <w:t>0977-183004</w:t>
            </w:r>
          </w:p>
        </w:tc>
        <w:tc>
          <w:tcPr>
            <w:tcW w:w="709" w:type="dxa"/>
            <w:vAlign w:val="center"/>
          </w:tcPr>
          <w:p w:rsidR="00A23C7A" w:rsidRPr="00455C0E" w:rsidRDefault="00A23C7A" w:rsidP="002F34FE">
            <w:pPr>
              <w:widowControl/>
              <w:adjustRightInd/>
              <w:jc w:val="both"/>
              <w:rPr>
                <w:color w:val="000000"/>
                <w:kern w:val="0"/>
              </w:rPr>
            </w:pPr>
            <w:r>
              <w:rPr>
                <w:rFonts w:hint="eastAsia"/>
                <w:color w:val="000000"/>
                <w:kern w:val="0"/>
              </w:rPr>
              <w:t>體育室</w:t>
            </w: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4"/>
              </w:numPr>
              <w:ind w:left="284" w:hanging="284"/>
              <w:jc w:val="both"/>
            </w:pPr>
          </w:p>
        </w:tc>
      </w:tr>
      <w:tr w:rsidR="00A23C7A" w:rsidRPr="009F5FA3" w:rsidTr="00B72C3A">
        <w:trPr>
          <w:cantSplit/>
          <w:trHeight w:val="7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2F34FE">
            <w:pPr>
              <w:widowControl/>
              <w:adjustRightInd/>
              <w:jc w:val="both"/>
              <w:rPr>
                <w:color w:val="000000"/>
                <w:kern w:val="0"/>
              </w:rPr>
            </w:pPr>
          </w:p>
        </w:tc>
        <w:tc>
          <w:tcPr>
            <w:tcW w:w="1605" w:type="dxa"/>
            <w:vAlign w:val="center"/>
          </w:tcPr>
          <w:p w:rsidR="00A23C7A" w:rsidRPr="00455C0E" w:rsidRDefault="00A23C7A" w:rsidP="002F34FE">
            <w:pPr>
              <w:widowControl/>
              <w:adjustRightInd/>
              <w:jc w:val="both"/>
              <w:rPr>
                <w:color w:val="000000"/>
                <w:kern w:val="0"/>
              </w:rPr>
            </w:pPr>
          </w:p>
        </w:tc>
        <w:tc>
          <w:tcPr>
            <w:tcW w:w="709" w:type="dxa"/>
            <w:vAlign w:val="center"/>
          </w:tcPr>
          <w:p w:rsidR="00A23C7A" w:rsidRPr="00455C0E" w:rsidRDefault="00A23C7A" w:rsidP="002F34FE">
            <w:pPr>
              <w:widowControl/>
              <w:adjustRightInd/>
              <w:jc w:val="both"/>
              <w:rPr>
                <w:color w:val="000000"/>
                <w:kern w:val="0"/>
              </w:rPr>
            </w:pP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4"/>
              </w:numPr>
              <w:ind w:left="284" w:hanging="284"/>
              <w:jc w:val="both"/>
            </w:pPr>
          </w:p>
        </w:tc>
      </w:tr>
      <w:tr w:rsidR="00A23C7A" w:rsidRPr="009F5FA3" w:rsidTr="00B72C3A">
        <w:trPr>
          <w:cantSplit/>
          <w:trHeight w:val="7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B72C3A">
            <w:pPr>
              <w:widowControl/>
              <w:adjustRightInd/>
              <w:jc w:val="both"/>
              <w:rPr>
                <w:color w:val="000000"/>
                <w:kern w:val="0"/>
              </w:rPr>
            </w:pPr>
          </w:p>
        </w:tc>
        <w:tc>
          <w:tcPr>
            <w:tcW w:w="1605" w:type="dxa"/>
            <w:vAlign w:val="center"/>
          </w:tcPr>
          <w:p w:rsidR="00A23C7A" w:rsidRPr="00455C0E" w:rsidRDefault="00A23C7A" w:rsidP="00B72C3A">
            <w:pPr>
              <w:widowControl/>
              <w:adjustRightInd/>
              <w:jc w:val="both"/>
              <w:rPr>
                <w:color w:val="000000"/>
                <w:kern w:val="0"/>
              </w:rPr>
            </w:pPr>
          </w:p>
        </w:tc>
        <w:tc>
          <w:tcPr>
            <w:tcW w:w="709" w:type="dxa"/>
            <w:vAlign w:val="center"/>
          </w:tcPr>
          <w:p w:rsidR="00A23C7A" w:rsidRPr="00455C0E" w:rsidRDefault="00A23C7A" w:rsidP="00B72C3A">
            <w:pPr>
              <w:widowControl/>
              <w:adjustRightInd/>
              <w:jc w:val="both"/>
              <w:rPr>
                <w:color w:val="000000"/>
                <w:kern w:val="0"/>
              </w:rPr>
            </w:pP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4"/>
              </w:numPr>
              <w:ind w:left="284" w:hanging="284"/>
              <w:jc w:val="both"/>
            </w:pPr>
          </w:p>
        </w:tc>
      </w:tr>
      <w:tr w:rsidR="00A23C7A" w:rsidRPr="009F5FA3" w:rsidTr="00B72C3A">
        <w:trPr>
          <w:cantSplit/>
          <w:trHeight w:val="7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B72C3A">
            <w:pPr>
              <w:widowControl/>
              <w:adjustRightInd/>
              <w:jc w:val="both"/>
              <w:rPr>
                <w:color w:val="000000"/>
                <w:kern w:val="0"/>
              </w:rPr>
            </w:pPr>
          </w:p>
        </w:tc>
        <w:tc>
          <w:tcPr>
            <w:tcW w:w="1605" w:type="dxa"/>
            <w:vAlign w:val="center"/>
          </w:tcPr>
          <w:p w:rsidR="00A23C7A" w:rsidRPr="00455C0E" w:rsidRDefault="00A23C7A" w:rsidP="00B72C3A">
            <w:pPr>
              <w:widowControl/>
              <w:adjustRightInd/>
              <w:jc w:val="both"/>
              <w:rPr>
                <w:color w:val="000000"/>
                <w:kern w:val="0"/>
              </w:rPr>
            </w:pPr>
          </w:p>
        </w:tc>
        <w:tc>
          <w:tcPr>
            <w:tcW w:w="709" w:type="dxa"/>
            <w:vAlign w:val="center"/>
          </w:tcPr>
          <w:p w:rsidR="00A23C7A" w:rsidRPr="00455C0E" w:rsidRDefault="00A23C7A" w:rsidP="00B72C3A">
            <w:pPr>
              <w:widowControl/>
              <w:adjustRightInd/>
              <w:jc w:val="both"/>
              <w:rPr>
                <w:color w:val="000000"/>
                <w:kern w:val="0"/>
              </w:rPr>
            </w:pP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4"/>
              </w:numPr>
              <w:ind w:left="284" w:hanging="284"/>
              <w:jc w:val="both"/>
            </w:pPr>
          </w:p>
        </w:tc>
      </w:tr>
      <w:tr w:rsidR="00A23C7A" w:rsidRPr="009F5FA3" w:rsidTr="00B72C3A">
        <w:trPr>
          <w:cantSplit/>
          <w:trHeight w:val="713"/>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B72C3A">
            <w:pPr>
              <w:widowControl/>
              <w:adjustRightInd/>
              <w:jc w:val="both"/>
              <w:rPr>
                <w:color w:val="000000"/>
                <w:kern w:val="0"/>
              </w:rPr>
            </w:pPr>
          </w:p>
        </w:tc>
        <w:tc>
          <w:tcPr>
            <w:tcW w:w="1605" w:type="dxa"/>
            <w:vAlign w:val="center"/>
          </w:tcPr>
          <w:p w:rsidR="00A23C7A" w:rsidRPr="00455C0E" w:rsidRDefault="00A23C7A" w:rsidP="00B72C3A">
            <w:pPr>
              <w:widowControl/>
              <w:adjustRightInd/>
              <w:jc w:val="both"/>
              <w:rPr>
                <w:color w:val="000000"/>
                <w:kern w:val="0"/>
              </w:rPr>
            </w:pPr>
          </w:p>
        </w:tc>
        <w:tc>
          <w:tcPr>
            <w:tcW w:w="709" w:type="dxa"/>
            <w:vAlign w:val="center"/>
          </w:tcPr>
          <w:p w:rsidR="00A23C7A" w:rsidRPr="00455C0E" w:rsidRDefault="00A23C7A" w:rsidP="00B72C3A">
            <w:pPr>
              <w:widowControl/>
              <w:adjustRightInd/>
              <w:jc w:val="both"/>
              <w:rPr>
                <w:color w:val="000000"/>
                <w:kern w:val="0"/>
              </w:rPr>
            </w:pP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4"/>
              </w:numPr>
              <w:ind w:left="284" w:hanging="284"/>
              <w:jc w:val="both"/>
            </w:pPr>
          </w:p>
        </w:tc>
      </w:tr>
      <w:tr w:rsidR="00A23C7A" w:rsidRPr="009F5FA3" w:rsidTr="00B72C3A">
        <w:trPr>
          <w:cantSplit/>
          <w:trHeight w:val="624"/>
          <w:jc w:val="center"/>
        </w:trPr>
        <w:tc>
          <w:tcPr>
            <w:tcW w:w="1701" w:type="dxa"/>
            <w:vMerge w:val="restart"/>
            <w:vAlign w:val="center"/>
          </w:tcPr>
          <w:p w:rsidR="00A23C7A" w:rsidRPr="009F5FA3" w:rsidRDefault="00A23C7A" w:rsidP="00991791">
            <w:pPr>
              <w:jc w:val="center"/>
            </w:pPr>
            <w:r w:rsidRPr="009F5FA3">
              <w:t>搶救組</w:t>
            </w:r>
          </w:p>
        </w:tc>
        <w:tc>
          <w:tcPr>
            <w:tcW w:w="1134" w:type="dxa"/>
            <w:vAlign w:val="center"/>
          </w:tcPr>
          <w:p w:rsidR="00A23C7A" w:rsidRPr="00455C0E" w:rsidRDefault="00A23C7A" w:rsidP="00991791">
            <w:pPr>
              <w:widowControl/>
              <w:adjustRightInd/>
              <w:rPr>
                <w:color w:val="000000"/>
                <w:kern w:val="0"/>
              </w:rPr>
            </w:pPr>
            <w:r>
              <w:rPr>
                <w:rFonts w:hint="eastAsia"/>
                <w:color w:val="000000"/>
                <w:kern w:val="0"/>
              </w:rPr>
              <w:t>王宏豪</w:t>
            </w:r>
          </w:p>
        </w:tc>
        <w:tc>
          <w:tcPr>
            <w:tcW w:w="1605" w:type="dxa"/>
            <w:vAlign w:val="center"/>
          </w:tcPr>
          <w:p w:rsidR="00A23C7A" w:rsidRPr="00455C0E" w:rsidRDefault="00A23C7A" w:rsidP="00B72C3A">
            <w:pPr>
              <w:widowControl/>
              <w:adjustRightInd/>
              <w:jc w:val="both"/>
              <w:rPr>
                <w:color w:val="000000"/>
                <w:kern w:val="0"/>
              </w:rPr>
            </w:pPr>
            <w:r>
              <w:rPr>
                <w:rFonts w:hint="eastAsia"/>
                <w:color w:val="000000"/>
                <w:kern w:val="0"/>
              </w:rPr>
              <w:t>0958-613108</w:t>
            </w:r>
          </w:p>
        </w:tc>
        <w:tc>
          <w:tcPr>
            <w:tcW w:w="709" w:type="dxa"/>
            <w:vAlign w:val="center"/>
          </w:tcPr>
          <w:p w:rsidR="00A23C7A" w:rsidRPr="00455C0E" w:rsidRDefault="00A23C7A" w:rsidP="00B72C3A">
            <w:pPr>
              <w:widowControl/>
              <w:adjustRightInd/>
              <w:jc w:val="both"/>
              <w:rPr>
                <w:color w:val="000000"/>
                <w:kern w:val="0"/>
              </w:rPr>
            </w:pPr>
            <w:r>
              <w:rPr>
                <w:rFonts w:hint="eastAsia"/>
                <w:color w:val="000000"/>
                <w:kern w:val="0"/>
              </w:rPr>
              <w:t>總務處</w:t>
            </w: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val="restart"/>
          </w:tcPr>
          <w:p w:rsidR="00A23C7A" w:rsidRPr="009F5FA3" w:rsidRDefault="00A23C7A" w:rsidP="00483CB9">
            <w:pPr>
              <w:numPr>
                <w:ilvl w:val="0"/>
                <w:numId w:val="13"/>
              </w:numPr>
              <w:ind w:left="284" w:hanging="284"/>
              <w:jc w:val="both"/>
            </w:pPr>
            <w:r w:rsidRPr="009F5FA3">
              <w:t>定期安排搶救訓練與宣導。</w:t>
            </w:r>
          </w:p>
          <w:p w:rsidR="00A23C7A" w:rsidRPr="009F5FA3" w:rsidRDefault="00A23C7A" w:rsidP="00483CB9">
            <w:pPr>
              <w:numPr>
                <w:ilvl w:val="0"/>
                <w:numId w:val="13"/>
              </w:numPr>
              <w:ind w:left="284" w:hanging="284"/>
              <w:jc w:val="both"/>
            </w:pPr>
            <w:r w:rsidRPr="009F5FA3">
              <w:t>檢整與保養救災裝備與添購相關救災裝備。</w:t>
            </w:r>
          </w:p>
          <w:p w:rsidR="00A23C7A" w:rsidRPr="009F5FA3" w:rsidRDefault="00A23C7A" w:rsidP="00483CB9">
            <w:pPr>
              <w:numPr>
                <w:ilvl w:val="0"/>
                <w:numId w:val="13"/>
              </w:numPr>
              <w:ind w:left="284" w:hanging="284"/>
              <w:jc w:val="both"/>
            </w:pPr>
            <w:r w:rsidRPr="009F5FA3">
              <w:t>整備能力的訓練。</w:t>
            </w:r>
          </w:p>
          <w:p w:rsidR="00A23C7A" w:rsidRPr="009F5FA3" w:rsidRDefault="00A23C7A" w:rsidP="00483CB9">
            <w:pPr>
              <w:numPr>
                <w:ilvl w:val="0"/>
                <w:numId w:val="13"/>
              </w:numPr>
              <w:ind w:left="284" w:hanging="284"/>
              <w:jc w:val="both"/>
            </w:pPr>
            <w:r w:rsidRPr="009F5FA3">
              <w:t>受災師生之搶救及搜救。</w:t>
            </w:r>
          </w:p>
          <w:p w:rsidR="00A23C7A" w:rsidRPr="009F5FA3" w:rsidRDefault="00A23C7A" w:rsidP="00483CB9">
            <w:pPr>
              <w:numPr>
                <w:ilvl w:val="0"/>
                <w:numId w:val="13"/>
              </w:numPr>
              <w:ind w:left="284" w:hanging="284"/>
              <w:jc w:val="both"/>
            </w:pPr>
            <w:r w:rsidRPr="009F5FA3">
              <w:t>清除障礙物協助逃生。</w:t>
            </w:r>
          </w:p>
          <w:p w:rsidR="00A23C7A" w:rsidRPr="009F5FA3" w:rsidRDefault="00A23C7A" w:rsidP="00483CB9">
            <w:pPr>
              <w:numPr>
                <w:ilvl w:val="0"/>
                <w:numId w:val="13"/>
              </w:numPr>
              <w:ind w:left="284" w:hanging="284"/>
              <w:jc w:val="both"/>
            </w:pPr>
            <w:r w:rsidRPr="009F5FA3">
              <w:t>如發生火災，使用滅火器、消防栓進行初期滅火。</w:t>
            </w:r>
          </w:p>
          <w:p w:rsidR="00A23C7A" w:rsidRPr="009F5FA3" w:rsidRDefault="00A23C7A" w:rsidP="00483CB9">
            <w:pPr>
              <w:numPr>
                <w:ilvl w:val="0"/>
                <w:numId w:val="13"/>
              </w:numPr>
              <w:ind w:left="284" w:hanging="284"/>
              <w:jc w:val="both"/>
            </w:pPr>
            <w:r w:rsidRPr="009F5FA3">
              <w:rPr>
                <w:rFonts w:hint="eastAsia"/>
              </w:rPr>
              <w:t>依情況支援安全防護組、緊急救護組。</w:t>
            </w:r>
          </w:p>
        </w:tc>
      </w:tr>
      <w:tr w:rsidR="00A23C7A" w:rsidRPr="009F5FA3" w:rsidTr="00991791">
        <w:trPr>
          <w:cantSplit/>
          <w:trHeight w:val="624"/>
          <w:jc w:val="center"/>
        </w:trPr>
        <w:tc>
          <w:tcPr>
            <w:tcW w:w="1701" w:type="dxa"/>
            <w:vMerge/>
            <w:vAlign w:val="center"/>
          </w:tcPr>
          <w:p w:rsidR="00A23C7A" w:rsidRPr="009F5FA3" w:rsidRDefault="00A23C7A" w:rsidP="0099502E">
            <w:pPr>
              <w:jc w:val="both"/>
            </w:pPr>
          </w:p>
        </w:tc>
        <w:tc>
          <w:tcPr>
            <w:tcW w:w="1134" w:type="dxa"/>
            <w:vAlign w:val="center"/>
          </w:tcPr>
          <w:p w:rsidR="00A23C7A" w:rsidRDefault="00A23C7A" w:rsidP="00991791">
            <w:pPr>
              <w:widowControl/>
              <w:adjustRightInd/>
              <w:rPr>
                <w:color w:val="000000"/>
                <w:kern w:val="0"/>
              </w:rPr>
            </w:pPr>
            <w:r>
              <w:rPr>
                <w:rFonts w:hint="eastAsia"/>
                <w:color w:val="000000"/>
                <w:kern w:val="0"/>
              </w:rPr>
              <w:t>吳育燊</w:t>
            </w:r>
          </w:p>
        </w:tc>
        <w:tc>
          <w:tcPr>
            <w:tcW w:w="1605" w:type="dxa"/>
            <w:vAlign w:val="center"/>
          </w:tcPr>
          <w:p w:rsidR="00A23C7A" w:rsidRPr="00455C0E" w:rsidRDefault="00A23C7A" w:rsidP="00991791">
            <w:pPr>
              <w:widowControl/>
              <w:adjustRightInd/>
              <w:jc w:val="center"/>
              <w:rPr>
                <w:color w:val="000000"/>
                <w:kern w:val="0"/>
              </w:rPr>
            </w:pPr>
            <w:r>
              <w:rPr>
                <w:rFonts w:hint="eastAsia"/>
                <w:color w:val="000000"/>
                <w:kern w:val="0"/>
              </w:rPr>
              <w:t>0988-762092</w:t>
            </w:r>
          </w:p>
        </w:tc>
        <w:tc>
          <w:tcPr>
            <w:tcW w:w="709" w:type="dxa"/>
            <w:vAlign w:val="center"/>
          </w:tcPr>
          <w:p w:rsidR="00A23C7A" w:rsidRPr="00455C0E" w:rsidRDefault="00A23C7A" w:rsidP="00991791">
            <w:pPr>
              <w:widowControl/>
              <w:adjustRightInd/>
              <w:jc w:val="center"/>
              <w:rPr>
                <w:color w:val="000000"/>
                <w:kern w:val="0"/>
              </w:rPr>
            </w:pPr>
            <w:r>
              <w:rPr>
                <w:rFonts w:hint="eastAsia"/>
                <w:color w:val="000000"/>
                <w:kern w:val="0"/>
              </w:rPr>
              <w:t>總務處</w:t>
            </w:r>
          </w:p>
        </w:tc>
        <w:tc>
          <w:tcPr>
            <w:tcW w:w="1088" w:type="dxa"/>
            <w:vAlign w:val="center"/>
          </w:tcPr>
          <w:p w:rsidR="00A23C7A" w:rsidRPr="009F5FA3" w:rsidRDefault="00A23C7A" w:rsidP="00991791">
            <w:pPr>
              <w:jc w:val="center"/>
            </w:pPr>
          </w:p>
        </w:tc>
        <w:tc>
          <w:tcPr>
            <w:tcW w:w="1134" w:type="dxa"/>
            <w:vAlign w:val="center"/>
          </w:tcPr>
          <w:p w:rsidR="00A23C7A" w:rsidRPr="009F5FA3" w:rsidRDefault="00A23C7A" w:rsidP="00991791">
            <w:pPr>
              <w:jc w:val="center"/>
            </w:pPr>
          </w:p>
        </w:tc>
        <w:tc>
          <w:tcPr>
            <w:tcW w:w="3775" w:type="dxa"/>
            <w:vMerge/>
          </w:tcPr>
          <w:p w:rsidR="00A23C7A" w:rsidRPr="009F5FA3" w:rsidRDefault="00A23C7A" w:rsidP="00483CB9">
            <w:pPr>
              <w:numPr>
                <w:ilvl w:val="0"/>
                <w:numId w:val="13"/>
              </w:numPr>
              <w:ind w:left="284" w:hanging="284"/>
              <w:jc w:val="both"/>
            </w:pPr>
          </w:p>
        </w:tc>
      </w:tr>
      <w:tr w:rsidR="00A23C7A" w:rsidRPr="009F5FA3" w:rsidTr="00991791">
        <w:trPr>
          <w:cantSplit/>
          <w:trHeight w:val="624"/>
          <w:jc w:val="center"/>
        </w:trPr>
        <w:tc>
          <w:tcPr>
            <w:tcW w:w="1701" w:type="dxa"/>
            <w:vMerge/>
            <w:vAlign w:val="center"/>
          </w:tcPr>
          <w:p w:rsidR="00A23C7A" w:rsidRPr="009F5FA3" w:rsidRDefault="00A23C7A" w:rsidP="0099502E">
            <w:pPr>
              <w:jc w:val="both"/>
            </w:pPr>
          </w:p>
        </w:tc>
        <w:tc>
          <w:tcPr>
            <w:tcW w:w="1134" w:type="dxa"/>
            <w:vAlign w:val="center"/>
          </w:tcPr>
          <w:p w:rsidR="00A23C7A" w:rsidRPr="00184CE2" w:rsidRDefault="00A23C7A" w:rsidP="00991791">
            <w:pPr>
              <w:tabs>
                <w:tab w:val="left" w:pos="495"/>
              </w:tabs>
            </w:pPr>
            <w:r>
              <w:rPr>
                <w:rFonts w:hint="eastAsia"/>
              </w:rPr>
              <w:t>陳冠諭</w:t>
            </w:r>
          </w:p>
        </w:tc>
        <w:tc>
          <w:tcPr>
            <w:tcW w:w="1605" w:type="dxa"/>
            <w:vAlign w:val="center"/>
          </w:tcPr>
          <w:p w:rsidR="00A23C7A" w:rsidRPr="009F5FA3" w:rsidRDefault="00A23C7A" w:rsidP="00991791">
            <w:pPr>
              <w:jc w:val="center"/>
            </w:pPr>
            <w:r>
              <w:rPr>
                <w:rFonts w:hint="eastAsia"/>
              </w:rPr>
              <w:t>0985-640106</w:t>
            </w:r>
          </w:p>
        </w:tc>
        <w:tc>
          <w:tcPr>
            <w:tcW w:w="709" w:type="dxa"/>
            <w:vAlign w:val="center"/>
          </w:tcPr>
          <w:p w:rsidR="00A23C7A" w:rsidRPr="009F5FA3" w:rsidRDefault="00A23C7A" w:rsidP="00991791">
            <w:pPr>
              <w:jc w:val="center"/>
            </w:pPr>
            <w:r>
              <w:rPr>
                <w:rFonts w:hint="eastAsia"/>
              </w:rPr>
              <w:t>學輔處</w:t>
            </w:r>
          </w:p>
        </w:tc>
        <w:tc>
          <w:tcPr>
            <w:tcW w:w="1088" w:type="dxa"/>
            <w:vAlign w:val="center"/>
          </w:tcPr>
          <w:p w:rsidR="00A23C7A" w:rsidRPr="009F5FA3" w:rsidRDefault="00A23C7A" w:rsidP="00991791">
            <w:pPr>
              <w:jc w:val="center"/>
            </w:pPr>
          </w:p>
        </w:tc>
        <w:tc>
          <w:tcPr>
            <w:tcW w:w="1134" w:type="dxa"/>
            <w:vAlign w:val="center"/>
          </w:tcPr>
          <w:p w:rsidR="00A23C7A" w:rsidRPr="009F5FA3" w:rsidRDefault="00A23C7A" w:rsidP="00991791">
            <w:pPr>
              <w:jc w:val="center"/>
            </w:pPr>
          </w:p>
        </w:tc>
        <w:tc>
          <w:tcPr>
            <w:tcW w:w="3775" w:type="dxa"/>
            <w:vMerge/>
          </w:tcPr>
          <w:p w:rsidR="00A23C7A" w:rsidRPr="009F5FA3" w:rsidRDefault="00A23C7A" w:rsidP="00483CB9">
            <w:pPr>
              <w:numPr>
                <w:ilvl w:val="0"/>
                <w:numId w:val="13"/>
              </w:numPr>
              <w:ind w:left="284" w:hanging="284"/>
              <w:jc w:val="both"/>
            </w:pPr>
          </w:p>
        </w:tc>
      </w:tr>
      <w:tr w:rsidR="00A23C7A" w:rsidRPr="009F5FA3" w:rsidTr="00991791">
        <w:trPr>
          <w:cantSplit/>
          <w:trHeight w:val="624"/>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991791">
            <w:pPr>
              <w:widowControl/>
              <w:adjustRightInd/>
              <w:rPr>
                <w:color w:val="000000"/>
                <w:kern w:val="0"/>
              </w:rPr>
            </w:pPr>
            <w:r>
              <w:rPr>
                <w:rFonts w:hint="eastAsia"/>
                <w:color w:val="000000"/>
                <w:kern w:val="0"/>
              </w:rPr>
              <w:t>黃廷恩</w:t>
            </w:r>
          </w:p>
        </w:tc>
        <w:tc>
          <w:tcPr>
            <w:tcW w:w="1605" w:type="dxa"/>
            <w:vAlign w:val="center"/>
          </w:tcPr>
          <w:p w:rsidR="00A23C7A" w:rsidRPr="00455C0E" w:rsidRDefault="00A23C7A" w:rsidP="00B72C3A">
            <w:pPr>
              <w:widowControl/>
              <w:adjustRightInd/>
              <w:jc w:val="both"/>
              <w:rPr>
                <w:color w:val="000000"/>
                <w:kern w:val="0"/>
              </w:rPr>
            </w:pPr>
            <w:r>
              <w:rPr>
                <w:rFonts w:hint="eastAsia"/>
                <w:color w:val="000000"/>
                <w:kern w:val="0"/>
              </w:rPr>
              <w:t>0931-159190</w:t>
            </w:r>
          </w:p>
        </w:tc>
        <w:tc>
          <w:tcPr>
            <w:tcW w:w="709" w:type="dxa"/>
            <w:vAlign w:val="center"/>
          </w:tcPr>
          <w:p w:rsidR="00A23C7A" w:rsidRPr="00455C0E" w:rsidRDefault="00A23C7A" w:rsidP="00B72C3A">
            <w:pPr>
              <w:widowControl/>
              <w:adjustRightInd/>
              <w:jc w:val="both"/>
              <w:rPr>
                <w:color w:val="000000"/>
                <w:kern w:val="0"/>
              </w:rPr>
            </w:pPr>
            <w:r>
              <w:rPr>
                <w:rFonts w:hint="eastAsia"/>
                <w:color w:val="000000"/>
                <w:kern w:val="0"/>
              </w:rPr>
              <w:t>學輔處</w:t>
            </w:r>
          </w:p>
        </w:tc>
        <w:tc>
          <w:tcPr>
            <w:tcW w:w="1088" w:type="dxa"/>
            <w:vAlign w:val="center"/>
          </w:tcPr>
          <w:p w:rsidR="00A23C7A" w:rsidRPr="009F5FA3" w:rsidRDefault="00A23C7A" w:rsidP="00991791">
            <w:pPr>
              <w:jc w:val="center"/>
            </w:pPr>
          </w:p>
        </w:tc>
        <w:tc>
          <w:tcPr>
            <w:tcW w:w="1134" w:type="dxa"/>
            <w:vAlign w:val="center"/>
          </w:tcPr>
          <w:p w:rsidR="00A23C7A" w:rsidRPr="009F5FA3" w:rsidRDefault="00A23C7A" w:rsidP="00991791">
            <w:pPr>
              <w:jc w:val="center"/>
            </w:pPr>
          </w:p>
        </w:tc>
        <w:tc>
          <w:tcPr>
            <w:tcW w:w="3775" w:type="dxa"/>
            <w:vMerge/>
          </w:tcPr>
          <w:p w:rsidR="00A23C7A" w:rsidRPr="009F5FA3" w:rsidRDefault="00A23C7A" w:rsidP="00483CB9">
            <w:pPr>
              <w:numPr>
                <w:ilvl w:val="0"/>
                <w:numId w:val="13"/>
              </w:numPr>
              <w:ind w:left="284" w:hanging="284"/>
              <w:jc w:val="both"/>
            </w:pPr>
          </w:p>
        </w:tc>
      </w:tr>
      <w:tr w:rsidR="00A23C7A" w:rsidRPr="009F5FA3" w:rsidTr="00991791">
        <w:trPr>
          <w:cantSplit/>
          <w:trHeight w:val="624"/>
          <w:jc w:val="center"/>
        </w:trPr>
        <w:tc>
          <w:tcPr>
            <w:tcW w:w="1701" w:type="dxa"/>
            <w:vMerge/>
            <w:vAlign w:val="center"/>
          </w:tcPr>
          <w:p w:rsidR="00A23C7A" w:rsidRPr="009F5FA3" w:rsidRDefault="00A23C7A" w:rsidP="0099502E">
            <w:pPr>
              <w:jc w:val="both"/>
            </w:pPr>
          </w:p>
        </w:tc>
        <w:tc>
          <w:tcPr>
            <w:tcW w:w="1134" w:type="dxa"/>
            <w:vAlign w:val="center"/>
          </w:tcPr>
          <w:p w:rsidR="00A23C7A" w:rsidRPr="00184CE2" w:rsidRDefault="00A23C7A" w:rsidP="00991791">
            <w:pPr>
              <w:tabs>
                <w:tab w:val="left" w:pos="495"/>
              </w:tabs>
              <w:jc w:val="center"/>
            </w:pPr>
          </w:p>
        </w:tc>
        <w:tc>
          <w:tcPr>
            <w:tcW w:w="1605" w:type="dxa"/>
            <w:vAlign w:val="center"/>
          </w:tcPr>
          <w:p w:rsidR="00A23C7A" w:rsidRPr="009F5FA3" w:rsidRDefault="00A23C7A" w:rsidP="00991791">
            <w:pPr>
              <w:jc w:val="center"/>
            </w:pPr>
          </w:p>
        </w:tc>
        <w:tc>
          <w:tcPr>
            <w:tcW w:w="709" w:type="dxa"/>
            <w:vAlign w:val="center"/>
          </w:tcPr>
          <w:p w:rsidR="00A23C7A" w:rsidRPr="009F5FA3" w:rsidRDefault="00A23C7A" w:rsidP="00991791">
            <w:pPr>
              <w:jc w:val="center"/>
            </w:pPr>
          </w:p>
        </w:tc>
        <w:tc>
          <w:tcPr>
            <w:tcW w:w="1088" w:type="dxa"/>
            <w:vAlign w:val="center"/>
          </w:tcPr>
          <w:p w:rsidR="00A23C7A" w:rsidRPr="009F5FA3" w:rsidRDefault="00A23C7A" w:rsidP="00991791">
            <w:pPr>
              <w:jc w:val="center"/>
            </w:pPr>
          </w:p>
        </w:tc>
        <w:tc>
          <w:tcPr>
            <w:tcW w:w="1134" w:type="dxa"/>
            <w:vAlign w:val="center"/>
          </w:tcPr>
          <w:p w:rsidR="00A23C7A" w:rsidRPr="009F5FA3" w:rsidRDefault="00A23C7A" w:rsidP="00991791">
            <w:pPr>
              <w:jc w:val="center"/>
            </w:pPr>
          </w:p>
        </w:tc>
        <w:tc>
          <w:tcPr>
            <w:tcW w:w="3775" w:type="dxa"/>
            <w:vMerge/>
          </w:tcPr>
          <w:p w:rsidR="00A23C7A" w:rsidRPr="009F5FA3" w:rsidRDefault="00A23C7A" w:rsidP="00483CB9">
            <w:pPr>
              <w:numPr>
                <w:ilvl w:val="0"/>
                <w:numId w:val="13"/>
              </w:numPr>
              <w:ind w:left="284" w:hanging="284"/>
              <w:jc w:val="both"/>
            </w:pPr>
          </w:p>
        </w:tc>
      </w:tr>
      <w:tr w:rsidR="00A23C7A" w:rsidRPr="009F5FA3" w:rsidTr="00B72C3A">
        <w:trPr>
          <w:cantSplit/>
          <w:trHeight w:val="1095"/>
          <w:jc w:val="center"/>
        </w:trPr>
        <w:tc>
          <w:tcPr>
            <w:tcW w:w="1701" w:type="dxa"/>
            <w:vMerge w:val="restart"/>
            <w:vAlign w:val="center"/>
          </w:tcPr>
          <w:p w:rsidR="00A23C7A" w:rsidRPr="009F5FA3" w:rsidRDefault="00A23C7A" w:rsidP="00991791">
            <w:pPr>
              <w:jc w:val="center"/>
            </w:pPr>
            <w:r w:rsidRPr="009F5FA3">
              <w:rPr>
                <w:rFonts w:hint="eastAsia"/>
              </w:rPr>
              <w:t>搶救組</w:t>
            </w:r>
            <w:r w:rsidRPr="009F5FA3">
              <w:rPr>
                <w:rFonts w:hint="eastAsia"/>
              </w:rPr>
              <w:t>/</w:t>
            </w:r>
          </w:p>
          <w:p w:rsidR="00A23C7A" w:rsidRPr="009F5FA3" w:rsidRDefault="00A23C7A" w:rsidP="00991791">
            <w:pPr>
              <w:jc w:val="center"/>
            </w:pPr>
            <w:r w:rsidRPr="009F5FA3">
              <w:rPr>
                <w:rFonts w:hint="eastAsia"/>
              </w:rPr>
              <w:t>緊急救護組</w:t>
            </w:r>
          </w:p>
        </w:tc>
        <w:tc>
          <w:tcPr>
            <w:tcW w:w="1134" w:type="dxa"/>
            <w:vAlign w:val="center"/>
          </w:tcPr>
          <w:p w:rsidR="00A23C7A" w:rsidRPr="00455C0E" w:rsidRDefault="00A23C7A" w:rsidP="00B72C3A">
            <w:pPr>
              <w:widowControl/>
              <w:adjustRightInd/>
              <w:jc w:val="both"/>
              <w:rPr>
                <w:color w:val="000000"/>
                <w:kern w:val="0"/>
              </w:rPr>
            </w:pPr>
            <w:r>
              <w:rPr>
                <w:rFonts w:hint="eastAsia"/>
                <w:color w:val="000000"/>
                <w:kern w:val="0"/>
              </w:rPr>
              <w:t>林惠秋</w:t>
            </w:r>
          </w:p>
        </w:tc>
        <w:tc>
          <w:tcPr>
            <w:tcW w:w="1605" w:type="dxa"/>
            <w:vAlign w:val="center"/>
          </w:tcPr>
          <w:p w:rsidR="00A23C7A" w:rsidRPr="00455C0E" w:rsidRDefault="00A23C7A" w:rsidP="00B72C3A">
            <w:pPr>
              <w:widowControl/>
              <w:adjustRightInd/>
              <w:jc w:val="both"/>
              <w:rPr>
                <w:color w:val="000000"/>
                <w:kern w:val="0"/>
              </w:rPr>
            </w:pPr>
            <w:r>
              <w:rPr>
                <w:rFonts w:hint="eastAsia"/>
                <w:color w:val="000000"/>
                <w:kern w:val="0"/>
              </w:rPr>
              <w:t>0958-999470</w:t>
            </w:r>
          </w:p>
        </w:tc>
        <w:tc>
          <w:tcPr>
            <w:tcW w:w="709" w:type="dxa"/>
            <w:vAlign w:val="center"/>
          </w:tcPr>
          <w:p w:rsidR="00A23C7A" w:rsidRPr="00455C0E" w:rsidRDefault="00A23C7A" w:rsidP="00B72C3A">
            <w:pPr>
              <w:widowControl/>
              <w:adjustRightInd/>
              <w:jc w:val="both"/>
              <w:rPr>
                <w:color w:val="000000"/>
                <w:kern w:val="0"/>
              </w:rPr>
            </w:pPr>
            <w:r>
              <w:rPr>
                <w:rFonts w:hint="eastAsia"/>
                <w:color w:val="000000"/>
                <w:kern w:val="0"/>
              </w:rPr>
              <w:t>醫護室</w:t>
            </w: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val="restart"/>
          </w:tcPr>
          <w:p w:rsidR="00A23C7A" w:rsidRPr="009F5FA3" w:rsidRDefault="00A23C7A" w:rsidP="00483CB9">
            <w:pPr>
              <w:numPr>
                <w:ilvl w:val="0"/>
                <w:numId w:val="15"/>
              </w:numPr>
              <w:ind w:left="284" w:hanging="284"/>
              <w:jc w:val="both"/>
            </w:pPr>
            <w:r w:rsidRPr="009F5FA3">
              <w:rPr>
                <w:rFonts w:hint="eastAsia"/>
              </w:rPr>
              <w:t>定期安排救護訓練及急救常識宣導。</w:t>
            </w:r>
          </w:p>
          <w:p w:rsidR="00A23C7A" w:rsidRPr="009F5FA3" w:rsidRDefault="00A23C7A" w:rsidP="00483CB9">
            <w:pPr>
              <w:numPr>
                <w:ilvl w:val="0"/>
                <w:numId w:val="15"/>
              </w:numPr>
              <w:ind w:left="284" w:hanging="284"/>
              <w:jc w:val="both"/>
            </w:pPr>
            <w:r w:rsidRPr="009F5FA3">
              <w:t>設置緊急救護站（避難點內）。</w:t>
            </w:r>
          </w:p>
          <w:p w:rsidR="00A23C7A" w:rsidRPr="009F5FA3" w:rsidRDefault="00A23C7A" w:rsidP="00483CB9">
            <w:pPr>
              <w:numPr>
                <w:ilvl w:val="0"/>
                <w:numId w:val="15"/>
              </w:numPr>
              <w:ind w:left="284" w:hanging="284"/>
              <w:jc w:val="both"/>
            </w:pPr>
            <w:r w:rsidRPr="009F5FA3">
              <w:t>基本急救、重傷患就醫護送。</w:t>
            </w:r>
          </w:p>
          <w:p w:rsidR="00A23C7A" w:rsidRPr="009F5FA3" w:rsidRDefault="00A23C7A" w:rsidP="00483CB9">
            <w:pPr>
              <w:numPr>
                <w:ilvl w:val="0"/>
                <w:numId w:val="15"/>
              </w:numPr>
              <w:ind w:left="284" w:hanging="284"/>
              <w:jc w:val="both"/>
            </w:pPr>
            <w:r w:rsidRPr="009F5FA3">
              <w:t>緊急處理受傷者及登記其姓名、班級，建立傷患名冊。</w:t>
            </w:r>
          </w:p>
          <w:p w:rsidR="00A23C7A" w:rsidRPr="009F5FA3" w:rsidRDefault="00A23C7A" w:rsidP="00483CB9">
            <w:pPr>
              <w:numPr>
                <w:ilvl w:val="0"/>
                <w:numId w:val="15"/>
              </w:numPr>
              <w:ind w:left="284" w:hanging="284"/>
              <w:jc w:val="both"/>
            </w:pPr>
            <w:r w:rsidRPr="009F5FA3">
              <w:t>心理諮商、提供紓解壓力方法。</w:t>
            </w:r>
          </w:p>
        </w:tc>
      </w:tr>
      <w:tr w:rsidR="00A23C7A" w:rsidRPr="009F5FA3" w:rsidTr="00B72C3A">
        <w:trPr>
          <w:cantSplit/>
          <w:trHeight w:val="1095"/>
          <w:jc w:val="center"/>
        </w:trPr>
        <w:tc>
          <w:tcPr>
            <w:tcW w:w="1701" w:type="dxa"/>
            <w:vMerge/>
            <w:vAlign w:val="center"/>
          </w:tcPr>
          <w:p w:rsidR="00A23C7A" w:rsidRPr="009F5FA3" w:rsidRDefault="00A23C7A" w:rsidP="0099502E">
            <w:pPr>
              <w:jc w:val="both"/>
            </w:pPr>
          </w:p>
        </w:tc>
        <w:tc>
          <w:tcPr>
            <w:tcW w:w="1134" w:type="dxa"/>
            <w:vAlign w:val="center"/>
          </w:tcPr>
          <w:p w:rsidR="00A23C7A" w:rsidRPr="00455C0E" w:rsidRDefault="00A23C7A" w:rsidP="00B72C3A">
            <w:pPr>
              <w:widowControl/>
              <w:adjustRightInd/>
              <w:jc w:val="both"/>
              <w:rPr>
                <w:color w:val="000000"/>
                <w:kern w:val="0"/>
              </w:rPr>
            </w:pPr>
            <w:r>
              <w:rPr>
                <w:rFonts w:hint="eastAsia"/>
                <w:color w:val="000000"/>
                <w:kern w:val="0"/>
              </w:rPr>
              <w:t>黃玠婷</w:t>
            </w:r>
          </w:p>
        </w:tc>
        <w:tc>
          <w:tcPr>
            <w:tcW w:w="1605" w:type="dxa"/>
            <w:vAlign w:val="center"/>
          </w:tcPr>
          <w:p w:rsidR="00A23C7A" w:rsidRPr="00455C0E" w:rsidRDefault="00A23C7A" w:rsidP="00B72C3A">
            <w:pPr>
              <w:widowControl/>
              <w:adjustRightInd/>
              <w:jc w:val="both"/>
              <w:rPr>
                <w:color w:val="000000"/>
                <w:kern w:val="0"/>
              </w:rPr>
            </w:pPr>
            <w:r>
              <w:rPr>
                <w:rFonts w:hint="eastAsia"/>
                <w:color w:val="000000"/>
                <w:kern w:val="0"/>
              </w:rPr>
              <w:t>0933-480466</w:t>
            </w:r>
          </w:p>
        </w:tc>
        <w:tc>
          <w:tcPr>
            <w:tcW w:w="709" w:type="dxa"/>
            <w:vAlign w:val="center"/>
          </w:tcPr>
          <w:p w:rsidR="00A23C7A" w:rsidRPr="00455C0E" w:rsidRDefault="00A23C7A" w:rsidP="00B72C3A">
            <w:pPr>
              <w:widowControl/>
              <w:adjustRightInd/>
              <w:jc w:val="both"/>
              <w:rPr>
                <w:color w:val="000000"/>
                <w:kern w:val="0"/>
              </w:rPr>
            </w:pPr>
            <w:r>
              <w:rPr>
                <w:rFonts w:hint="eastAsia"/>
                <w:color w:val="000000"/>
                <w:kern w:val="0"/>
              </w:rPr>
              <w:t>輔導室</w:t>
            </w:r>
          </w:p>
        </w:tc>
        <w:tc>
          <w:tcPr>
            <w:tcW w:w="1088" w:type="dxa"/>
          </w:tcPr>
          <w:p w:rsidR="00A23C7A" w:rsidRPr="009F5FA3" w:rsidRDefault="00A23C7A" w:rsidP="0099502E">
            <w:pPr>
              <w:jc w:val="both"/>
            </w:pPr>
          </w:p>
        </w:tc>
        <w:tc>
          <w:tcPr>
            <w:tcW w:w="1134" w:type="dxa"/>
          </w:tcPr>
          <w:p w:rsidR="00A23C7A" w:rsidRPr="009F5FA3" w:rsidRDefault="00A23C7A" w:rsidP="0099502E">
            <w:pPr>
              <w:jc w:val="both"/>
            </w:pPr>
          </w:p>
        </w:tc>
        <w:tc>
          <w:tcPr>
            <w:tcW w:w="3775" w:type="dxa"/>
            <w:vMerge/>
          </w:tcPr>
          <w:p w:rsidR="00A23C7A" w:rsidRPr="009F5FA3" w:rsidRDefault="00A23C7A" w:rsidP="00483CB9">
            <w:pPr>
              <w:numPr>
                <w:ilvl w:val="0"/>
                <w:numId w:val="15"/>
              </w:numPr>
              <w:ind w:left="284" w:hanging="284"/>
              <w:jc w:val="both"/>
            </w:pPr>
          </w:p>
        </w:tc>
      </w:tr>
    </w:tbl>
    <w:p w:rsidR="00F848E0" w:rsidRDefault="00F848E0"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F848E0" w:rsidRDefault="00F848E0" w:rsidP="00302EBB">
      <w:pPr>
        <w:pStyle w:val="aa"/>
        <w:spacing w:beforeLines="20" w:afterLines="50" w:afterAutospacing="0" w:line="240" w:lineRule="auto"/>
        <w:ind w:leftChars="59" w:left="142" w:firstLineChars="0" w:firstLine="0"/>
      </w:pPr>
    </w:p>
    <w:p w:rsidR="00D23BD3" w:rsidRPr="004B640E" w:rsidRDefault="00163F07" w:rsidP="004B640E">
      <w:pPr>
        <w:widowControl/>
        <w:adjustRightInd/>
        <w:snapToGrid/>
        <w:rPr>
          <w:szCs w:val="20"/>
        </w:rPr>
      </w:pPr>
      <w:r>
        <w:br w:type="page"/>
      </w:r>
    </w:p>
    <w:p w:rsidR="00E35161" w:rsidRDefault="00575386" w:rsidP="00E35161">
      <w:pPr>
        <w:pStyle w:val="3"/>
        <w:spacing w:before="180" w:after="180"/>
      </w:pPr>
      <w:bookmarkStart w:id="28" w:name="_Toc449597140"/>
      <w:r>
        <w:rPr>
          <w:rFonts w:hint="eastAsia"/>
        </w:rPr>
        <w:lastRenderedPageBreak/>
        <w:t>災害防救作業流程</w:t>
      </w:r>
      <w:bookmarkEnd w:id="28"/>
    </w:p>
    <w:p w:rsidR="002E4A71" w:rsidRDefault="002E4A71" w:rsidP="002E4A71">
      <w:pPr>
        <w:pStyle w:val="aa"/>
        <w:ind w:left="480" w:firstLine="480"/>
      </w:pPr>
      <w:r w:rsidRPr="00B44B49">
        <w:rPr>
          <w:rFonts w:hint="eastAsia"/>
        </w:rPr>
        <w:t>學校平時審酌災害防救作業管理工作，依「平時預防」</w:t>
      </w:r>
      <w:r w:rsidRPr="00B44B49">
        <w:rPr>
          <w:rFonts w:hint="eastAsia"/>
        </w:rPr>
        <w:t>(</w:t>
      </w:r>
      <w:r w:rsidRPr="00B44B49">
        <w:rPr>
          <w:rFonts w:hint="eastAsia"/>
        </w:rPr>
        <w:t>含平時減災及災前整備</w:t>
      </w:r>
      <w:r w:rsidRPr="00B44B49">
        <w:rPr>
          <w:rFonts w:hint="eastAsia"/>
        </w:rPr>
        <w:t>)</w:t>
      </w:r>
      <w:r w:rsidRPr="00B44B49">
        <w:rPr>
          <w:rFonts w:hint="eastAsia"/>
        </w:rPr>
        <w:t>、「災時應變」及「災後復原」管理機制進行，於受災前將校園可能導致災源、預設災害狀況，模擬實境動員演練，提升各校災害防救警覺與安全意識，強化臨災時災害防救應變處置，與</w:t>
      </w:r>
      <w:r>
        <w:rPr>
          <w:rFonts w:hint="eastAsia"/>
        </w:rPr>
        <w:t>災後收容復原能力，達到減少災害之效果，其災害防救作業流程如</w:t>
      </w:r>
      <w:r w:rsidR="00BF17C4">
        <w:fldChar w:fldCharType="begin"/>
      </w:r>
      <w:r w:rsidR="004120B9">
        <w:instrText xml:space="preserve"> </w:instrText>
      </w:r>
      <w:r w:rsidR="004120B9">
        <w:rPr>
          <w:rFonts w:hint="eastAsia"/>
        </w:rPr>
        <w:instrText>REF _Ref418776900 \h</w:instrText>
      </w:r>
      <w:r w:rsidR="004120B9">
        <w:instrText xml:space="preserve"> </w:instrText>
      </w:r>
      <w:r w:rsidR="00BF17C4">
        <w:fldChar w:fldCharType="separate"/>
      </w:r>
      <w:r w:rsidR="00B32A5D">
        <w:rPr>
          <w:rFonts w:hint="eastAsia"/>
        </w:rPr>
        <w:t>圖</w:t>
      </w:r>
      <w:r w:rsidR="00B32A5D">
        <w:rPr>
          <w:rFonts w:hint="eastAsia"/>
        </w:rPr>
        <w:t xml:space="preserve">2- </w:t>
      </w:r>
      <w:r w:rsidR="00B32A5D">
        <w:rPr>
          <w:noProof/>
        </w:rPr>
        <w:t>3</w:t>
      </w:r>
      <w:r w:rsidR="00BF17C4">
        <w:fldChar w:fldCharType="end"/>
      </w:r>
      <w:r>
        <w:rPr>
          <w:rFonts w:hint="eastAsia"/>
        </w:rPr>
        <w:t>所示</w:t>
      </w:r>
      <w:r w:rsidRPr="00B44B49">
        <w:rPr>
          <w:rFonts w:hint="eastAsia"/>
        </w:rPr>
        <w:t>。</w:t>
      </w:r>
    </w:p>
    <w:p w:rsidR="004120B9" w:rsidRDefault="006B461B" w:rsidP="004120B9">
      <w:r>
        <w:rPr>
          <w:noProof/>
        </w:rPr>
        <w:lastRenderedPageBreak/>
        <w:drawing>
          <wp:inline distT="0" distB="0" distL="0" distR="0">
            <wp:extent cx="5847715" cy="7868285"/>
            <wp:effectExtent l="19050" t="0" r="635" b="0"/>
            <wp:docPr id="23" name="圖片 0"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29"/>
                    <a:srcRect/>
                    <a:stretch>
                      <a:fillRect/>
                    </a:stretch>
                  </pic:blipFill>
                  <pic:spPr bwMode="auto">
                    <a:xfrm>
                      <a:off x="0" y="0"/>
                      <a:ext cx="5847715" cy="7868285"/>
                    </a:xfrm>
                    <a:prstGeom prst="rect">
                      <a:avLst/>
                    </a:prstGeom>
                    <a:noFill/>
                    <a:ln w="9525">
                      <a:noFill/>
                      <a:miter lim="800000"/>
                      <a:headEnd/>
                      <a:tailEnd/>
                    </a:ln>
                  </pic:spPr>
                </pic:pic>
              </a:graphicData>
            </a:graphic>
          </wp:inline>
        </w:drawing>
      </w:r>
    </w:p>
    <w:p w:rsidR="00EF09BD" w:rsidRDefault="004120B9" w:rsidP="004120B9">
      <w:pPr>
        <w:pStyle w:val="a9"/>
      </w:pPr>
      <w:bookmarkStart w:id="29" w:name="_Ref418776900"/>
      <w:bookmarkStart w:id="30" w:name="_Toc437417235"/>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3</w:t>
      </w:r>
      <w:r w:rsidR="00BF17C4">
        <w:fldChar w:fldCharType="end"/>
      </w:r>
      <w:bookmarkEnd w:id="29"/>
      <w:r>
        <w:rPr>
          <w:rFonts w:hint="eastAsia"/>
        </w:rPr>
        <w:t>災害防救作業流程圖</w:t>
      </w:r>
      <w:bookmarkEnd w:id="30"/>
    </w:p>
    <w:p w:rsidR="00EF09BD" w:rsidRDefault="00EF09BD">
      <w:pPr>
        <w:widowControl/>
        <w:adjustRightInd/>
        <w:snapToGrid/>
        <w:rPr>
          <w:szCs w:val="20"/>
        </w:rPr>
      </w:pPr>
      <w:r>
        <w:br w:type="page"/>
      </w:r>
    </w:p>
    <w:p w:rsidR="00EE3EC0" w:rsidRDefault="00EE3EC0" w:rsidP="00EE3EC0">
      <w:pPr>
        <w:pStyle w:val="3"/>
        <w:spacing w:before="180" w:after="180"/>
      </w:pPr>
      <w:bookmarkStart w:id="31" w:name="_Toc449597141"/>
      <w:r w:rsidRPr="00EE3EC0">
        <w:rPr>
          <w:rFonts w:hint="eastAsia"/>
        </w:rPr>
        <w:lastRenderedPageBreak/>
        <w:t>校園災害防救應變組織</w:t>
      </w:r>
      <w:r>
        <w:rPr>
          <w:rFonts w:hint="eastAsia"/>
        </w:rPr>
        <w:t>之</w:t>
      </w:r>
      <w:r w:rsidRPr="00EE3EC0">
        <w:rPr>
          <w:rFonts w:hint="eastAsia"/>
        </w:rPr>
        <w:t>啟動時機</w:t>
      </w:r>
      <w:bookmarkEnd w:id="31"/>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2E0141" w:rsidP="00EE3EC0">
      <w:pPr>
        <w:pStyle w:val="4"/>
        <w:spacing w:before="180" w:after="180"/>
      </w:pPr>
      <w:r>
        <w:rPr>
          <w:rFonts w:hint="eastAsia"/>
        </w:rPr>
        <w:t>交通部中央氣象局</w:t>
      </w:r>
      <w:r w:rsidR="009D4850">
        <w:rPr>
          <w:rFonts w:hint="eastAsia"/>
        </w:rPr>
        <w:t>發布</w:t>
      </w:r>
      <w:r w:rsidR="00EE3EC0">
        <w:rPr>
          <w:rFonts w:hint="eastAsia"/>
        </w:rPr>
        <w:t>颱風警報或豪大雨特報時。</w:t>
      </w:r>
    </w:p>
    <w:p w:rsidR="00943570" w:rsidRDefault="000061C3" w:rsidP="00943570">
      <w:pPr>
        <w:pStyle w:val="4"/>
        <w:spacing w:before="180" w:after="180"/>
      </w:pPr>
      <w:r>
        <w:rPr>
          <w:rFonts w:hint="eastAsia"/>
        </w:rPr>
        <w:t>感受地震震度大於</w:t>
      </w:r>
      <w:r w:rsidR="008A4029">
        <w:rPr>
          <w:rFonts w:hint="eastAsia"/>
        </w:rPr>
        <w:t>四</w:t>
      </w:r>
      <w:r>
        <w:rPr>
          <w:rFonts w:hint="eastAsia"/>
        </w:rPr>
        <w:t>級時。</w:t>
      </w:r>
    </w:p>
    <w:p w:rsidR="00943570" w:rsidRDefault="00943570" w:rsidP="00943570">
      <w:pPr>
        <w:pStyle w:val="4"/>
        <w:numPr>
          <w:ilvl w:val="0"/>
          <w:numId w:val="0"/>
        </w:numPr>
        <w:spacing w:before="180" w:after="180"/>
        <w:ind w:left="170"/>
      </w:pPr>
    </w:p>
    <w:p w:rsidR="00943570" w:rsidRDefault="00943570" w:rsidP="00943570">
      <w:pPr>
        <w:pStyle w:val="3"/>
        <w:spacing w:before="180" w:after="180"/>
      </w:pPr>
      <w:bookmarkStart w:id="32" w:name="_Toc428383353"/>
      <w:bookmarkStart w:id="33" w:name="_Toc449597142"/>
      <w:r>
        <w:rPr>
          <w:rFonts w:hint="eastAsia"/>
        </w:rPr>
        <w:t>校園災害防救應變組織之運作</w:t>
      </w:r>
      <w:bookmarkEnd w:id="32"/>
      <w:bookmarkEnd w:id="33"/>
    </w:p>
    <w:p w:rsidR="00943570" w:rsidRDefault="00943570" w:rsidP="00943570">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避免因人力分配不均而延誤災害搶救時機</w:t>
      </w:r>
      <w:r>
        <w:rPr>
          <w:rFonts w:hint="eastAsia"/>
        </w:rPr>
        <w:t>。</w:t>
      </w:r>
    </w:p>
    <w:p w:rsidR="00943570" w:rsidRPr="00943570" w:rsidRDefault="00943570" w:rsidP="00943570">
      <w:pPr>
        <w:pStyle w:val="4"/>
        <w:numPr>
          <w:ilvl w:val="0"/>
          <w:numId w:val="0"/>
        </w:numPr>
        <w:spacing w:before="180" w:after="180"/>
        <w:ind w:left="170"/>
      </w:pPr>
    </w:p>
    <w:p w:rsidR="00575386" w:rsidRPr="009F5FA3" w:rsidRDefault="00575386">
      <w:pPr>
        <w:widowControl/>
        <w:adjustRightInd/>
        <w:snapToGrid/>
        <w:rPr>
          <w:szCs w:val="36"/>
        </w:rPr>
      </w:pPr>
      <w:r>
        <w:br w:type="page"/>
      </w:r>
    </w:p>
    <w:p w:rsidR="00BB5A7D" w:rsidRDefault="00BB5A7D" w:rsidP="002846B7">
      <w:pPr>
        <w:pStyle w:val="2"/>
        <w:spacing w:before="180" w:after="180"/>
      </w:pPr>
      <w:bookmarkStart w:id="34" w:name="_Toc449597143"/>
      <w:r>
        <w:rPr>
          <w:rFonts w:hint="eastAsia"/>
        </w:rPr>
        <w:lastRenderedPageBreak/>
        <w:t>災害通報</w:t>
      </w:r>
      <w:bookmarkEnd w:id="34"/>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5" w:name="_Toc449597144"/>
      <w:r>
        <w:rPr>
          <w:rFonts w:hint="eastAsia"/>
        </w:rPr>
        <w:t>通報原則及流程</w:t>
      </w:r>
      <w:bookmarkEnd w:id="35"/>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BF17C4">
        <w:fldChar w:fldCharType="begin"/>
      </w:r>
      <w:r>
        <w:instrText xml:space="preserve"> </w:instrText>
      </w:r>
      <w:r>
        <w:rPr>
          <w:rFonts w:hint="eastAsia"/>
        </w:rPr>
        <w:instrText>REF _Ref418768306 \h</w:instrText>
      </w:r>
      <w:r>
        <w:instrText xml:space="preserve"> </w:instrText>
      </w:r>
      <w:r w:rsidR="00BF17C4">
        <w:fldChar w:fldCharType="separate"/>
      </w:r>
      <w:r w:rsidR="00B32A5D">
        <w:rPr>
          <w:rFonts w:hint="eastAsia"/>
        </w:rPr>
        <w:t>圖</w:t>
      </w:r>
      <w:r w:rsidR="00B32A5D">
        <w:rPr>
          <w:rFonts w:hint="eastAsia"/>
        </w:rPr>
        <w:t xml:space="preserve">2- </w:t>
      </w:r>
      <w:r w:rsidR="00B32A5D">
        <w:rPr>
          <w:noProof/>
        </w:rPr>
        <w:t>4</w:t>
      </w:r>
      <w:r w:rsidR="00BF17C4">
        <w:fldChar w:fldCharType="end"/>
      </w:r>
      <w:r>
        <w:rPr>
          <w:rFonts w:hint="eastAsia"/>
        </w:rPr>
        <w:t>所示。</w:t>
      </w:r>
    </w:p>
    <w:p w:rsidR="002C62CE" w:rsidRPr="002C62CE" w:rsidRDefault="00887B82" w:rsidP="002C62CE">
      <w:pPr>
        <w:jc w:val="center"/>
      </w:pPr>
      <w:r w:rsidRPr="008A44C3">
        <w:object w:dxaOrig="14851" w:dyaOrig="11439">
          <v:shape id="_x0000_i1027" type="#_x0000_t75" style="width:446.25pt;height:324pt" o:ole="">
            <v:imagedata r:id="rId30" o:title=""/>
          </v:shape>
          <o:OLEObject Type="Embed" ProgID="Visio.Drawing.11" ShapeID="_x0000_i1027" DrawAspect="Content" ObjectID="_1523461335" r:id="rId31"/>
        </w:object>
      </w:r>
    </w:p>
    <w:p w:rsidR="002C62CE" w:rsidRPr="00BB5A7D" w:rsidRDefault="002C62CE" w:rsidP="002C62CE">
      <w:pPr>
        <w:pStyle w:val="a9"/>
      </w:pPr>
      <w:bookmarkStart w:id="36" w:name="_Ref418768306"/>
      <w:bookmarkStart w:id="37" w:name="_Toc437417236"/>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4</w:t>
      </w:r>
      <w:r w:rsidR="00BF17C4">
        <w:fldChar w:fldCharType="end"/>
      </w:r>
      <w:bookmarkEnd w:id="36"/>
      <w:r>
        <w:rPr>
          <w:rFonts w:hint="eastAsia"/>
        </w:rPr>
        <w:t>災害通報流程圖</w:t>
      </w:r>
      <w:bookmarkEnd w:id="37"/>
    </w:p>
    <w:p w:rsidR="00E97AA6" w:rsidRDefault="00575386" w:rsidP="002846B7">
      <w:pPr>
        <w:pStyle w:val="3"/>
        <w:spacing w:before="180" w:after="180"/>
      </w:pPr>
      <w:bookmarkStart w:id="38" w:name="_Toc449597145"/>
      <w:r w:rsidRPr="00575386">
        <w:rPr>
          <w:rFonts w:hint="eastAsia"/>
        </w:rPr>
        <w:t>建立校外支援單位電話清冊</w:t>
      </w:r>
      <w:bookmarkEnd w:id="38"/>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BF17C4">
        <w:fldChar w:fldCharType="begin"/>
      </w:r>
      <w:r w:rsidR="00145D31">
        <w:instrText xml:space="preserve"> </w:instrText>
      </w:r>
      <w:r w:rsidR="00145D31">
        <w:rPr>
          <w:rFonts w:hint="eastAsia"/>
        </w:rPr>
        <w:instrText>REF _Ref413139624 \h</w:instrText>
      </w:r>
      <w:r w:rsidR="00145D31">
        <w:instrText xml:space="preserve"> </w:instrText>
      </w:r>
      <w:r w:rsidR="00BF17C4">
        <w:fldChar w:fldCharType="separate"/>
      </w:r>
      <w:r w:rsidR="00B32A5D">
        <w:rPr>
          <w:rFonts w:hint="eastAsia"/>
        </w:rPr>
        <w:t>表</w:t>
      </w:r>
      <w:r w:rsidR="00B32A5D">
        <w:rPr>
          <w:rFonts w:hint="eastAsia"/>
        </w:rPr>
        <w:t xml:space="preserve">2- </w:t>
      </w:r>
      <w:r w:rsidR="00B32A5D">
        <w:rPr>
          <w:noProof/>
        </w:rPr>
        <w:t>4</w:t>
      </w:r>
      <w:r w:rsidR="00BF17C4">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9" w:name="_Ref413139624"/>
      <w:bookmarkStart w:id="40" w:name="_Toc437417269"/>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4</w:t>
      </w:r>
      <w:r w:rsidR="00BF17C4">
        <w:fldChar w:fldCharType="end"/>
      </w:r>
      <w:bookmarkEnd w:id="39"/>
      <w:r w:rsidRPr="00605DB8">
        <w:rPr>
          <w:rFonts w:hint="eastAsia"/>
        </w:rPr>
        <w:t>外部支援單位聯絡清冊</w:t>
      </w:r>
      <w:bookmarkEnd w:id="40"/>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42"/>
        <w:gridCol w:w="29"/>
        <w:gridCol w:w="1306"/>
        <w:gridCol w:w="4184"/>
        <w:gridCol w:w="1701"/>
      </w:tblGrid>
      <w:tr w:rsidR="00887B82" w:rsidRPr="00BE02C8" w:rsidTr="00C17BD1">
        <w:trPr>
          <w:trHeight w:val="283"/>
          <w:jc w:val="center"/>
        </w:trPr>
        <w:tc>
          <w:tcPr>
            <w:tcW w:w="2671" w:type="dxa"/>
            <w:gridSpan w:val="2"/>
            <w:tcBorders>
              <w:bottom w:val="single" w:sz="4" w:space="0" w:color="auto"/>
            </w:tcBorders>
            <w:shd w:val="clear" w:color="auto" w:fill="D9D9D9"/>
            <w:vAlign w:val="center"/>
          </w:tcPr>
          <w:p w:rsidR="009B15A7" w:rsidRPr="009B15A7" w:rsidRDefault="00887B82" w:rsidP="00887B82">
            <w:pPr>
              <w:widowControl/>
              <w:adjustRightInd/>
              <w:snapToGrid/>
              <w:jc w:val="center"/>
              <w:rPr>
                <w:rFonts w:ascii="標楷體" w:hAnsi="標楷體"/>
                <w:b/>
              </w:rPr>
            </w:pPr>
            <w:r w:rsidRPr="00605DB8">
              <w:rPr>
                <w:rFonts w:ascii="標楷體" w:hAnsi="標楷體"/>
                <w:b/>
              </w:rPr>
              <w:t>單位名稱</w:t>
            </w:r>
          </w:p>
        </w:tc>
        <w:tc>
          <w:tcPr>
            <w:tcW w:w="1306"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418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C17BD1">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三民消防分隊</w:t>
            </w:r>
          </w:p>
        </w:tc>
        <w:tc>
          <w:tcPr>
            <w:tcW w:w="1335" w:type="dxa"/>
            <w:gridSpan w:val="2"/>
          </w:tcPr>
          <w:p w:rsidR="00887B82" w:rsidRPr="00605DB8" w:rsidRDefault="00C17BD1" w:rsidP="00145D31">
            <w:pPr>
              <w:adjustRightInd/>
              <w:snapToGrid/>
              <w:jc w:val="both"/>
              <w:rPr>
                <w:rFonts w:ascii="標楷體" w:hAnsi="標楷體"/>
              </w:rPr>
            </w:pPr>
            <w:r>
              <w:rPr>
                <w:rFonts w:ascii="標楷體" w:hAnsi="標楷體" w:hint="eastAsia"/>
              </w:rPr>
              <w:t>03-8842450</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消防車、救護車</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17BD1">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警政單位</w:t>
            </w: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三民派出所</w:t>
            </w:r>
          </w:p>
        </w:tc>
        <w:tc>
          <w:tcPr>
            <w:tcW w:w="1335" w:type="dxa"/>
            <w:gridSpan w:val="2"/>
          </w:tcPr>
          <w:p w:rsidR="00887B82" w:rsidRPr="00605DB8" w:rsidRDefault="00C17BD1" w:rsidP="00145D31">
            <w:pPr>
              <w:adjustRightInd/>
              <w:snapToGrid/>
              <w:jc w:val="both"/>
              <w:rPr>
                <w:rFonts w:ascii="標楷體" w:hAnsi="標楷體"/>
              </w:rPr>
            </w:pPr>
            <w:r>
              <w:rPr>
                <w:rFonts w:ascii="標楷體" w:hAnsi="標楷體" w:hint="eastAsia"/>
              </w:rPr>
              <w:t>03-8841496</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警車</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17BD1">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公共設施公司</w:t>
            </w: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電力公司玉里鎮營業處</w:t>
            </w:r>
          </w:p>
        </w:tc>
        <w:tc>
          <w:tcPr>
            <w:tcW w:w="1335" w:type="dxa"/>
            <w:gridSpan w:val="2"/>
          </w:tcPr>
          <w:p w:rsidR="00887B82" w:rsidRPr="00605DB8" w:rsidRDefault="00C17BD1" w:rsidP="00145D31">
            <w:pPr>
              <w:adjustRightInd/>
              <w:snapToGrid/>
              <w:jc w:val="both"/>
              <w:rPr>
                <w:rFonts w:ascii="標楷體" w:hAnsi="標楷體" w:cs="新細明體"/>
              </w:rPr>
            </w:pPr>
            <w:r>
              <w:rPr>
                <w:rFonts w:ascii="標楷體" w:hAnsi="標楷體" w:hint="eastAsia"/>
              </w:rPr>
              <w:t>03-8886075</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電力搶修</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自來水事業處玉里營業處</w:t>
            </w:r>
          </w:p>
        </w:tc>
        <w:tc>
          <w:tcPr>
            <w:tcW w:w="1335" w:type="dxa"/>
            <w:gridSpan w:val="2"/>
          </w:tcPr>
          <w:p w:rsidR="00887B82" w:rsidRPr="00605DB8" w:rsidRDefault="00C17BD1" w:rsidP="00145D31">
            <w:pPr>
              <w:adjustRightInd/>
              <w:snapToGrid/>
              <w:jc w:val="both"/>
              <w:rPr>
                <w:rFonts w:ascii="標楷體" w:hAnsi="標楷體" w:cs="新細明體"/>
              </w:rPr>
            </w:pPr>
            <w:r>
              <w:rPr>
                <w:rFonts w:ascii="標楷體" w:hAnsi="標楷體" w:hint="eastAsia"/>
              </w:rPr>
              <w:t>02-33431678</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水源修復</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鴻盛水電工程行</w:t>
            </w:r>
          </w:p>
        </w:tc>
        <w:tc>
          <w:tcPr>
            <w:tcW w:w="1335" w:type="dxa"/>
            <w:gridSpan w:val="2"/>
          </w:tcPr>
          <w:p w:rsidR="00887B82" w:rsidRPr="00605DB8" w:rsidRDefault="00C17BD1" w:rsidP="00145D31">
            <w:pPr>
              <w:adjustRightInd/>
              <w:snapToGrid/>
              <w:jc w:val="both"/>
              <w:rPr>
                <w:rFonts w:ascii="標楷體" w:hAnsi="標楷體" w:cs="新細明體"/>
              </w:rPr>
            </w:pPr>
            <w:r>
              <w:rPr>
                <w:rFonts w:ascii="標楷體" w:hAnsi="標楷體" w:hint="eastAsia"/>
              </w:rPr>
              <w:t>03-8821653</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水電維修</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17BD1">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花蓮縣政府</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03-8227111</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行政支援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花蓮縣政府災害應變中心</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 xml:space="preserve">03-8347948 </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防災支援諮詢</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教育處</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038462860</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教育行政支援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里長</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03-8841159</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防災支援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社會處</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社會處</w:t>
            </w:r>
            <w:r>
              <w:rPr>
                <w:rFonts w:ascii="標楷體" w:hAnsi="標楷體" w:hint="eastAsia"/>
              </w:rPr>
              <w:tab/>
              <w:t>03-8234584</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社會行政支援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花蓮縣玉里鎮災害</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03-8883166</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防災支援諮詢</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17BD1">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BE02C8" w:rsidTr="00D663BA">
        <w:trPr>
          <w:trHeight w:val="283"/>
          <w:jc w:val="center"/>
        </w:trPr>
        <w:tc>
          <w:tcPr>
            <w:tcW w:w="2642"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家長會長</w:t>
            </w:r>
          </w:p>
        </w:tc>
        <w:tc>
          <w:tcPr>
            <w:tcW w:w="1335" w:type="dxa"/>
            <w:gridSpan w:val="2"/>
            <w:vAlign w:val="center"/>
          </w:tcPr>
          <w:p w:rsidR="00887B82" w:rsidRPr="00605DB8" w:rsidRDefault="00C17BD1" w:rsidP="00145D31">
            <w:pPr>
              <w:adjustRightInd/>
              <w:snapToGrid/>
              <w:jc w:val="both"/>
              <w:rPr>
                <w:rFonts w:ascii="標楷體" w:hAnsi="標楷體" w:cs="新細明體"/>
              </w:rPr>
            </w:pPr>
            <w:r>
              <w:rPr>
                <w:rFonts w:ascii="標楷體" w:hAnsi="標楷體" w:hint="eastAsia"/>
              </w:rPr>
              <w:t>0937-603-290</w:t>
            </w:r>
          </w:p>
        </w:tc>
        <w:tc>
          <w:tcPr>
            <w:tcW w:w="4184" w:type="dxa"/>
          </w:tcPr>
          <w:p w:rsidR="00887B82" w:rsidRPr="00605DB8" w:rsidRDefault="00C17BD1" w:rsidP="00145D31">
            <w:pPr>
              <w:adjustRightInd/>
              <w:snapToGrid/>
              <w:jc w:val="both"/>
              <w:rPr>
                <w:rFonts w:ascii="標楷體" w:hAnsi="標楷體"/>
              </w:rPr>
            </w:pPr>
            <w:r>
              <w:rPr>
                <w:rFonts w:ascii="標楷體" w:hAnsi="標楷體" w:hint="eastAsia"/>
              </w:rPr>
              <w:t>防災支援</w:t>
            </w:r>
          </w:p>
        </w:tc>
        <w:tc>
          <w:tcPr>
            <w:tcW w:w="1701" w:type="dxa"/>
          </w:tcPr>
          <w:p w:rsidR="00887B82" w:rsidRPr="00605DB8" w:rsidRDefault="00887B82" w:rsidP="00145D31">
            <w:pPr>
              <w:adjustRightInd/>
              <w:snapToGrid/>
              <w:jc w:val="both"/>
              <w:rPr>
                <w:rFonts w:ascii="標楷體" w:hAnsi="標楷體"/>
              </w:rPr>
            </w:pPr>
          </w:p>
        </w:tc>
      </w:tr>
    </w:tbl>
    <w:p w:rsidR="009B15A7" w:rsidRPr="009B15A7" w:rsidRDefault="009B15A7" w:rsidP="00887B82">
      <w:pPr>
        <w:pStyle w:val="a9"/>
      </w:pPr>
    </w:p>
    <w:p w:rsidR="00696353" w:rsidRDefault="007F55DC"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19777D" w:rsidRDefault="0019777D" w:rsidP="00302EBB">
      <w:pPr>
        <w:pStyle w:val="aa"/>
        <w:spacing w:beforeLines="20" w:afterLines="50" w:afterAutospacing="0" w:line="240" w:lineRule="auto"/>
        <w:ind w:leftChars="59" w:left="142" w:firstLineChars="0" w:firstLine="0"/>
      </w:pPr>
    </w:p>
    <w:p w:rsidR="00E97AA6" w:rsidRDefault="00E97AA6" w:rsidP="002846B7">
      <w:pPr>
        <w:pStyle w:val="3"/>
        <w:spacing w:before="180" w:after="180"/>
      </w:pPr>
      <w:bookmarkStart w:id="41" w:name="_Toc449597146"/>
      <w:r>
        <w:rPr>
          <w:rFonts w:hint="eastAsia"/>
        </w:rPr>
        <w:t>通報內容</w:t>
      </w:r>
      <w:bookmarkEnd w:id="41"/>
    </w:p>
    <w:p w:rsidR="000821B0" w:rsidRDefault="007D1F22" w:rsidP="00E97AA6">
      <w:pPr>
        <w:pStyle w:val="aa"/>
        <w:ind w:left="480" w:firstLine="480"/>
      </w:pPr>
      <w:r>
        <w:rPr>
          <w:rFonts w:hint="eastAsia"/>
        </w:rPr>
        <w:lastRenderedPageBreak/>
        <w:t>通報時主要迅速完成通報作業</w:t>
      </w:r>
      <w:r w:rsidR="000E2415">
        <w:rPr>
          <w:rFonts w:hint="eastAsia"/>
        </w:rPr>
        <w:t>，</w:t>
      </w:r>
      <w:r w:rsidR="00E97AA6">
        <w:rPr>
          <w:rFonts w:hint="eastAsia"/>
        </w:rPr>
        <w:t>在通報上應有制式之說詞，先告知通報人姓名、單位、職稱，接著告知事故發生時間、地點，再來說明事故狀況、傷亡情況、已實施或將實施之處置以及所需之協助等，災害通報之格式如</w:t>
      </w:r>
      <w:r w:rsidR="00BF17C4">
        <w:fldChar w:fldCharType="begin"/>
      </w:r>
      <w:r w:rsidR="000E2415">
        <w:instrText xml:space="preserve"> </w:instrText>
      </w:r>
      <w:r w:rsidR="000E2415">
        <w:rPr>
          <w:rFonts w:hint="eastAsia"/>
        </w:rPr>
        <w:instrText>REF _Ref419207685 \h</w:instrText>
      </w:r>
      <w:r w:rsidR="000E2415">
        <w:instrText xml:space="preserve"> </w:instrText>
      </w:r>
      <w:r w:rsidR="00BF17C4">
        <w:fldChar w:fldCharType="separate"/>
      </w:r>
      <w:r w:rsidR="00B32A5D">
        <w:rPr>
          <w:rFonts w:hint="eastAsia"/>
        </w:rPr>
        <w:t>表</w:t>
      </w:r>
      <w:r w:rsidR="00B32A5D">
        <w:rPr>
          <w:rFonts w:hint="eastAsia"/>
        </w:rPr>
        <w:t xml:space="preserve">2- </w:t>
      </w:r>
      <w:r w:rsidR="00B32A5D">
        <w:rPr>
          <w:noProof/>
        </w:rPr>
        <w:t>5</w:t>
      </w:r>
      <w:r w:rsidR="00BF17C4">
        <w:fldChar w:fldCharType="end"/>
      </w:r>
      <w:r w:rsidR="00887B82">
        <w:rPr>
          <w:rFonts w:hint="eastAsia"/>
        </w:rPr>
        <w:t>所示</w:t>
      </w:r>
      <w:r w:rsidR="00E97AA6">
        <w:rPr>
          <w:rFonts w:hint="eastAsia"/>
        </w:rPr>
        <w:t>。</w:t>
      </w:r>
    </w:p>
    <w:p w:rsidR="007D1F22" w:rsidRDefault="007D1F22" w:rsidP="007D1F22">
      <w:pPr>
        <w:pStyle w:val="a9"/>
      </w:pPr>
      <w:bookmarkStart w:id="42" w:name="_Ref419207685"/>
      <w:bookmarkStart w:id="43" w:name="_Toc437417270"/>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5</w:t>
      </w:r>
      <w:r w:rsidR="00BF17C4">
        <w:fldChar w:fldCharType="end"/>
      </w:r>
      <w:bookmarkEnd w:id="42"/>
      <w:r>
        <w:rPr>
          <w:rFonts w:hint="eastAsia"/>
        </w:rPr>
        <w:t>災害通報事項</w:t>
      </w:r>
      <w:r w:rsidR="000E2415">
        <w:rPr>
          <w:rFonts w:hint="eastAsia"/>
        </w:rPr>
        <w:t>與內容</w:t>
      </w:r>
      <w:bookmarkEnd w:id="4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2977"/>
        <w:gridCol w:w="4057"/>
      </w:tblGrid>
      <w:tr w:rsidR="000E2415" w:rsidRPr="009F5FA3" w:rsidTr="009F5FA3">
        <w:trPr>
          <w:trHeight w:val="454"/>
        </w:trPr>
        <w:tc>
          <w:tcPr>
            <w:tcW w:w="2660" w:type="dxa"/>
            <w:shd w:val="clear" w:color="auto" w:fill="BFBFBF"/>
            <w:vAlign w:val="center"/>
          </w:tcPr>
          <w:p w:rsidR="000E2415" w:rsidRPr="009F5FA3" w:rsidRDefault="000E2415" w:rsidP="000E2415">
            <w:pPr>
              <w:pStyle w:val="a9"/>
            </w:pPr>
            <w:r w:rsidRPr="009F5FA3">
              <w:rPr>
                <w:rFonts w:hint="eastAsia"/>
              </w:rPr>
              <w:t>通報單位</w:t>
            </w:r>
          </w:p>
        </w:tc>
        <w:tc>
          <w:tcPr>
            <w:tcW w:w="2977" w:type="dxa"/>
            <w:shd w:val="clear" w:color="auto" w:fill="BFBFBF"/>
            <w:vAlign w:val="center"/>
          </w:tcPr>
          <w:p w:rsidR="000E2415" w:rsidRPr="009F5FA3" w:rsidRDefault="000E2415" w:rsidP="000E2415">
            <w:pPr>
              <w:pStyle w:val="a9"/>
            </w:pPr>
            <w:r w:rsidRPr="009F5FA3">
              <w:rPr>
                <w:rFonts w:hint="eastAsia"/>
              </w:rPr>
              <w:t>通報事項</w:t>
            </w:r>
          </w:p>
        </w:tc>
        <w:tc>
          <w:tcPr>
            <w:tcW w:w="4057" w:type="dxa"/>
            <w:shd w:val="clear" w:color="auto" w:fill="BFBFBF"/>
            <w:vAlign w:val="center"/>
          </w:tcPr>
          <w:p w:rsidR="000E2415" w:rsidRPr="009F5FA3" w:rsidRDefault="000E2415" w:rsidP="000E2415">
            <w:pPr>
              <w:pStyle w:val="a9"/>
            </w:pPr>
            <w:r w:rsidRPr="009F5FA3">
              <w:rPr>
                <w:rFonts w:hint="eastAsia"/>
              </w:rPr>
              <w:t>通報內容</w:t>
            </w:r>
          </w:p>
        </w:tc>
      </w:tr>
      <w:tr w:rsidR="000E2415" w:rsidRPr="009F5FA3" w:rsidTr="009F5FA3">
        <w:tc>
          <w:tcPr>
            <w:tcW w:w="2660" w:type="dxa"/>
            <w:shd w:val="clear" w:color="auto" w:fill="auto"/>
            <w:vAlign w:val="center"/>
          </w:tcPr>
          <w:p w:rsidR="000E2415" w:rsidRPr="009F5FA3" w:rsidRDefault="000E2415" w:rsidP="000E2415">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415" w:rsidRDefault="000E2415" w:rsidP="009F5FA3">
            <w:pPr>
              <w:adjustRightInd/>
              <w:snapToGrid/>
              <w:jc w:val="both"/>
            </w:pPr>
            <w:r>
              <w:rPr>
                <w:rFonts w:hint="eastAsia"/>
              </w:rPr>
              <w:t>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Pr="00645E90"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Pr="009F5FA3">
              <w:rPr>
                <w:rFonts w:hint="eastAsia"/>
              </w:rPr>
              <w:t>○○○</w:t>
            </w:r>
            <w:r w:rsidRPr="009376D9">
              <w:t>嗎？這裡是</w:t>
            </w:r>
            <w:r w:rsidRPr="009376D9">
              <w:rPr>
                <w:rFonts w:hint="eastAsia"/>
              </w:rPr>
              <w:t>○○縣市○立○○國民○學○○</w:t>
            </w:r>
            <w:r>
              <w:rPr>
                <w:rFonts w:hint="eastAsia"/>
              </w:rPr>
              <w:t>校區</w:t>
            </w:r>
            <w:r w:rsidRPr="009376D9">
              <w:t>，我是</w:t>
            </w:r>
            <w:r w:rsidRPr="009F5FA3">
              <w:rPr>
                <w:rFonts w:hint="eastAsia"/>
              </w:rPr>
              <w:t>○○</w:t>
            </w:r>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415" w:rsidRPr="009F5FA3" w:rsidTr="009F5FA3">
        <w:tc>
          <w:tcPr>
            <w:tcW w:w="2660" w:type="dxa"/>
            <w:shd w:val="clear" w:color="auto" w:fill="auto"/>
            <w:vAlign w:val="center"/>
          </w:tcPr>
          <w:p w:rsidR="000E2415" w:rsidRPr="007D1F22" w:rsidRDefault="000E2415" w:rsidP="009F5FA3">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0E2415" w:rsidRDefault="000E2415" w:rsidP="009F5FA3">
            <w:pPr>
              <w:adjustRightInd/>
              <w:snapToGrid/>
              <w:jc w:val="center"/>
            </w:pPr>
            <w:r w:rsidRPr="007D1F22">
              <w:rPr>
                <w:rFonts w:hint="eastAsia"/>
              </w:rPr>
              <w:t>縣市應變中心</w:t>
            </w:r>
          </w:p>
          <w:p w:rsidR="000E2415" w:rsidRPr="007D1F22" w:rsidRDefault="000E2415" w:rsidP="009F5FA3">
            <w:pPr>
              <w:adjustRightInd/>
              <w:snapToGrid/>
              <w:jc w:val="center"/>
            </w:pPr>
            <w:r w:rsidRPr="007D1F22">
              <w:rPr>
                <w:rFonts w:hint="eastAsia"/>
              </w:rPr>
              <w:t>教育部校安中心</w:t>
            </w:r>
          </w:p>
        </w:tc>
        <w:tc>
          <w:tcPr>
            <w:tcW w:w="2977" w:type="dxa"/>
            <w:shd w:val="clear" w:color="auto" w:fill="auto"/>
            <w:vAlign w:val="center"/>
          </w:tcPr>
          <w:p w:rsidR="000E2415" w:rsidRDefault="000E2415" w:rsidP="009F5FA3">
            <w:pPr>
              <w:adjustRightInd/>
              <w:snapToGrid/>
              <w:jc w:val="both"/>
            </w:pPr>
            <w:r>
              <w:rPr>
                <w:rFonts w:hint="eastAsia"/>
              </w:rPr>
              <w:t>事件等級與發生災害類型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Default="000E2415" w:rsidP="009F5FA3">
            <w:pPr>
              <w:adjustRightInd/>
              <w:snapToGrid/>
              <w:jc w:val="both"/>
            </w:pPr>
            <w:r>
              <w:rPr>
                <w:rFonts w:hint="eastAsia"/>
              </w:rPr>
              <w:t>目前處理及救援情形</w:t>
            </w:r>
          </w:p>
          <w:p w:rsidR="000E2415"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Pr="009F5FA3">
              <w:rPr>
                <w:rFonts w:hint="eastAsia"/>
              </w:rPr>
              <w:t>○○○教育局</w:t>
            </w:r>
            <w:r w:rsidRPr="009F5FA3">
              <w:rPr>
                <w:rFonts w:hint="eastAsia"/>
              </w:rPr>
              <w:t>(</w:t>
            </w:r>
            <w:r w:rsidRPr="009F5FA3">
              <w:rPr>
                <w:rFonts w:hint="eastAsia"/>
              </w:rPr>
              <w:t>處</w:t>
            </w:r>
            <w:r w:rsidRPr="009F5FA3">
              <w:rPr>
                <w:rFonts w:hint="eastAsia"/>
              </w:rPr>
              <w:t>)</w:t>
            </w:r>
            <w:r w:rsidRPr="009376D9">
              <w:t>嗎？這裡是</w:t>
            </w:r>
            <w:r w:rsidRPr="009376D9">
              <w:rPr>
                <w:rFonts w:hint="eastAsia"/>
              </w:rPr>
              <w:t>○○縣市○立○○國民○學○○</w:t>
            </w:r>
            <w:r>
              <w:rPr>
                <w:rFonts w:hint="eastAsia"/>
              </w:rPr>
              <w:t>校區</w:t>
            </w:r>
            <w:r w:rsidRPr="009376D9">
              <w:t>，</w:t>
            </w:r>
            <w:r>
              <w:rPr>
                <w:rFonts w:hint="eastAsia"/>
              </w:rPr>
              <w:t>地址是</w:t>
            </w:r>
            <w:r w:rsidRPr="009F5FA3">
              <w:rPr>
                <w:rFonts w:hint="eastAsia"/>
              </w:rPr>
              <w:t>○○</w:t>
            </w:r>
            <w:r w:rsidRPr="009F5FA3">
              <w:t>縣</w:t>
            </w:r>
            <w:r w:rsidRPr="009F5FA3">
              <w:rPr>
                <w:rFonts w:hint="eastAsia"/>
              </w:rPr>
              <w:t>/</w:t>
            </w:r>
            <w:r w:rsidRPr="009F5FA3">
              <w:rPr>
                <w:rFonts w:hint="eastAsia"/>
              </w:rPr>
              <w:t>市○○鄉</w:t>
            </w:r>
            <w:r w:rsidRPr="009F5FA3">
              <w:rPr>
                <w:rFonts w:hint="eastAsia"/>
              </w:rPr>
              <w:t>/</w:t>
            </w:r>
            <w:r w:rsidRPr="009F5FA3">
              <w:rPr>
                <w:rFonts w:hint="eastAsia"/>
              </w:rPr>
              <w:t>鎮</w:t>
            </w:r>
            <w:r w:rsidRPr="009F5FA3">
              <w:rPr>
                <w:rFonts w:hint="eastAsia"/>
              </w:rPr>
              <w:t>/</w:t>
            </w:r>
            <w:r w:rsidRPr="009F5FA3">
              <w:rPr>
                <w:rFonts w:hint="eastAsia"/>
              </w:rPr>
              <w:t>區</w:t>
            </w:r>
            <w:r w:rsidRPr="009F5FA3">
              <w:rPr>
                <w:rFonts w:hint="eastAsia"/>
              </w:rPr>
              <w:t>/</w:t>
            </w:r>
            <w:r w:rsidRPr="009F5FA3">
              <w:rPr>
                <w:rFonts w:hint="eastAsia"/>
              </w:rPr>
              <w:t>市○○</w:t>
            </w:r>
            <w:r w:rsidRPr="009F5FA3">
              <w:t>里</w:t>
            </w:r>
            <w:r w:rsidRPr="009F5FA3">
              <w:rPr>
                <w:rFonts w:hint="eastAsia"/>
              </w:rPr>
              <w:t>○○</w:t>
            </w:r>
            <w:r w:rsidRPr="009F5FA3">
              <w:t>鄰</w:t>
            </w:r>
            <w:r w:rsidRPr="009F5FA3">
              <w:rPr>
                <w:rFonts w:hint="eastAsia"/>
              </w:rPr>
              <w:t>○○</w:t>
            </w:r>
            <w:r w:rsidRPr="009F5FA3">
              <w:t>路</w:t>
            </w:r>
            <w:r w:rsidRPr="009F5FA3">
              <w:rPr>
                <w:rFonts w:hint="eastAsia"/>
              </w:rPr>
              <w:t>○○</w:t>
            </w:r>
            <w:r w:rsidRPr="009F5FA3">
              <w:t>段</w:t>
            </w:r>
            <w:r w:rsidRPr="009F5FA3">
              <w:rPr>
                <w:rFonts w:hint="eastAsia"/>
              </w:rPr>
              <w:t>○○</w:t>
            </w:r>
            <w:r w:rsidRPr="009F5FA3">
              <w:t>巷</w:t>
            </w:r>
            <w:r w:rsidRPr="009F5FA3">
              <w:rPr>
                <w:rFonts w:hint="eastAsia"/>
              </w:rPr>
              <w:t>○○</w:t>
            </w:r>
            <w:r w:rsidRPr="009F5FA3">
              <w:t>弄</w:t>
            </w:r>
            <w:r w:rsidRPr="009F5FA3">
              <w:rPr>
                <w:rFonts w:hint="eastAsia"/>
              </w:rPr>
              <w:t>○○</w:t>
            </w:r>
            <w:r w:rsidRPr="009F5FA3">
              <w:t>號</w:t>
            </w:r>
            <w:r>
              <w:rPr>
                <w:rFonts w:hint="eastAsia"/>
              </w:rPr>
              <w:t>，</w:t>
            </w:r>
            <w:r w:rsidRPr="009376D9">
              <w:t>我是</w:t>
            </w:r>
            <w:r w:rsidRPr="009F5FA3">
              <w:rPr>
                <w:rFonts w:hint="eastAsia"/>
              </w:rPr>
              <w:t>○○</w:t>
            </w:r>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E2415" w:rsidRDefault="000E2415" w:rsidP="007D1F22">
      <w:pPr>
        <w:pStyle w:val="a9"/>
      </w:pPr>
    </w:p>
    <w:p w:rsidR="00D663BA" w:rsidRDefault="00D663BA" w:rsidP="000E2415">
      <w:pPr>
        <w:pStyle w:val="2"/>
        <w:numPr>
          <w:ilvl w:val="0"/>
          <w:numId w:val="0"/>
        </w:numPr>
        <w:spacing w:before="180" w:after="180"/>
      </w:pPr>
    </w:p>
    <w:p w:rsidR="00D663BA" w:rsidRPr="009F5FA3" w:rsidRDefault="00D663BA">
      <w:pPr>
        <w:widowControl/>
        <w:adjustRightInd/>
        <w:snapToGrid/>
        <w:rPr>
          <w:b/>
          <w:bCs/>
          <w:sz w:val="32"/>
          <w:szCs w:val="48"/>
        </w:rPr>
      </w:pPr>
      <w:r>
        <w:br w:type="page"/>
      </w:r>
    </w:p>
    <w:p w:rsidR="009376D9" w:rsidRDefault="009376D9" w:rsidP="009376D9">
      <w:pPr>
        <w:pStyle w:val="2"/>
        <w:spacing w:before="180" w:after="180"/>
      </w:pPr>
      <w:bookmarkStart w:id="44" w:name="_Toc449597147"/>
      <w:r>
        <w:rPr>
          <w:rFonts w:hint="eastAsia"/>
        </w:rPr>
        <w:lastRenderedPageBreak/>
        <w:t>災害防救資料蒐集</w:t>
      </w:r>
      <w:bookmarkEnd w:id="44"/>
    </w:p>
    <w:p w:rsidR="00145D31" w:rsidRDefault="00145D31" w:rsidP="00145D31">
      <w:pPr>
        <w:pStyle w:val="aa"/>
        <w:ind w:left="480" w:firstLine="480"/>
      </w:pPr>
      <w:r w:rsidRPr="00145D31">
        <w:rPr>
          <w:rFonts w:hint="eastAsia"/>
        </w:rPr>
        <w:t>學校之災害防救資料主要交由總務處負責調查蒐集，其餘處室提供資料，並請校內具有相關專業知識之老師進行協助，調查之項目包含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5" w:name="_Toc449597148"/>
      <w:r w:rsidRPr="00145D31">
        <w:rPr>
          <w:rFonts w:hint="eastAsia"/>
        </w:rPr>
        <w:t>歷年校園事故統計</w:t>
      </w:r>
      <w:bookmarkEnd w:id="45"/>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BF17C4">
        <w:fldChar w:fldCharType="begin"/>
      </w:r>
      <w:r>
        <w:instrText xml:space="preserve"> </w:instrText>
      </w:r>
      <w:r>
        <w:rPr>
          <w:rFonts w:hint="eastAsia"/>
        </w:rPr>
        <w:instrText>REF _Ref418771783 \h</w:instrText>
      </w:r>
      <w:r>
        <w:instrText xml:space="preserve"> </w:instrText>
      </w:r>
      <w:r w:rsidR="00BF17C4">
        <w:fldChar w:fldCharType="separate"/>
      </w:r>
      <w:r w:rsidR="00B32A5D">
        <w:rPr>
          <w:rFonts w:hint="eastAsia"/>
        </w:rPr>
        <w:t>表</w:t>
      </w:r>
      <w:r w:rsidR="00B32A5D">
        <w:rPr>
          <w:rFonts w:hint="eastAsia"/>
        </w:rPr>
        <w:t xml:space="preserve">2- </w:t>
      </w:r>
      <w:r w:rsidR="00B32A5D">
        <w:rPr>
          <w:noProof/>
        </w:rPr>
        <w:t>6</w:t>
      </w:r>
      <w:r w:rsidR="00BF17C4">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6" w:name="_Ref418771783"/>
      <w:bookmarkStart w:id="47" w:name="_Toc437417271"/>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6</w:t>
      </w:r>
      <w:r w:rsidR="00BF17C4">
        <w:fldChar w:fldCharType="end"/>
      </w:r>
      <w:bookmarkEnd w:id="46"/>
      <w:r w:rsidRPr="00F81AC0">
        <w:rPr>
          <w:rFonts w:hint="eastAsia"/>
        </w:rPr>
        <w:t>歷年校園事故統計表</w:t>
      </w:r>
      <w:bookmarkEnd w:id="47"/>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300"/>
        <w:gridCol w:w="1299"/>
        <w:gridCol w:w="1299"/>
        <w:gridCol w:w="1299"/>
        <w:gridCol w:w="1299"/>
        <w:gridCol w:w="1299"/>
        <w:gridCol w:w="1299"/>
        <w:gridCol w:w="1299"/>
      </w:tblGrid>
      <w:tr w:rsidR="00351713" w:rsidRPr="009F5FA3" w:rsidTr="00B47ACA">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56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567"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9F5FA3" w:rsidTr="00B47ACA">
        <w:trPr>
          <w:trHeight w:val="139"/>
          <w:jc w:val="center"/>
        </w:trPr>
        <w:tc>
          <w:tcPr>
            <w:tcW w:w="56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567" w:type="dxa"/>
            <w:shd w:val="clear" w:color="auto" w:fill="D9D9D9"/>
          </w:tcPr>
          <w:p w:rsidR="00351713" w:rsidRPr="00684CF3" w:rsidRDefault="00351713" w:rsidP="004120B9">
            <w:pPr>
              <w:adjustRightInd/>
              <w:snapToGrid/>
              <w:jc w:val="center"/>
              <w:rPr>
                <w:b/>
              </w:rPr>
            </w:pPr>
            <w:r w:rsidRPr="00684CF3">
              <w:rPr>
                <w:b/>
              </w:rPr>
              <w:t>人員</w:t>
            </w:r>
          </w:p>
        </w:tc>
        <w:tc>
          <w:tcPr>
            <w:tcW w:w="567"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567" w:type="dxa"/>
            <w:vMerge/>
          </w:tcPr>
          <w:p w:rsidR="00351713" w:rsidRPr="00684CF3" w:rsidRDefault="00351713" w:rsidP="004120B9">
            <w:pPr>
              <w:adjustRightInd/>
              <w:snapToGrid/>
              <w:jc w:val="both"/>
            </w:pPr>
          </w:p>
        </w:tc>
      </w:tr>
      <w:tr w:rsidR="00351713" w:rsidRPr="009F5FA3" w:rsidTr="00B47ACA">
        <w:trPr>
          <w:trHeight w:val="1412"/>
          <w:jc w:val="center"/>
        </w:trPr>
        <w:tc>
          <w:tcPr>
            <w:tcW w:w="567" w:type="dxa"/>
            <w:vAlign w:val="center"/>
          </w:tcPr>
          <w:p w:rsidR="00351713" w:rsidRPr="00684CF3" w:rsidRDefault="00351713" w:rsidP="004120B9">
            <w:pPr>
              <w:adjustRightInd/>
              <w:snapToGrid/>
              <w:jc w:val="center"/>
            </w:pPr>
            <w:r w:rsidRPr="00684CF3">
              <w:t>001</w:t>
            </w:r>
          </w:p>
        </w:tc>
        <w:tc>
          <w:tcPr>
            <w:tcW w:w="567" w:type="dxa"/>
            <w:vAlign w:val="center"/>
          </w:tcPr>
          <w:p w:rsidR="00351713" w:rsidRPr="009F5FA3" w:rsidRDefault="00351713" w:rsidP="004120B9">
            <w:pPr>
              <w:jc w:val="center"/>
            </w:pPr>
            <w:r w:rsidRPr="009F5FA3">
              <w:rPr>
                <w:rFonts w:hint="eastAsia"/>
              </w:rPr>
              <w:t>年</w:t>
            </w:r>
            <w:r w:rsidRPr="009F5FA3">
              <w:rPr>
                <w:rFonts w:hint="eastAsia"/>
              </w:rPr>
              <w:t xml:space="preserve">  </w:t>
            </w:r>
            <w:r w:rsidRPr="009F5FA3">
              <w:rPr>
                <w:rFonts w:hint="eastAsia"/>
              </w:rPr>
              <w:t>月</w:t>
            </w:r>
            <w:r w:rsidRPr="009F5FA3">
              <w:rPr>
                <w:rFonts w:hint="eastAsia"/>
              </w:rPr>
              <w:t xml:space="preserve">  </w:t>
            </w:r>
            <w:r w:rsidRPr="009F5FA3">
              <w:rPr>
                <w:rFonts w:hint="eastAsia"/>
              </w:rPr>
              <w:t>日</w:t>
            </w:r>
          </w:p>
        </w:tc>
        <w:tc>
          <w:tcPr>
            <w:tcW w:w="567" w:type="dxa"/>
            <w:vAlign w:val="center"/>
          </w:tcPr>
          <w:p w:rsidR="00351713" w:rsidRPr="00684CF3" w:rsidRDefault="00351713" w:rsidP="004120B9">
            <w:pPr>
              <w:adjustRightInd/>
              <w:snapToGrid/>
              <w:jc w:val="center"/>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r>
      <w:tr w:rsidR="00351713" w:rsidRPr="009F5FA3" w:rsidTr="00B47ACA">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567" w:type="dxa"/>
            <w:vAlign w:val="center"/>
          </w:tcPr>
          <w:p w:rsidR="00351713" w:rsidRPr="009F5FA3" w:rsidRDefault="00351713" w:rsidP="004120B9">
            <w:pPr>
              <w:jc w:val="center"/>
            </w:pPr>
            <w:r w:rsidRPr="009F5FA3">
              <w:rPr>
                <w:rFonts w:hint="eastAsia"/>
              </w:rPr>
              <w:t>年</w:t>
            </w:r>
            <w:r w:rsidRPr="009F5FA3">
              <w:rPr>
                <w:rFonts w:hint="eastAsia"/>
              </w:rPr>
              <w:t xml:space="preserve">  </w:t>
            </w:r>
            <w:r w:rsidRPr="009F5FA3">
              <w:rPr>
                <w:rFonts w:hint="eastAsia"/>
              </w:rPr>
              <w:t>月</w:t>
            </w:r>
            <w:r w:rsidRPr="009F5FA3">
              <w:rPr>
                <w:rFonts w:hint="eastAsia"/>
              </w:rPr>
              <w:t xml:space="preserve">  </w:t>
            </w:r>
            <w:r w:rsidRPr="009F5FA3">
              <w:rPr>
                <w:rFonts w:hint="eastAsia"/>
              </w:rPr>
              <w:t>日</w:t>
            </w:r>
          </w:p>
        </w:tc>
        <w:tc>
          <w:tcPr>
            <w:tcW w:w="567" w:type="dxa"/>
            <w:vAlign w:val="center"/>
          </w:tcPr>
          <w:p w:rsidR="00351713" w:rsidRPr="00684CF3" w:rsidRDefault="00351713" w:rsidP="004120B9">
            <w:pPr>
              <w:adjustRightInd/>
              <w:snapToGrid/>
              <w:jc w:val="center"/>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r>
      <w:tr w:rsidR="00351713" w:rsidRPr="009F5FA3" w:rsidTr="00B47ACA">
        <w:trPr>
          <w:trHeight w:val="1409"/>
          <w:jc w:val="center"/>
        </w:trPr>
        <w:tc>
          <w:tcPr>
            <w:tcW w:w="567" w:type="dxa"/>
            <w:vAlign w:val="center"/>
          </w:tcPr>
          <w:p w:rsidR="00351713" w:rsidRPr="00684CF3" w:rsidRDefault="00351713" w:rsidP="004120B9">
            <w:pPr>
              <w:adjustRightInd/>
              <w:snapToGrid/>
              <w:jc w:val="center"/>
            </w:pPr>
            <w:r w:rsidRPr="00684CF3">
              <w:rPr>
                <w:rFonts w:hint="eastAsia"/>
              </w:rPr>
              <w:t>003</w:t>
            </w:r>
          </w:p>
        </w:tc>
        <w:tc>
          <w:tcPr>
            <w:tcW w:w="567" w:type="dxa"/>
            <w:vAlign w:val="center"/>
          </w:tcPr>
          <w:p w:rsidR="00351713" w:rsidRPr="009F5FA3" w:rsidRDefault="00351713" w:rsidP="004120B9">
            <w:pPr>
              <w:jc w:val="center"/>
            </w:pPr>
            <w:r w:rsidRPr="009F5FA3">
              <w:rPr>
                <w:rFonts w:hint="eastAsia"/>
              </w:rPr>
              <w:t>年</w:t>
            </w:r>
            <w:r w:rsidRPr="009F5FA3">
              <w:rPr>
                <w:rFonts w:hint="eastAsia"/>
              </w:rPr>
              <w:t xml:space="preserve">  </w:t>
            </w:r>
            <w:r w:rsidRPr="009F5FA3">
              <w:rPr>
                <w:rFonts w:hint="eastAsia"/>
              </w:rPr>
              <w:t>月</w:t>
            </w:r>
            <w:r w:rsidRPr="009F5FA3">
              <w:rPr>
                <w:rFonts w:hint="eastAsia"/>
              </w:rPr>
              <w:t xml:space="preserve">  </w:t>
            </w:r>
            <w:r w:rsidRPr="009F5FA3">
              <w:rPr>
                <w:rFonts w:hint="eastAsia"/>
              </w:rPr>
              <w:t>日</w:t>
            </w:r>
          </w:p>
        </w:tc>
        <w:tc>
          <w:tcPr>
            <w:tcW w:w="567" w:type="dxa"/>
            <w:vAlign w:val="center"/>
          </w:tcPr>
          <w:p w:rsidR="00351713" w:rsidRPr="00684CF3" w:rsidRDefault="00351713" w:rsidP="004120B9">
            <w:pPr>
              <w:adjustRightInd/>
              <w:snapToGrid/>
              <w:jc w:val="center"/>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c>
          <w:tcPr>
            <w:tcW w:w="567" w:type="dxa"/>
            <w:vAlign w:val="center"/>
          </w:tcPr>
          <w:p w:rsidR="00351713" w:rsidRPr="00684CF3" w:rsidRDefault="00351713" w:rsidP="004120B9">
            <w:pPr>
              <w:adjustRightInd/>
              <w:snapToGrid/>
              <w:jc w:val="both"/>
            </w:pPr>
          </w:p>
        </w:tc>
      </w:tr>
    </w:tbl>
    <w:p w:rsidR="00D663BA" w:rsidRDefault="00D663BA"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E35161" w:rsidRDefault="00E35161" w:rsidP="00E35161">
      <w:pPr>
        <w:pStyle w:val="3"/>
        <w:numPr>
          <w:ilvl w:val="0"/>
          <w:numId w:val="0"/>
        </w:numPr>
        <w:spacing w:before="180" w:after="180"/>
        <w:ind w:left="567"/>
      </w:pPr>
    </w:p>
    <w:p w:rsidR="00351713" w:rsidRDefault="00351713" w:rsidP="00351713">
      <w:pPr>
        <w:pStyle w:val="3"/>
        <w:spacing w:before="180" w:after="180"/>
      </w:pPr>
      <w:bookmarkStart w:id="48" w:name="_Toc449597149"/>
      <w:r>
        <w:rPr>
          <w:rFonts w:hint="eastAsia"/>
        </w:rPr>
        <w:t>災害潛勢調查</w:t>
      </w:r>
      <w:bookmarkEnd w:id="48"/>
    </w:p>
    <w:p w:rsidR="00351713" w:rsidRDefault="00351713" w:rsidP="00351713">
      <w:pPr>
        <w:pStyle w:val="aa"/>
        <w:ind w:left="480" w:firstLine="480"/>
      </w:pPr>
      <w:r w:rsidRPr="00351713">
        <w:rPr>
          <w:rFonts w:hint="eastAsia"/>
        </w:rPr>
        <w:t>依據「全國各級學校災害潛勢資訊管理系統」</w:t>
      </w:r>
      <w:r w:rsidRPr="00351713">
        <w:rPr>
          <w:rFonts w:hint="eastAsia"/>
        </w:rPr>
        <w:t>(http://safecampus.edu.tw/ms/)</w:t>
      </w:r>
      <w:r w:rsidR="003F7276">
        <w:rPr>
          <w:rFonts w:hint="eastAsia"/>
        </w:rPr>
        <w:t>縣立三民國中</w:t>
      </w:r>
      <w:r w:rsidR="00E2661B">
        <w:rPr>
          <w:rFonts w:hint="eastAsia"/>
        </w:rPr>
        <w:t>○○校區</w:t>
      </w:r>
      <w:r>
        <w:rPr>
          <w:rFonts w:hint="eastAsia"/>
        </w:rPr>
        <w:t>災害潛勢評估結果如</w:t>
      </w:r>
      <w:r w:rsidR="00BF17C4">
        <w:fldChar w:fldCharType="begin"/>
      </w:r>
      <w:r w:rsidR="009C00B6">
        <w:instrText xml:space="preserve"> </w:instrText>
      </w:r>
      <w:r w:rsidR="009C00B6">
        <w:rPr>
          <w:rFonts w:hint="eastAsia"/>
        </w:rPr>
        <w:instrText>REF _Ref418772821 \h</w:instrText>
      </w:r>
      <w:r w:rsidR="009C00B6">
        <w:instrText xml:space="preserve"> </w:instrText>
      </w:r>
      <w:r w:rsidR="00BF17C4">
        <w:fldChar w:fldCharType="separate"/>
      </w:r>
      <w:r w:rsidR="00B32A5D">
        <w:rPr>
          <w:rFonts w:hint="eastAsia"/>
        </w:rPr>
        <w:t>表</w:t>
      </w:r>
      <w:r w:rsidR="00B32A5D">
        <w:rPr>
          <w:rFonts w:hint="eastAsia"/>
        </w:rPr>
        <w:t xml:space="preserve">2- </w:t>
      </w:r>
      <w:r w:rsidR="00B32A5D">
        <w:rPr>
          <w:noProof/>
        </w:rPr>
        <w:t>7</w:t>
      </w:r>
      <w:r w:rsidR="00BF17C4">
        <w:fldChar w:fldCharType="end"/>
      </w:r>
      <w:r w:rsidR="00E2661B">
        <w:rPr>
          <w:rFonts w:hint="eastAsia"/>
        </w:rPr>
        <w:t>所示</w:t>
      </w:r>
      <w:r>
        <w:rPr>
          <w:rFonts w:hint="eastAsia"/>
        </w:rPr>
        <w:t>。本系統利用</w:t>
      </w:r>
      <w:r w:rsidR="00E2661B">
        <w:rPr>
          <w:rFonts w:hint="eastAsia"/>
        </w:rPr>
        <w:t>災害潛勢</w:t>
      </w:r>
      <w:r>
        <w:rPr>
          <w:rFonts w:hint="eastAsia"/>
        </w:rPr>
        <w:t>圖資套疊學校校廓，</w:t>
      </w:r>
      <w:r w:rsidR="00E2661B">
        <w:rPr>
          <w:rFonts w:hint="eastAsia"/>
        </w:rPr>
        <w:t>其</w:t>
      </w:r>
      <w:r>
        <w:rPr>
          <w:rFonts w:hint="eastAsia"/>
        </w:rPr>
        <w:t>地震、淹水、坡地</w:t>
      </w:r>
      <w:r w:rsidR="00E2661B">
        <w:rPr>
          <w:rFonts w:hint="eastAsia"/>
        </w:rPr>
        <w:t>、人為、輻射及海嘯等</w:t>
      </w:r>
      <w:r w:rsidRPr="00351713">
        <w:rPr>
          <w:rFonts w:hint="eastAsia"/>
        </w:rPr>
        <w:t>災害潛勢圖資判勢結果如</w:t>
      </w:r>
      <w:r w:rsidR="00BF17C4">
        <w:fldChar w:fldCharType="begin"/>
      </w:r>
      <w:r w:rsidR="002024A9">
        <w:instrText xml:space="preserve"> </w:instrText>
      </w:r>
      <w:r w:rsidR="002024A9">
        <w:rPr>
          <w:rFonts w:hint="eastAsia"/>
        </w:rPr>
        <w:instrText>REF _Ref418775128 \h</w:instrText>
      </w:r>
      <w:r w:rsidR="002024A9">
        <w:instrText xml:space="preserve"> </w:instrText>
      </w:r>
      <w:r w:rsidR="00BF17C4">
        <w:fldChar w:fldCharType="separate"/>
      </w:r>
      <w:r w:rsidR="00B32A5D">
        <w:rPr>
          <w:rFonts w:hint="eastAsia"/>
        </w:rPr>
        <w:t>圖</w:t>
      </w:r>
      <w:r w:rsidR="00B32A5D">
        <w:rPr>
          <w:rFonts w:hint="eastAsia"/>
        </w:rPr>
        <w:t xml:space="preserve">2- </w:t>
      </w:r>
      <w:r w:rsidR="00B32A5D">
        <w:rPr>
          <w:noProof/>
        </w:rPr>
        <w:t>5</w:t>
      </w:r>
      <w:r w:rsidR="00BF17C4">
        <w:fldChar w:fldCharType="end"/>
      </w:r>
      <w:r w:rsidR="002024A9">
        <w:rPr>
          <w:rFonts w:hint="eastAsia"/>
        </w:rPr>
        <w:t>至</w:t>
      </w:r>
      <w:r w:rsidR="00BF17C4">
        <w:fldChar w:fldCharType="begin"/>
      </w:r>
      <w:r w:rsidR="002024A9">
        <w:instrText xml:space="preserve"> </w:instrText>
      </w:r>
      <w:r w:rsidR="002024A9">
        <w:rPr>
          <w:rFonts w:hint="eastAsia"/>
        </w:rPr>
        <w:instrText>REF _Ref418775131 \h</w:instrText>
      </w:r>
      <w:r w:rsidR="002024A9">
        <w:instrText xml:space="preserve"> </w:instrText>
      </w:r>
      <w:r w:rsidR="00BF17C4">
        <w:fldChar w:fldCharType="separate"/>
      </w:r>
      <w:r w:rsidR="00B32A5D">
        <w:rPr>
          <w:rFonts w:hint="eastAsia"/>
        </w:rPr>
        <w:t>圖</w:t>
      </w:r>
      <w:r w:rsidR="00B32A5D">
        <w:rPr>
          <w:rFonts w:hint="eastAsia"/>
        </w:rPr>
        <w:t xml:space="preserve">2- </w:t>
      </w:r>
      <w:r w:rsidR="00B32A5D">
        <w:rPr>
          <w:noProof/>
        </w:rPr>
        <w:t>10</w:t>
      </w:r>
      <w:r w:rsidR="00BF17C4">
        <w:fldChar w:fldCharType="end"/>
      </w:r>
      <w:r>
        <w:rPr>
          <w:rFonts w:hint="eastAsia"/>
        </w:rPr>
        <w:t>所示</w:t>
      </w:r>
      <w:r w:rsidRPr="00351713">
        <w:rPr>
          <w:rFonts w:hint="eastAsia"/>
        </w:rPr>
        <w:t>。</w:t>
      </w:r>
    </w:p>
    <w:p w:rsidR="00351713" w:rsidRDefault="009C00B6" w:rsidP="009C00B6">
      <w:pPr>
        <w:pStyle w:val="a9"/>
      </w:pPr>
      <w:bookmarkStart w:id="49" w:name="_Ref418772821"/>
      <w:bookmarkStart w:id="50" w:name="_Toc437417272"/>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7</w:t>
      </w:r>
      <w:r w:rsidR="00BF17C4">
        <w:fldChar w:fldCharType="end"/>
      </w:r>
      <w:bookmarkEnd w:id="49"/>
      <w:r w:rsidR="003F7276">
        <w:rPr>
          <w:rFonts w:hint="eastAsia"/>
        </w:rPr>
        <w:t>縣立三民國中</w:t>
      </w:r>
      <w:r w:rsidRPr="00A81831">
        <w:rPr>
          <w:rFonts w:hint="eastAsia"/>
        </w:rPr>
        <w:t>○○</w:t>
      </w:r>
      <w:r>
        <w:rPr>
          <w:rFonts w:hint="eastAsia"/>
        </w:rPr>
        <w:t>校區</w:t>
      </w:r>
      <w:r w:rsidRPr="00A81831">
        <w:rPr>
          <w:rFonts w:hint="eastAsia"/>
        </w:rPr>
        <w:t>災害潛勢評估結果</w:t>
      </w:r>
      <w:bookmarkEnd w:id="5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276"/>
        <w:gridCol w:w="1276"/>
        <w:gridCol w:w="5900"/>
      </w:tblGrid>
      <w:tr w:rsidR="009C00B6" w:rsidRPr="009F5FA3" w:rsidTr="009F5FA3">
        <w:trPr>
          <w:trHeight w:val="454"/>
        </w:trPr>
        <w:tc>
          <w:tcPr>
            <w:tcW w:w="1242" w:type="dxa"/>
            <w:shd w:val="clear" w:color="auto" w:fill="D9D9D9"/>
            <w:vAlign w:val="center"/>
          </w:tcPr>
          <w:p w:rsidR="009C00B6" w:rsidRPr="009F5FA3" w:rsidRDefault="009C00B6" w:rsidP="009F5FA3">
            <w:pPr>
              <w:jc w:val="center"/>
              <w:rPr>
                <w:b/>
              </w:rPr>
            </w:pPr>
            <w:r w:rsidRPr="009F5FA3">
              <w:rPr>
                <w:rFonts w:hint="eastAsia"/>
                <w:b/>
              </w:rPr>
              <w:t>災害類型</w:t>
            </w:r>
          </w:p>
        </w:tc>
        <w:tc>
          <w:tcPr>
            <w:tcW w:w="1276" w:type="dxa"/>
            <w:shd w:val="clear" w:color="auto" w:fill="D9D9D9"/>
            <w:vAlign w:val="center"/>
          </w:tcPr>
          <w:p w:rsidR="009C00B6" w:rsidRPr="009F5FA3" w:rsidRDefault="009C00B6" w:rsidP="009F5FA3">
            <w:pPr>
              <w:jc w:val="center"/>
              <w:rPr>
                <w:b/>
              </w:rPr>
            </w:pPr>
            <w:r w:rsidRPr="009F5FA3">
              <w:rPr>
                <w:rFonts w:hint="eastAsia"/>
                <w:b/>
              </w:rPr>
              <w:t>判定年度</w:t>
            </w:r>
          </w:p>
        </w:tc>
        <w:tc>
          <w:tcPr>
            <w:tcW w:w="1276" w:type="dxa"/>
            <w:shd w:val="clear" w:color="auto" w:fill="D9D9D9"/>
            <w:vAlign w:val="center"/>
          </w:tcPr>
          <w:p w:rsidR="009C00B6" w:rsidRPr="009F5FA3" w:rsidRDefault="009C00B6" w:rsidP="009F5FA3">
            <w:pPr>
              <w:jc w:val="center"/>
              <w:rPr>
                <w:b/>
              </w:rPr>
            </w:pPr>
            <w:r w:rsidRPr="009F5FA3">
              <w:rPr>
                <w:rFonts w:hint="eastAsia"/>
                <w:b/>
              </w:rPr>
              <w:t>潛勢結果</w:t>
            </w:r>
          </w:p>
        </w:tc>
        <w:tc>
          <w:tcPr>
            <w:tcW w:w="5900" w:type="dxa"/>
            <w:shd w:val="clear" w:color="auto" w:fill="D9D9D9"/>
            <w:vAlign w:val="center"/>
          </w:tcPr>
          <w:p w:rsidR="009C00B6" w:rsidRPr="009F5FA3" w:rsidRDefault="009C00B6" w:rsidP="009F5FA3">
            <w:pPr>
              <w:jc w:val="center"/>
              <w:rPr>
                <w:b/>
              </w:rPr>
            </w:pPr>
            <w:r w:rsidRPr="009F5FA3">
              <w:rPr>
                <w:rFonts w:hint="eastAsia"/>
                <w:b/>
              </w:rPr>
              <w:t>詳細說明</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地震</w:t>
            </w:r>
          </w:p>
        </w:tc>
        <w:tc>
          <w:tcPr>
            <w:tcW w:w="1276" w:type="dxa"/>
            <w:shd w:val="clear" w:color="auto" w:fill="auto"/>
            <w:vAlign w:val="center"/>
          </w:tcPr>
          <w:p w:rsidR="009C00B6" w:rsidRPr="009F5FA3" w:rsidRDefault="003F7276" w:rsidP="009F5FA3">
            <w:pPr>
              <w:jc w:val="center"/>
            </w:pPr>
            <w:r>
              <w:t>104</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t>校舍耐震補強評估結果其</w:t>
            </w:r>
            <w:r>
              <w:t>"Ei</w:t>
            </w:r>
            <w:r>
              <w:t>值</w:t>
            </w:r>
            <w:r>
              <w:t>&gt;125</w:t>
            </w:r>
            <w:r>
              <w:t>且</w:t>
            </w:r>
            <w:r>
              <w:t>D</w:t>
            </w:r>
            <w:r>
              <w:t>值</w:t>
            </w:r>
            <w:r>
              <w:t>≦0.1"</w:t>
            </w:r>
            <w:r>
              <w:t>；學校位於活動斷層兩側超過</w:t>
            </w:r>
            <w:r>
              <w:t>200</w:t>
            </w:r>
            <w:r>
              <w:t>公尺範圍之學校</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淹水</w:t>
            </w:r>
          </w:p>
        </w:tc>
        <w:tc>
          <w:tcPr>
            <w:tcW w:w="1276" w:type="dxa"/>
            <w:shd w:val="clear" w:color="auto" w:fill="auto"/>
            <w:vAlign w:val="center"/>
          </w:tcPr>
          <w:p w:rsidR="009C00B6" w:rsidRPr="009F5FA3" w:rsidRDefault="003F7276" w:rsidP="009F5FA3">
            <w:pPr>
              <w:jc w:val="center"/>
            </w:pPr>
            <w:r>
              <w:t>104</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rPr>
                <w:rFonts w:hint="eastAsia"/>
              </w:rPr>
              <w:t>累積雨量達</w:t>
            </w:r>
            <w:r>
              <w:rPr>
                <w:rFonts w:hint="eastAsia"/>
              </w:rPr>
              <w:t>450 mm/day</w:t>
            </w:r>
            <w:r>
              <w:rPr>
                <w:rFonts w:hint="eastAsia"/>
              </w:rPr>
              <w:t>，學校可能仍未淹水；過去</w:t>
            </w:r>
            <w:r>
              <w:rPr>
                <w:rFonts w:hint="eastAsia"/>
              </w:rPr>
              <w:t>5</w:t>
            </w:r>
            <w:r>
              <w:rPr>
                <w:rFonts w:hint="eastAsia"/>
              </w:rPr>
              <w:t>年內校園不曾發生淹水事件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土石流</w:t>
            </w:r>
          </w:p>
        </w:tc>
        <w:tc>
          <w:tcPr>
            <w:tcW w:w="1276" w:type="dxa"/>
            <w:shd w:val="clear" w:color="auto" w:fill="auto"/>
            <w:vAlign w:val="center"/>
          </w:tcPr>
          <w:p w:rsidR="009C00B6" w:rsidRPr="009F5FA3" w:rsidRDefault="003F7276" w:rsidP="009F5FA3">
            <w:pPr>
              <w:jc w:val="center"/>
            </w:pPr>
            <w:r>
              <w:t>104</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rPr>
                <w:rFonts w:hint="eastAsia"/>
              </w:rPr>
              <w:t>校園周邊</w:t>
            </w:r>
            <w:r>
              <w:rPr>
                <w:rFonts w:hint="eastAsia"/>
              </w:rPr>
              <w:t>200</w:t>
            </w:r>
            <w:r>
              <w:rPr>
                <w:rFonts w:hint="eastAsia"/>
              </w:rPr>
              <w:t>公尺範圍以下無土石流潛勢溪流影響範圍或土石流潛勢溪流或順向坡；過去</w:t>
            </w:r>
            <w:r>
              <w:rPr>
                <w:rFonts w:hint="eastAsia"/>
              </w:rPr>
              <w:t>5</w:t>
            </w:r>
            <w:r>
              <w:rPr>
                <w:rFonts w:hint="eastAsia"/>
              </w:rPr>
              <w:t>年內校園不曾發生坡地災害事件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人為</w:t>
            </w:r>
          </w:p>
        </w:tc>
        <w:tc>
          <w:tcPr>
            <w:tcW w:w="1276" w:type="dxa"/>
            <w:shd w:val="clear" w:color="auto" w:fill="auto"/>
            <w:vAlign w:val="center"/>
          </w:tcPr>
          <w:p w:rsidR="009C00B6" w:rsidRPr="009F5FA3" w:rsidRDefault="003F7276" w:rsidP="009F5FA3">
            <w:pPr>
              <w:jc w:val="center"/>
            </w:pPr>
            <w:r>
              <w:t>104</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t>校園周邊</w:t>
            </w:r>
            <w:r>
              <w:t>200</w:t>
            </w:r>
            <w:r>
              <w:t>公尺範圍以下有河川；</w:t>
            </w:r>
            <w:r>
              <w:t xml:space="preserve"> </w:t>
            </w:r>
            <w:r>
              <w:t>校園周邊</w:t>
            </w:r>
            <w:r>
              <w:t>200</w:t>
            </w:r>
            <w:r>
              <w:t>公尺範圍以下有溝渠；校園周邊</w:t>
            </w:r>
            <w:r>
              <w:t>200</w:t>
            </w:r>
            <w:r>
              <w:t>公尺範圍以下有池</w:t>
            </w:r>
            <w:r>
              <w:t>/</w:t>
            </w:r>
            <w:r>
              <w:t>埤</w:t>
            </w:r>
            <w:r>
              <w:t>/</w:t>
            </w:r>
            <w:r>
              <w:t>溜</w:t>
            </w:r>
            <w:r>
              <w:t>/</w:t>
            </w:r>
            <w:r>
              <w:t>潭</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輻射</w:t>
            </w:r>
          </w:p>
        </w:tc>
        <w:tc>
          <w:tcPr>
            <w:tcW w:w="1276" w:type="dxa"/>
            <w:shd w:val="clear" w:color="auto" w:fill="auto"/>
            <w:vAlign w:val="center"/>
          </w:tcPr>
          <w:p w:rsidR="009C00B6" w:rsidRPr="009F5FA3" w:rsidRDefault="003F7276" w:rsidP="009F5FA3">
            <w:pPr>
              <w:jc w:val="center"/>
            </w:pPr>
            <w:r>
              <w:t>104</w:t>
            </w:r>
          </w:p>
        </w:tc>
        <w:tc>
          <w:tcPr>
            <w:tcW w:w="1276" w:type="dxa"/>
            <w:shd w:val="clear" w:color="auto" w:fill="auto"/>
            <w:vAlign w:val="center"/>
          </w:tcPr>
          <w:p w:rsidR="009C00B6" w:rsidRPr="009F5FA3" w:rsidRDefault="003F7276" w:rsidP="003F7276">
            <w:pPr>
              <w:jc w:val="center"/>
            </w:pPr>
            <w:r>
              <w:rPr>
                <w:rFonts w:hint="eastAsia"/>
              </w:rPr>
              <w:t>無潛勢</w:t>
            </w:r>
          </w:p>
        </w:tc>
        <w:tc>
          <w:tcPr>
            <w:tcW w:w="5900" w:type="dxa"/>
            <w:shd w:val="clear" w:color="auto" w:fill="auto"/>
            <w:vAlign w:val="center"/>
          </w:tcPr>
          <w:p w:rsidR="009C00B6" w:rsidRPr="009F5FA3" w:rsidRDefault="003F7276" w:rsidP="009F5FA3">
            <w:pPr>
              <w:jc w:val="both"/>
            </w:pPr>
            <w:r>
              <w:rPr>
                <w:rFonts w:hint="eastAsia"/>
              </w:rPr>
              <w:t>學校位於核電廠圓周</w:t>
            </w:r>
            <w:r>
              <w:rPr>
                <w:rFonts w:hint="eastAsia"/>
              </w:rPr>
              <w:t>16</w:t>
            </w:r>
            <w:r>
              <w:rPr>
                <w:rFonts w:hint="eastAsia"/>
              </w:rPr>
              <w:t>公里防護準備區範圍外</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海嘯</w:t>
            </w:r>
          </w:p>
        </w:tc>
        <w:tc>
          <w:tcPr>
            <w:tcW w:w="1276" w:type="dxa"/>
            <w:shd w:val="clear" w:color="auto" w:fill="auto"/>
            <w:vAlign w:val="center"/>
          </w:tcPr>
          <w:p w:rsidR="009C00B6" w:rsidRPr="009F5FA3" w:rsidRDefault="003F7276" w:rsidP="009F5FA3">
            <w:pPr>
              <w:jc w:val="center"/>
            </w:pPr>
            <w:r>
              <w:t>104</w:t>
            </w:r>
          </w:p>
        </w:tc>
        <w:tc>
          <w:tcPr>
            <w:tcW w:w="1276" w:type="dxa"/>
            <w:shd w:val="clear" w:color="auto" w:fill="auto"/>
            <w:vAlign w:val="center"/>
          </w:tcPr>
          <w:p w:rsidR="009C00B6" w:rsidRPr="009F5FA3" w:rsidRDefault="003F7276" w:rsidP="009F5FA3">
            <w:pPr>
              <w:jc w:val="center"/>
            </w:pPr>
            <w:r>
              <w:rPr>
                <w:rFonts w:hint="eastAsia"/>
              </w:rPr>
              <w:t>無潛勢</w:t>
            </w:r>
          </w:p>
        </w:tc>
        <w:tc>
          <w:tcPr>
            <w:tcW w:w="5900" w:type="dxa"/>
            <w:shd w:val="clear" w:color="auto" w:fill="auto"/>
            <w:vAlign w:val="center"/>
          </w:tcPr>
          <w:p w:rsidR="009C00B6" w:rsidRPr="009F5FA3" w:rsidRDefault="003F7276" w:rsidP="003F7276">
            <w:pPr>
              <w:jc w:val="both"/>
            </w:pPr>
            <w:r>
              <w:rPr>
                <w:rFonts w:hint="eastAsia"/>
              </w:rPr>
              <w:t>屬於海嘯溢淹潛勢圖範圍外之學校</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9C00B6" w:rsidRPr="009F5FA3" w:rsidTr="009F5FA3">
        <w:trPr>
          <w:trHeight w:val="283"/>
        </w:trPr>
        <w:tc>
          <w:tcPr>
            <w:tcW w:w="9694" w:type="dxa"/>
            <w:shd w:val="clear" w:color="auto" w:fill="auto"/>
            <w:vAlign w:val="center"/>
          </w:tcPr>
          <w:p w:rsidR="009C00B6" w:rsidRPr="009F5FA3" w:rsidRDefault="006B461B" w:rsidP="009F5FA3">
            <w:pPr>
              <w:jc w:val="center"/>
            </w:pPr>
            <w:r>
              <w:rPr>
                <w:noProof/>
              </w:rPr>
              <w:drawing>
                <wp:inline distT="0" distB="0" distL="0" distR="0">
                  <wp:extent cx="5018405" cy="3763645"/>
                  <wp:effectExtent l="1905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5018405" cy="3763645"/>
                          </a:xfrm>
                          <a:prstGeom prst="rect">
                            <a:avLst/>
                          </a:prstGeom>
                          <a:noFill/>
                          <a:ln w="9525">
                            <a:noFill/>
                            <a:miter lim="800000"/>
                            <a:headEnd/>
                            <a:tailEnd/>
                          </a:ln>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9"/>
      </w:pPr>
      <w:bookmarkStart w:id="51" w:name="_Ref418775128"/>
      <w:bookmarkStart w:id="52" w:name="_Toc437417237"/>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5</w:t>
      </w:r>
      <w:r w:rsidR="00BF17C4">
        <w:fldChar w:fldCharType="end"/>
      </w:r>
      <w:bookmarkEnd w:id="51"/>
      <w:r>
        <w:rPr>
          <w:rFonts w:hint="eastAsia"/>
        </w:rPr>
        <w:t>地震災害潛勢圖資</w:t>
      </w:r>
      <w:bookmarkEnd w:id="5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9C00B6" w:rsidRPr="009F5FA3" w:rsidTr="009F5FA3">
        <w:trPr>
          <w:trHeight w:val="283"/>
        </w:trPr>
        <w:tc>
          <w:tcPr>
            <w:tcW w:w="9694" w:type="dxa"/>
            <w:shd w:val="clear" w:color="auto" w:fill="auto"/>
            <w:vAlign w:val="center"/>
          </w:tcPr>
          <w:p w:rsidR="009C00B6" w:rsidRPr="009F5FA3" w:rsidRDefault="006B461B" w:rsidP="009F5FA3">
            <w:pPr>
              <w:jc w:val="center"/>
            </w:pPr>
            <w:r>
              <w:rPr>
                <w:noProof/>
              </w:rPr>
              <w:lastRenderedPageBreak/>
              <w:drawing>
                <wp:inline distT="0" distB="0" distL="0" distR="0">
                  <wp:extent cx="5018405" cy="3763645"/>
                  <wp:effectExtent l="1905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srcRect/>
                          <a:stretch>
                            <a:fillRect/>
                          </a:stretch>
                        </pic:blipFill>
                        <pic:spPr bwMode="auto">
                          <a:xfrm>
                            <a:off x="0" y="0"/>
                            <a:ext cx="5018405" cy="3763645"/>
                          </a:xfrm>
                          <a:prstGeom prst="rect">
                            <a:avLst/>
                          </a:prstGeom>
                          <a:noFill/>
                          <a:ln w="9525">
                            <a:noFill/>
                            <a:miter lim="800000"/>
                            <a:headEnd/>
                            <a:tailEnd/>
                          </a:ln>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D663BA" w:rsidRDefault="00D663BA" w:rsidP="00D663BA">
      <w:pPr>
        <w:pStyle w:val="a9"/>
      </w:pPr>
      <w:bookmarkStart w:id="53" w:name="_Toc437417238"/>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6</w:t>
      </w:r>
      <w:r w:rsidR="00BF17C4">
        <w:fldChar w:fldCharType="end"/>
      </w:r>
      <w:r>
        <w:rPr>
          <w:rFonts w:hint="eastAsia"/>
        </w:rPr>
        <w:t>淹水災害潛勢圖資</w:t>
      </w:r>
      <w:bookmarkEnd w:id="53"/>
    </w:p>
    <w:p w:rsidR="00D663BA" w:rsidRDefault="00D663BA"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2024A9" w:rsidRPr="009F5FA3" w:rsidTr="009F5FA3">
        <w:trPr>
          <w:trHeight w:val="283"/>
        </w:trPr>
        <w:tc>
          <w:tcPr>
            <w:tcW w:w="9694" w:type="dxa"/>
            <w:shd w:val="clear" w:color="auto" w:fill="auto"/>
            <w:vAlign w:val="center"/>
          </w:tcPr>
          <w:p w:rsidR="002024A9" w:rsidRPr="009F5FA3" w:rsidRDefault="006B461B" w:rsidP="009F5FA3">
            <w:pPr>
              <w:jc w:val="center"/>
            </w:pPr>
            <w:r>
              <w:rPr>
                <w:noProof/>
              </w:rPr>
              <w:drawing>
                <wp:inline distT="0" distB="0" distL="0" distR="0">
                  <wp:extent cx="5018405" cy="3763645"/>
                  <wp:effectExtent l="1905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a:stretch>
                            <a:fillRect/>
                          </a:stretch>
                        </pic:blipFill>
                        <pic:spPr bwMode="auto">
                          <a:xfrm>
                            <a:off x="0" y="0"/>
                            <a:ext cx="5018405" cy="3763645"/>
                          </a:xfrm>
                          <a:prstGeom prst="rect">
                            <a:avLst/>
                          </a:prstGeom>
                          <a:noFill/>
                          <a:ln w="9525">
                            <a:noFill/>
                            <a:miter lim="800000"/>
                            <a:headEnd/>
                            <a:tailEnd/>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9"/>
      </w:pPr>
      <w:bookmarkStart w:id="54" w:name="_Toc437417239"/>
      <w:r>
        <w:rPr>
          <w:rFonts w:hint="eastAsia"/>
        </w:rPr>
        <w:lastRenderedPageBreak/>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7</w:t>
      </w:r>
      <w:r w:rsidR="00BF17C4">
        <w:fldChar w:fldCharType="end"/>
      </w:r>
      <w:r>
        <w:rPr>
          <w:rFonts w:hint="eastAsia"/>
        </w:rPr>
        <w:t>坡地災害潛勢圖資</w:t>
      </w:r>
      <w:bookmarkEnd w:id="5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2024A9" w:rsidRPr="009F5FA3" w:rsidTr="009F5FA3">
        <w:trPr>
          <w:trHeight w:val="283"/>
        </w:trPr>
        <w:tc>
          <w:tcPr>
            <w:tcW w:w="9694" w:type="dxa"/>
            <w:shd w:val="clear" w:color="auto" w:fill="auto"/>
            <w:vAlign w:val="center"/>
          </w:tcPr>
          <w:p w:rsidR="002024A9" w:rsidRPr="009F5FA3" w:rsidRDefault="006B461B" w:rsidP="009F5FA3">
            <w:pPr>
              <w:jc w:val="center"/>
            </w:pPr>
            <w:r>
              <w:rPr>
                <w:noProof/>
              </w:rPr>
              <w:drawing>
                <wp:inline distT="0" distB="0" distL="0" distR="0">
                  <wp:extent cx="5018405" cy="3763645"/>
                  <wp:effectExtent l="1905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5018405" cy="3763645"/>
                          </a:xfrm>
                          <a:prstGeom prst="rect">
                            <a:avLst/>
                          </a:prstGeom>
                          <a:noFill/>
                          <a:ln w="9525">
                            <a:noFill/>
                            <a:miter lim="800000"/>
                            <a:headEnd/>
                            <a:tailEnd/>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9"/>
      </w:pPr>
      <w:bookmarkStart w:id="55" w:name="_Toc437417240"/>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8</w:t>
      </w:r>
      <w:r w:rsidR="00BF17C4">
        <w:fldChar w:fldCharType="end"/>
      </w:r>
      <w:r>
        <w:rPr>
          <w:rFonts w:hint="eastAsia"/>
        </w:rPr>
        <w:t>人為災害潛勢圖資</w:t>
      </w:r>
      <w:bookmarkEnd w:id="5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2024A9" w:rsidRPr="009F5FA3" w:rsidTr="009F5FA3">
        <w:trPr>
          <w:trHeight w:val="283"/>
        </w:trPr>
        <w:tc>
          <w:tcPr>
            <w:tcW w:w="9694" w:type="dxa"/>
            <w:shd w:val="clear" w:color="auto" w:fill="auto"/>
            <w:vAlign w:val="center"/>
          </w:tcPr>
          <w:p w:rsidR="002024A9" w:rsidRPr="009F5FA3" w:rsidRDefault="006B461B" w:rsidP="009F5FA3">
            <w:pPr>
              <w:jc w:val="center"/>
            </w:pPr>
            <w:r>
              <w:rPr>
                <w:noProof/>
              </w:rPr>
              <w:drawing>
                <wp:inline distT="0" distB="0" distL="0" distR="0">
                  <wp:extent cx="5018405" cy="3763645"/>
                  <wp:effectExtent l="1905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5018405" cy="3763645"/>
                          </a:xfrm>
                          <a:prstGeom prst="rect">
                            <a:avLst/>
                          </a:prstGeom>
                          <a:noFill/>
                          <a:ln w="9525">
                            <a:noFill/>
                            <a:miter lim="800000"/>
                            <a:headEnd/>
                            <a:tailEnd/>
                          </a:ln>
                        </pic:spPr>
                      </pic:pic>
                    </a:graphicData>
                  </a:graphic>
                </wp:inline>
              </w:drawing>
            </w:r>
          </w:p>
        </w:tc>
      </w:tr>
    </w:tbl>
    <w:p w:rsidR="002024A9" w:rsidRDefault="002024A9" w:rsidP="002024A9">
      <w:pPr>
        <w:jc w:val="right"/>
      </w:pPr>
      <w:r w:rsidRPr="00E41C2B">
        <w:rPr>
          <w:rFonts w:hint="eastAsia"/>
        </w:rPr>
        <w:t>資料來源：行政院原子能委員會</w:t>
      </w:r>
    </w:p>
    <w:p w:rsidR="002024A9" w:rsidRDefault="002024A9" w:rsidP="002024A9">
      <w:pPr>
        <w:pStyle w:val="a9"/>
      </w:pPr>
      <w:bookmarkStart w:id="56" w:name="_Toc437417241"/>
      <w:r>
        <w:rPr>
          <w:rFonts w:hint="eastAsia"/>
        </w:rPr>
        <w:lastRenderedPageBreak/>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9</w:t>
      </w:r>
      <w:r w:rsidR="00BF17C4">
        <w:fldChar w:fldCharType="end"/>
      </w:r>
      <w:r>
        <w:rPr>
          <w:rFonts w:hint="eastAsia"/>
        </w:rPr>
        <w:t>輻射災害潛勢圖資</w:t>
      </w:r>
      <w:bookmarkEnd w:id="5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2024A9" w:rsidRPr="009F5FA3" w:rsidTr="009F5FA3">
        <w:trPr>
          <w:trHeight w:val="283"/>
        </w:trPr>
        <w:tc>
          <w:tcPr>
            <w:tcW w:w="9694" w:type="dxa"/>
            <w:shd w:val="clear" w:color="auto" w:fill="auto"/>
            <w:vAlign w:val="center"/>
          </w:tcPr>
          <w:p w:rsidR="002024A9" w:rsidRPr="009F5FA3" w:rsidRDefault="006B461B" w:rsidP="003F7276">
            <w:pPr>
              <w:jc w:val="center"/>
            </w:pPr>
            <w:r>
              <w:rPr>
                <w:noProof/>
              </w:rPr>
              <w:drawing>
                <wp:inline distT="0" distB="0" distL="0" distR="0">
                  <wp:extent cx="5018405" cy="3763645"/>
                  <wp:effectExtent l="1905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5018405" cy="3763645"/>
                          </a:xfrm>
                          <a:prstGeom prst="rect">
                            <a:avLst/>
                          </a:prstGeom>
                          <a:noFill/>
                          <a:ln w="9525">
                            <a:noFill/>
                            <a:miter lim="800000"/>
                            <a:headEnd/>
                            <a:tailEnd/>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D663BA" w:rsidRDefault="002024A9" w:rsidP="002024A9">
      <w:pPr>
        <w:pStyle w:val="a9"/>
      </w:pPr>
      <w:bookmarkStart w:id="57" w:name="_Ref418775131"/>
      <w:bookmarkStart w:id="58" w:name="_Toc437417242"/>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10</w:t>
      </w:r>
      <w:r w:rsidR="00BF17C4">
        <w:fldChar w:fldCharType="end"/>
      </w:r>
      <w:bookmarkEnd w:id="57"/>
      <w:r>
        <w:rPr>
          <w:rFonts w:hint="eastAsia"/>
        </w:rPr>
        <w:t>海嘯災害潛勢圖資</w:t>
      </w:r>
      <w:bookmarkEnd w:id="58"/>
    </w:p>
    <w:p w:rsidR="00D663BA" w:rsidRDefault="00D663BA">
      <w:pPr>
        <w:widowControl/>
        <w:adjustRightInd/>
        <w:snapToGrid/>
        <w:rPr>
          <w:szCs w:val="20"/>
        </w:rPr>
      </w:pPr>
      <w:r>
        <w:br w:type="page"/>
      </w: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BF17C4">
        <w:fldChar w:fldCharType="begin"/>
      </w:r>
      <w:r>
        <w:instrText xml:space="preserve"> </w:instrText>
      </w:r>
      <w:r>
        <w:rPr>
          <w:rFonts w:hint="eastAsia"/>
        </w:rPr>
        <w:instrText>REF _Ref421088203 \h</w:instrText>
      </w:r>
      <w:r>
        <w:instrText xml:space="preserve"> </w:instrText>
      </w:r>
      <w:r w:rsidR="00BF17C4">
        <w:fldChar w:fldCharType="separate"/>
      </w:r>
      <w:r w:rsidR="00B32A5D">
        <w:rPr>
          <w:rFonts w:hint="eastAsia"/>
        </w:rPr>
        <w:t>圖</w:t>
      </w:r>
      <w:r w:rsidR="00B32A5D">
        <w:rPr>
          <w:rFonts w:hint="eastAsia"/>
        </w:rPr>
        <w:t xml:space="preserve">2- </w:t>
      </w:r>
      <w:r w:rsidR="00B32A5D">
        <w:rPr>
          <w:noProof/>
        </w:rPr>
        <w:t>11</w:t>
      </w:r>
      <w:r w:rsidR="00BF17C4">
        <w:fldChar w:fldCharType="end"/>
      </w:r>
      <w:r>
        <w:rPr>
          <w:rFonts w:hint="eastAsia"/>
        </w:rPr>
        <w:t>所示，而申復程序如下：</w:t>
      </w:r>
    </w:p>
    <w:p w:rsidR="00F24027" w:rsidRDefault="006B461B" w:rsidP="00F24027">
      <w:pPr>
        <w:spacing w:after="120"/>
        <w:jc w:val="center"/>
      </w:pPr>
      <w:r>
        <w:rPr>
          <w:noProof/>
          <w:color w:val="333333"/>
          <w:sz w:val="18"/>
          <w:szCs w:val="18"/>
        </w:rPr>
        <w:drawing>
          <wp:inline distT="0" distB="0" distL="0" distR="0">
            <wp:extent cx="5847715" cy="4295775"/>
            <wp:effectExtent l="19050" t="0" r="635" b="0"/>
            <wp:docPr id="31" name="圖片 31"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azette.nat.gov.tw/EG_FileManager/eguploadpub/eg020198/ch05/type2/gov40/num5/images/image002.gif"/>
                    <pic:cNvPicPr>
                      <a:picLocks noChangeAspect="1" noChangeArrowheads="1"/>
                    </pic:cNvPicPr>
                  </pic:nvPicPr>
                  <pic:blipFill>
                    <a:blip r:embed="rId38"/>
                    <a:srcRect/>
                    <a:stretch>
                      <a:fillRect/>
                    </a:stretch>
                  </pic:blipFill>
                  <pic:spPr bwMode="auto">
                    <a:xfrm>
                      <a:off x="0" y="0"/>
                      <a:ext cx="5847715" cy="4295775"/>
                    </a:xfrm>
                    <a:prstGeom prst="rect">
                      <a:avLst/>
                    </a:prstGeom>
                    <a:noFill/>
                    <a:ln w="9525">
                      <a:noFill/>
                      <a:miter lim="800000"/>
                      <a:headEnd/>
                      <a:tailEnd/>
                    </a:ln>
                  </pic:spPr>
                </pic:pic>
              </a:graphicData>
            </a:graphic>
          </wp:inline>
        </w:drawing>
      </w:r>
    </w:p>
    <w:p w:rsidR="00F24027" w:rsidRDefault="00F24027" w:rsidP="00F24027">
      <w:pPr>
        <w:pStyle w:val="a9"/>
        <w:spacing w:after="120"/>
      </w:pPr>
      <w:bookmarkStart w:id="59" w:name="_Ref421088203"/>
      <w:bookmarkStart w:id="60" w:name="_Toc437417243"/>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11</w:t>
      </w:r>
      <w:r w:rsidR="00BF17C4">
        <w:fldChar w:fldCharType="end"/>
      </w:r>
      <w:bookmarkEnd w:id="59"/>
      <w:r>
        <w:rPr>
          <w:rFonts w:hint="eastAsia"/>
        </w:rPr>
        <w:t>校園災害潛勢申復作業流程圖</w:t>
      </w:r>
      <w:bookmarkEnd w:id="60"/>
    </w:p>
    <w:p w:rsidR="00F24027" w:rsidRDefault="00F24027" w:rsidP="00483CB9">
      <w:pPr>
        <w:pStyle w:val="4"/>
        <w:numPr>
          <w:ilvl w:val="3"/>
          <w:numId w:val="21"/>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準。</w:t>
      </w:r>
    </w:p>
    <w:p w:rsidR="00F24027" w:rsidRDefault="00F24027" w:rsidP="00F24027">
      <w:pPr>
        <w:pStyle w:val="4"/>
        <w:spacing w:before="180" w:after="180"/>
      </w:pPr>
      <w:r>
        <w:rPr>
          <w:rFonts w:hint="eastAsia"/>
        </w:rPr>
        <w:t>同一年度全國各級學校申請校園災害潛勢申復以一次為限。</w:t>
      </w:r>
    </w:p>
    <w:p w:rsidR="004120B9" w:rsidRDefault="00006C6A" w:rsidP="00006C6A">
      <w:pPr>
        <w:pStyle w:val="2"/>
        <w:spacing w:before="180" w:after="180"/>
      </w:pPr>
      <w:bookmarkStart w:id="61" w:name="_Toc449597150"/>
      <w:r w:rsidRPr="00006C6A">
        <w:rPr>
          <w:rFonts w:hint="eastAsia"/>
        </w:rPr>
        <w:lastRenderedPageBreak/>
        <w:t>災害應變器材整備與分配</w:t>
      </w:r>
      <w:bookmarkEnd w:id="61"/>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BF17C4">
        <w:fldChar w:fldCharType="begin"/>
      </w:r>
      <w:r>
        <w:instrText xml:space="preserve"> </w:instrText>
      </w:r>
      <w:r>
        <w:rPr>
          <w:rFonts w:hint="eastAsia"/>
        </w:rPr>
        <w:instrText>REF _Ref413139706 \h</w:instrText>
      </w:r>
      <w:r>
        <w:instrText xml:space="preserve"> </w:instrText>
      </w:r>
      <w:r w:rsidR="00BF17C4">
        <w:fldChar w:fldCharType="separate"/>
      </w:r>
      <w:r w:rsidR="00B32A5D">
        <w:rPr>
          <w:rFonts w:hint="eastAsia"/>
        </w:rPr>
        <w:t>表</w:t>
      </w:r>
      <w:r w:rsidR="00B32A5D">
        <w:rPr>
          <w:rFonts w:hint="eastAsia"/>
        </w:rPr>
        <w:t xml:space="preserve">2- </w:t>
      </w:r>
      <w:r w:rsidR="00B32A5D">
        <w:rPr>
          <w:noProof/>
        </w:rPr>
        <w:t>8</w:t>
      </w:r>
      <w:r w:rsidR="00BF17C4">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62" w:name="_Ref413139706"/>
      <w:bookmarkStart w:id="63" w:name="_Toc437417273"/>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8</w:t>
      </w:r>
      <w:r w:rsidR="00BF17C4">
        <w:fldChar w:fldCharType="end"/>
      </w:r>
      <w:bookmarkEnd w:id="62"/>
      <w:r w:rsidRPr="00F90C6F">
        <w:rPr>
          <w:rFonts w:hint="eastAsia"/>
        </w:rPr>
        <w:t>搶救器材及緊急救護用品清單</w:t>
      </w:r>
      <w:bookmarkEnd w:id="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526"/>
        <w:gridCol w:w="710"/>
        <w:gridCol w:w="747"/>
        <w:gridCol w:w="3956"/>
        <w:gridCol w:w="1431"/>
      </w:tblGrid>
      <w:tr w:rsidR="00F90C6F" w:rsidRPr="00BE02C8" w:rsidTr="00C17BD1">
        <w:trPr>
          <w:trHeight w:val="454"/>
          <w:jc w:val="center"/>
        </w:trPr>
        <w:tc>
          <w:tcPr>
            <w:tcW w:w="2526" w:type="dxa"/>
            <w:shd w:val="clear" w:color="auto" w:fill="D9D9D9"/>
            <w:vAlign w:val="center"/>
          </w:tcPr>
          <w:p w:rsidR="009B15A7" w:rsidRPr="009B15A7"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工作手套</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10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工作靴(可耐有機溶劑或耐酸鹼或防滑)</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哨子</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D47572" w:rsidP="00467566">
            <w:pPr>
              <w:adjustRightInd/>
              <w:snapToGrid/>
              <w:jc w:val="both"/>
              <w:rPr>
                <w:rFonts w:ascii="標楷體" w:hAnsi="標楷體" w:cs="新細明體"/>
              </w:rPr>
            </w:pPr>
            <w:r>
              <w:rPr>
                <w:rFonts w:ascii="標楷體" w:hAnsi="標楷體" w:hint="eastAsia"/>
              </w:rPr>
              <w:t>學輔</w:t>
            </w:r>
            <w:r w:rsidR="00C17BD1" w:rsidRPr="00F90C6F">
              <w:rPr>
                <w:rFonts w:ascii="標楷體" w:hAnsi="標楷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備用接頭、管線等</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10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破壞工具組</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挖掘工具</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8</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隻</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2C1738" w:rsidP="00467566">
            <w:pPr>
              <w:adjustRightInd/>
              <w:snapToGrid/>
              <w:jc w:val="both"/>
              <w:rPr>
                <w:rFonts w:ascii="標楷體" w:hAnsi="標楷體" w:cs="新細明體"/>
              </w:rPr>
            </w:pPr>
            <w:r>
              <w:rPr>
                <w:rFonts w:ascii="標楷體" w:hAnsi="標楷體" w:cs="新細明體" w:hint="eastAsia"/>
              </w:rPr>
              <w:t>19</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攜帶式揚聲器</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D47572" w:rsidP="00467566">
            <w:pPr>
              <w:adjustRightInd/>
              <w:snapToGrid/>
              <w:jc w:val="both"/>
              <w:rPr>
                <w:rFonts w:ascii="標楷體" w:hAnsi="標楷體" w:cs="新細明體"/>
              </w:rPr>
            </w:pPr>
            <w:r>
              <w:rPr>
                <w:rFonts w:ascii="標楷體" w:hAnsi="標楷體" w:hint="eastAsia"/>
              </w:rPr>
              <w:t>學輔</w:t>
            </w:r>
            <w:r w:rsidR="00C17BD1" w:rsidRPr="00F90C6F">
              <w:rPr>
                <w:rFonts w:ascii="標楷體" w:hAnsi="標楷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隔離警示帶(警戒帶)</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條</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lastRenderedPageBreak/>
              <w:t>警戒錐</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只</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監視器</w:t>
            </w:r>
          </w:p>
        </w:tc>
        <w:tc>
          <w:tcPr>
            <w:tcW w:w="710" w:type="dxa"/>
            <w:vAlign w:val="center"/>
          </w:tcPr>
          <w:p w:rsidR="00F90C6F" w:rsidRPr="00F90C6F" w:rsidRDefault="002C1738" w:rsidP="00467566">
            <w:pPr>
              <w:adjustRightInd/>
              <w:snapToGrid/>
              <w:jc w:val="both"/>
              <w:rPr>
                <w:rFonts w:ascii="標楷體" w:hAnsi="標楷體" w:cs="新細明體"/>
              </w:rPr>
            </w:pPr>
            <w:r>
              <w:rPr>
                <w:rFonts w:ascii="標楷體" w:hAnsi="標楷體" w:cs="新細明體" w:hint="eastAsia"/>
              </w:rPr>
              <w:t>19</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全校</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夜間警示燈</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體育器材室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通訊聯絡</w:t>
            </w: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9</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各班教室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筆記型電腦</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瓶</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冷敷袋</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止血帶</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條</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大型紗布條</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盒</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骨折固定板</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組</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小型紗布條</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盒</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塑膠手套</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盒</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安全剪刀</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支</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無菌紗布</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hint="eastAsia"/>
              </w:rPr>
              <w:t>30</w:t>
            </w:r>
          </w:p>
        </w:tc>
        <w:tc>
          <w:tcPr>
            <w:tcW w:w="747" w:type="dxa"/>
            <w:vAlign w:val="center"/>
          </w:tcPr>
          <w:p w:rsidR="00F90C6F" w:rsidRPr="00F90C6F" w:rsidRDefault="00F90C6F" w:rsidP="00425555">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包</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條</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自黏膠帶</w:t>
            </w:r>
          </w:p>
        </w:tc>
        <w:tc>
          <w:tcPr>
            <w:tcW w:w="710"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5</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體溫計</w:t>
            </w:r>
          </w:p>
        </w:tc>
        <w:tc>
          <w:tcPr>
            <w:tcW w:w="710" w:type="dxa"/>
            <w:vAlign w:val="center"/>
          </w:tcPr>
          <w:p w:rsidR="00F90C6F" w:rsidRPr="00F90C6F" w:rsidRDefault="00425555" w:rsidP="00467566">
            <w:pPr>
              <w:adjustRightInd/>
              <w:snapToGrid/>
              <w:jc w:val="both"/>
              <w:rPr>
                <w:rFonts w:ascii="標楷體" w:hAnsi="標楷體" w:cs="新細明體"/>
              </w:rPr>
            </w:pPr>
            <w:r>
              <w:rPr>
                <w:rFonts w:ascii="標楷體" w:hAnsi="標楷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r w:rsidR="00425555">
              <w:rPr>
                <w:rFonts w:ascii="標楷體" w:hAnsi="標楷體" w:hint="eastAsia"/>
              </w:rPr>
              <w:t>支</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其他</w:t>
            </w: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打火機</w:t>
            </w:r>
          </w:p>
        </w:tc>
        <w:tc>
          <w:tcPr>
            <w:tcW w:w="710" w:type="dxa"/>
            <w:vAlign w:val="center"/>
          </w:tcPr>
          <w:p w:rsidR="00F90C6F" w:rsidRPr="00F90C6F" w:rsidRDefault="002555BC"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C17BD1" w:rsidP="00467566">
            <w:pPr>
              <w:adjustRightInd/>
              <w:snapToGrid/>
              <w:jc w:val="both"/>
              <w:rPr>
                <w:rFonts w:ascii="標楷體" w:hAnsi="標楷體" w:cs="新細明體"/>
              </w:rPr>
            </w:pPr>
            <w:r w:rsidRPr="00F90C6F">
              <w:rPr>
                <w:rFonts w:ascii="標楷體" w:hAnsi="標楷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9B15A7" w:rsidRDefault="009B15A7" w:rsidP="00F90C6F">
      <w:pPr>
        <w:pStyle w:val="a9"/>
      </w:pPr>
    </w:p>
    <w:p w:rsidR="00696353" w:rsidRDefault="003E5627"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E35161" w:rsidRDefault="00E35161" w:rsidP="00302EBB">
      <w:pPr>
        <w:pStyle w:val="aa"/>
        <w:spacing w:beforeLines="20" w:afterLines="50" w:afterAutospacing="0" w:line="240" w:lineRule="auto"/>
        <w:ind w:leftChars="59" w:left="142" w:firstLineChars="0" w:firstLine="0"/>
      </w:pPr>
    </w:p>
    <w:p w:rsidR="00A21CAA" w:rsidRDefault="00A21CAA" w:rsidP="00302EBB">
      <w:pPr>
        <w:pStyle w:val="aa"/>
        <w:spacing w:beforeLines="20" w:afterLines="50" w:afterAutospacing="0" w:line="240" w:lineRule="auto"/>
        <w:ind w:leftChars="59" w:left="142" w:firstLineChars="0" w:firstLine="0"/>
      </w:pPr>
    </w:p>
    <w:p w:rsidR="00006C6A" w:rsidRDefault="00E2257D" w:rsidP="0089398A">
      <w:pPr>
        <w:pStyle w:val="2"/>
        <w:spacing w:before="180" w:after="180"/>
      </w:pPr>
      <w:bookmarkStart w:id="64" w:name="_Toc449597151"/>
      <w:r>
        <w:rPr>
          <w:rFonts w:hint="eastAsia"/>
        </w:rPr>
        <w:lastRenderedPageBreak/>
        <w:t>災害防救教育訓練</w:t>
      </w:r>
      <w:bookmarkEnd w:id="64"/>
    </w:p>
    <w:p w:rsidR="00006C6A" w:rsidRDefault="00006C6A" w:rsidP="00006C6A">
      <w:pPr>
        <w:pStyle w:val="aa"/>
        <w:ind w:left="480" w:firstLine="480"/>
      </w:pPr>
      <w:r>
        <w:rPr>
          <w:rFonts w:hint="eastAsia"/>
        </w:rPr>
        <w:t>災害防救教育為提升學校師生災害防救認知與技能之方法之一，由訓導處</w:t>
      </w:r>
      <w:r>
        <w:rPr>
          <w:rFonts w:hint="eastAsia"/>
        </w:rPr>
        <w:t>(</w:t>
      </w:r>
      <w:r>
        <w:rPr>
          <w:rFonts w:hint="eastAsia"/>
        </w:rPr>
        <w:t>學務處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06C6A" w:rsidRDefault="00006C6A" w:rsidP="000E2415">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0E2415">
        <w:rPr>
          <w:rFonts w:hint="eastAsia"/>
        </w:rPr>
        <w:t>辦理防災活動情形如</w:t>
      </w:r>
      <w:r w:rsidR="00BF17C4">
        <w:fldChar w:fldCharType="begin"/>
      </w:r>
      <w:r w:rsidR="009F4A4E">
        <w:instrText xml:space="preserve"> </w:instrText>
      </w:r>
      <w:r w:rsidR="009F4A4E">
        <w:rPr>
          <w:rFonts w:hint="eastAsia"/>
        </w:rPr>
        <w:instrText>REF _Ref437256732 \h</w:instrText>
      </w:r>
      <w:r w:rsidR="009F4A4E">
        <w:instrText xml:space="preserve"> </w:instrText>
      </w:r>
      <w:r w:rsidR="00BF17C4">
        <w:fldChar w:fldCharType="separate"/>
      </w:r>
      <w:r w:rsidR="00B32A5D">
        <w:rPr>
          <w:rFonts w:hint="eastAsia"/>
        </w:rPr>
        <w:t>表</w:t>
      </w:r>
      <w:r w:rsidR="00B32A5D">
        <w:rPr>
          <w:rFonts w:hint="eastAsia"/>
        </w:rPr>
        <w:t xml:space="preserve">2- </w:t>
      </w:r>
      <w:r w:rsidR="00B32A5D">
        <w:rPr>
          <w:noProof/>
        </w:rPr>
        <w:t>9</w:t>
      </w:r>
      <w:r w:rsidR="00BF17C4">
        <w:fldChar w:fldCharType="end"/>
      </w:r>
      <w:r w:rsidR="000E2415">
        <w:rPr>
          <w:rFonts w:hint="eastAsia"/>
        </w:rPr>
        <w:t>。</w:t>
      </w:r>
    </w:p>
    <w:p w:rsidR="001B2DCB" w:rsidRDefault="001B2DCB" w:rsidP="001B2DCB">
      <w:pPr>
        <w:pStyle w:val="a9"/>
      </w:pPr>
      <w:bookmarkStart w:id="65" w:name="_Ref437256732"/>
      <w:bookmarkStart w:id="66" w:name="_Toc437417274"/>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9</w:t>
      </w:r>
      <w:r w:rsidR="00BF17C4">
        <w:fldChar w:fldCharType="end"/>
      </w:r>
      <w:bookmarkEnd w:id="65"/>
      <w:r>
        <w:rPr>
          <w:rFonts w:hint="eastAsia"/>
        </w:rPr>
        <w:t>學校辦理全校性防災教育教學與宣導活動情形</w:t>
      </w:r>
      <w:bookmarkEnd w:id="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8452"/>
      </w:tblGrid>
      <w:tr w:rsidR="002001FC" w:rsidRPr="009F5FA3" w:rsidTr="009F5FA3">
        <w:trPr>
          <w:trHeight w:val="454"/>
        </w:trPr>
        <w:tc>
          <w:tcPr>
            <w:tcW w:w="1242" w:type="dxa"/>
            <w:shd w:val="clear" w:color="auto" w:fill="D9D9D9"/>
            <w:vAlign w:val="center"/>
          </w:tcPr>
          <w:p w:rsidR="002001FC" w:rsidRPr="009F5FA3" w:rsidRDefault="002001FC" w:rsidP="002001FC">
            <w:pPr>
              <w:jc w:val="both"/>
              <w:rPr>
                <w:b/>
              </w:rPr>
            </w:pPr>
            <w:r w:rsidRPr="009F5FA3">
              <w:rPr>
                <w:rFonts w:hint="eastAsia"/>
                <w:b/>
              </w:rPr>
              <w:t>辦理時間</w:t>
            </w:r>
          </w:p>
        </w:tc>
        <w:tc>
          <w:tcPr>
            <w:tcW w:w="8452" w:type="dxa"/>
            <w:shd w:val="clear" w:color="auto" w:fill="auto"/>
            <w:vAlign w:val="center"/>
          </w:tcPr>
          <w:p w:rsidR="002001FC" w:rsidRPr="009F5FA3" w:rsidRDefault="001C5135" w:rsidP="002001FC">
            <w:pPr>
              <w:jc w:val="both"/>
            </w:pPr>
            <w:r>
              <w:rPr>
                <w:rFonts w:hint="eastAsia"/>
              </w:rPr>
              <w:t>104</w:t>
            </w:r>
            <w:r w:rsidR="00422F51">
              <w:rPr>
                <w:rFonts w:hint="eastAsia"/>
              </w:rPr>
              <w:t>.12.30</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辦理地點</w:t>
            </w:r>
          </w:p>
        </w:tc>
        <w:tc>
          <w:tcPr>
            <w:tcW w:w="8452" w:type="dxa"/>
            <w:shd w:val="clear" w:color="auto" w:fill="auto"/>
            <w:vAlign w:val="center"/>
          </w:tcPr>
          <w:p w:rsidR="002001FC" w:rsidRPr="009F5FA3" w:rsidRDefault="001C5135" w:rsidP="001B2DCB">
            <w:pPr>
              <w:jc w:val="both"/>
            </w:pPr>
            <w:r>
              <w:rPr>
                <w:rFonts w:hint="eastAsia"/>
              </w:rPr>
              <w:t>三民國中</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辦理對象</w:t>
            </w:r>
          </w:p>
        </w:tc>
        <w:tc>
          <w:tcPr>
            <w:tcW w:w="8452" w:type="dxa"/>
            <w:shd w:val="clear" w:color="auto" w:fill="auto"/>
            <w:vAlign w:val="center"/>
          </w:tcPr>
          <w:p w:rsidR="002001FC" w:rsidRPr="009F5FA3" w:rsidRDefault="001C5135" w:rsidP="001B2DCB">
            <w:pPr>
              <w:jc w:val="both"/>
            </w:pPr>
            <w:r>
              <w:rPr>
                <w:rFonts w:hint="eastAsia"/>
              </w:rPr>
              <w:t>三民國民中學全校師生</w:t>
            </w:r>
          </w:p>
        </w:tc>
      </w:tr>
      <w:tr w:rsidR="001B2DCB" w:rsidRPr="009F5FA3" w:rsidTr="00801607">
        <w:trPr>
          <w:trHeight w:val="975"/>
        </w:trPr>
        <w:tc>
          <w:tcPr>
            <w:tcW w:w="9694" w:type="dxa"/>
            <w:gridSpan w:val="2"/>
            <w:shd w:val="clear" w:color="auto" w:fill="auto"/>
            <w:vAlign w:val="center"/>
          </w:tcPr>
          <w:p w:rsidR="001B2DCB" w:rsidRPr="009F5FA3" w:rsidRDefault="006B461B" w:rsidP="001B2DCB">
            <w:pPr>
              <w:jc w:val="center"/>
            </w:pPr>
            <w:r>
              <w:rPr>
                <w:noProof/>
              </w:rPr>
              <w:drawing>
                <wp:inline distT="0" distB="0" distL="0" distR="0">
                  <wp:extent cx="2945130" cy="2211705"/>
                  <wp:effectExtent l="19050" t="0" r="7620" b="0"/>
                  <wp:docPr id="32" name="圖片 32" descr="IMG_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0070"/>
                          <pic:cNvPicPr>
                            <a:picLocks noChangeAspect="1" noChangeArrowheads="1"/>
                          </pic:cNvPicPr>
                        </pic:nvPicPr>
                        <pic:blipFill>
                          <a:blip r:embed="rId39" cstate="print"/>
                          <a:srcRect/>
                          <a:stretch>
                            <a:fillRect/>
                          </a:stretch>
                        </pic:blipFill>
                        <pic:spPr bwMode="auto">
                          <a:xfrm>
                            <a:off x="0" y="0"/>
                            <a:ext cx="2945130" cy="2211705"/>
                          </a:xfrm>
                          <a:prstGeom prst="rect">
                            <a:avLst/>
                          </a:prstGeom>
                          <a:noFill/>
                          <a:ln w="9525">
                            <a:noFill/>
                            <a:miter lim="800000"/>
                            <a:headEnd/>
                            <a:tailEnd/>
                          </a:ln>
                        </pic:spPr>
                      </pic:pic>
                    </a:graphicData>
                  </a:graphic>
                </wp:inline>
              </w:drawing>
            </w:r>
            <w:r>
              <w:rPr>
                <w:noProof/>
              </w:rPr>
              <w:drawing>
                <wp:inline distT="0" distB="0" distL="0" distR="0">
                  <wp:extent cx="2934335" cy="2200910"/>
                  <wp:effectExtent l="19050" t="0" r="0" b="0"/>
                  <wp:docPr id="33" name="圖片 33" descr="IMG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071"/>
                          <pic:cNvPicPr>
                            <a:picLocks noChangeAspect="1" noChangeArrowheads="1"/>
                          </pic:cNvPicPr>
                        </pic:nvPicPr>
                        <pic:blipFill>
                          <a:blip r:embed="rId40" cstate="print"/>
                          <a:srcRect/>
                          <a:stretch>
                            <a:fillRect/>
                          </a:stretch>
                        </pic:blipFill>
                        <pic:spPr bwMode="auto">
                          <a:xfrm>
                            <a:off x="0" y="0"/>
                            <a:ext cx="2934335" cy="2200910"/>
                          </a:xfrm>
                          <a:prstGeom prst="rect">
                            <a:avLst/>
                          </a:prstGeom>
                          <a:noFill/>
                          <a:ln w="9525">
                            <a:noFill/>
                            <a:miter lim="800000"/>
                            <a:headEnd/>
                            <a:tailEnd/>
                          </a:ln>
                        </pic:spPr>
                      </pic:pic>
                    </a:graphicData>
                  </a:graphic>
                </wp:inline>
              </w:drawing>
            </w:r>
            <w:r>
              <w:rPr>
                <w:noProof/>
              </w:rPr>
              <w:lastRenderedPageBreak/>
              <w:drawing>
                <wp:inline distT="0" distB="0" distL="0" distR="0">
                  <wp:extent cx="3423920" cy="2573020"/>
                  <wp:effectExtent l="19050" t="0" r="5080" b="0"/>
                  <wp:docPr id="34" name="圖片 34" descr="IMG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072"/>
                          <pic:cNvPicPr>
                            <a:picLocks noChangeAspect="1" noChangeArrowheads="1"/>
                          </pic:cNvPicPr>
                        </pic:nvPicPr>
                        <pic:blipFill>
                          <a:blip r:embed="rId41" cstate="print"/>
                          <a:srcRect/>
                          <a:stretch>
                            <a:fillRect/>
                          </a:stretch>
                        </pic:blipFill>
                        <pic:spPr bwMode="auto">
                          <a:xfrm>
                            <a:off x="0" y="0"/>
                            <a:ext cx="3423920" cy="2573020"/>
                          </a:xfrm>
                          <a:prstGeom prst="rect">
                            <a:avLst/>
                          </a:prstGeom>
                          <a:noFill/>
                          <a:ln w="9525">
                            <a:noFill/>
                            <a:miter lim="800000"/>
                            <a:headEnd/>
                            <a:tailEnd/>
                          </a:ln>
                        </pic:spPr>
                      </pic:pic>
                    </a:graphicData>
                  </a:graphic>
                </wp:inline>
              </w:drawing>
            </w:r>
          </w:p>
        </w:tc>
      </w:tr>
      <w:tr w:rsidR="00FC5ACD" w:rsidRPr="009F5FA3" w:rsidTr="0014650B">
        <w:trPr>
          <w:trHeight w:val="1117"/>
        </w:trPr>
        <w:tc>
          <w:tcPr>
            <w:tcW w:w="1242" w:type="dxa"/>
            <w:shd w:val="clear" w:color="auto" w:fill="D9D9D9"/>
            <w:vAlign w:val="center"/>
          </w:tcPr>
          <w:p w:rsidR="00FC5ACD" w:rsidRPr="009F5FA3" w:rsidRDefault="00FC5ACD" w:rsidP="00FC5ACD">
            <w:pPr>
              <w:jc w:val="center"/>
              <w:rPr>
                <w:b/>
              </w:rPr>
            </w:pPr>
            <w:r w:rsidRPr="009F5FA3">
              <w:rPr>
                <w:rFonts w:hint="eastAsia"/>
                <w:b/>
              </w:rPr>
              <w:lastRenderedPageBreak/>
              <w:t>文字說明</w:t>
            </w:r>
          </w:p>
        </w:tc>
        <w:tc>
          <w:tcPr>
            <w:tcW w:w="8452" w:type="dxa"/>
            <w:shd w:val="clear" w:color="auto" w:fill="auto"/>
            <w:vAlign w:val="center"/>
          </w:tcPr>
          <w:p w:rsidR="00806F91" w:rsidRPr="00806F91" w:rsidRDefault="00806F91" w:rsidP="00422F51">
            <w:r>
              <w:rPr>
                <w:rFonts w:hint="eastAsia"/>
              </w:rPr>
              <w:t>邀請三民消防隊蒞校進行</w:t>
            </w:r>
            <w:r>
              <w:rPr>
                <w:rFonts w:hint="eastAsia"/>
              </w:rPr>
              <w:t>CPR</w:t>
            </w:r>
            <w:r>
              <w:rPr>
                <w:rFonts w:hint="eastAsia"/>
              </w:rPr>
              <w:t>及</w:t>
            </w:r>
            <w:r>
              <w:rPr>
                <w:rFonts w:hint="eastAsia"/>
              </w:rPr>
              <w:t>AED</w:t>
            </w:r>
            <w:r>
              <w:rPr>
                <w:rFonts w:hint="eastAsia"/>
              </w:rPr>
              <w:t>傻瓜電擊器使用教學。</w:t>
            </w:r>
          </w:p>
        </w:tc>
      </w:tr>
    </w:tbl>
    <w:p w:rsidR="00696353" w:rsidRDefault="00E73DC4"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E35161" w:rsidRDefault="00E35161" w:rsidP="00302EBB">
      <w:pPr>
        <w:pStyle w:val="aa"/>
        <w:spacing w:beforeLines="20" w:afterLines="50" w:afterAutospacing="0" w:line="240" w:lineRule="auto"/>
        <w:ind w:leftChars="59" w:left="142" w:firstLineChars="0" w:firstLine="0"/>
      </w:pPr>
    </w:p>
    <w:p w:rsidR="00A21CAA" w:rsidRDefault="00A21CAA" w:rsidP="00302EBB">
      <w:pPr>
        <w:pStyle w:val="aa"/>
        <w:spacing w:beforeLines="20" w:afterLines="50" w:afterAutospacing="0" w:line="240" w:lineRule="auto"/>
        <w:ind w:leftChars="59" w:left="142" w:firstLineChars="0" w:firstLine="0"/>
      </w:pPr>
    </w:p>
    <w:p w:rsidR="00006C6A" w:rsidRDefault="00006C6A" w:rsidP="0089398A">
      <w:pPr>
        <w:pStyle w:val="2"/>
        <w:spacing w:before="180" w:after="180"/>
      </w:pPr>
      <w:bookmarkStart w:id="67" w:name="_Toc449597152"/>
      <w:r>
        <w:rPr>
          <w:rFonts w:hint="eastAsia"/>
        </w:rPr>
        <w:t>校園災害防救演練</w:t>
      </w:r>
      <w:bookmarkEnd w:id="67"/>
    </w:p>
    <w:p w:rsidR="00006C6A" w:rsidRDefault="00006C6A" w:rsidP="00006C6A">
      <w:pPr>
        <w:pStyle w:val="aa"/>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，演練情境可依該年度規劃重點進行腳本研擬</w:t>
      </w:r>
      <w:r w:rsidR="00806BF7">
        <w:rPr>
          <w:rFonts w:hint="eastAsia"/>
        </w:rPr>
        <w:t>，如</w:t>
      </w:r>
      <w:r w:rsidR="00BF17C4">
        <w:fldChar w:fldCharType="begin"/>
      </w:r>
      <w:r w:rsidR="009F4A4E">
        <w:instrText xml:space="preserve"> </w:instrText>
      </w:r>
      <w:r w:rsidR="009F4A4E">
        <w:rPr>
          <w:rFonts w:hint="eastAsia"/>
        </w:rPr>
        <w:instrText>REF _Ref437256765 \h</w:instrText>
      </w:r>
      <w:r w:rsidR="009F4A4E">
        <w:instrText xml:space="preserve"> </w:instrText>
      </w:r>
      <w:r w:rsidR="00BF17C4">
        <w:fldChar w:fldCharType="separate"/>
      </w:r>
      <w:r w:rsidR="00B32A5D">
        <w:rPr>
          <w:rFonts w:hint="eastAsia"/>
        </w:rPr>
        <w:t>表</w:t>
      </w:r>
      <w:r w:rsidR="00B32A5D">
        <w:rPr>
          <w:rFonts w:hint="eastAsia"/>
        </w:rPr>
        <w:t xml:space="preserve">2- </w:t>
      </w:r>
      <w:r w:rsidR="00B32A5D">
        <w:rPr>
          <w:noProof/>
        </w:rPr>
        <w:t>10</w:t>
      </w:r>
      <w:r w:rsidR="00BF17C4">
        <w:fldChar w:fldCharType="end"/>
      </w:r>
      <w:r w:rsidR="00806BF7">
        <w:rPr>
          <w:rFonts w:hint="eastAsia"/>
        </w:rPr>
        <w:t>所示</w:t>
      </w:r>
      <w:r>
        <w:rPr>
          <w:rFonts w:hint="eastAsia"/>
        </w:rPr>
        <w:t>。演練可依各年級施行或以樓層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r>
        <w:rPr>
          <w:rFonts w:hint="eastAsia"/>
        </w:rPr>
        <w:lastRenderedPageBreak/>
        <w:t>研擬演練計畫之前，必須先有充分的「情境假設」，並以學校所面臨的實際問題為主。</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在演練的過程中，所有作業均隨著時序有詳細的紀錄，以利事中查證及事後重構與檢討。</w:t>
      </w:r>
    </w:p>
    <w:p w:rsidR="00806BF7" w:rsidRDefault="00806BF7" w:rsidP="00806BF7">
      <w:pPr>
        <w:pStyle w:val="a9"/>
      </w:pPr>
      <w:bookmarkStart w:id="68" w:name="_Ref437256765"/>
      <w:bookmarkStart w:id="69" w:name="_Toc437417275"/>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10</w:t>
      </w:r>
      <w:r w:rsidR="00BF17C4">
        <w:fldChar w:fldCharType="end"/>
      </w:r>
      <w:bookmarkEnd w:id="68"/>
      <w:r>
        <w:rPr>
          <w:rFonts w:hint="eastAsia"/>
        </w:rPr>
        <w:t>學校辦理防災避難演練情形</w:t>
      </w:r>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993"/>
        <w:gridCol w:w="7459"/>
      </w:tblGrid>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演練時間</w:t>
            </w:r>
          </w:p>
        </w:tc>
        <w:tc>
          <w:tcPr>
            <w:tcW w:w="7459" w:type="dxa"/>
            <w:shd w:val="clear" w:color="auto" w:fill="auto"/>
            <w:vAlign w:val="center"/>
          </w:tcPr>
          <w:p w:rsidR="002001FC" w:rsidRPr="009F5FA3" w:rsidRDefault="00F95435" w:rsidP="00806BF7">
            <w:pPr>
              <w:jc w:val="both"/>
            </w:pPr>
            <w:r>
              <w:rPr>
                <w:rFonts w:hint="eastAsia"/>
              </w:rPr>
              <w:t>104.9.21</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演練人數</w:t>
            </w:r>
          </w:p>
        </w:tc>
        <w:tc>
          <w:tcPr>
            <w:tcW w:w="7459" w:type="dxa"/>
            <w:shd w:val="clear" w:color="auto" w:fill="auto"/>
            <w:vAlign w:val="center"/>
          </w:tcPr>
          <w:p w:rsidR="002001FC" w:rsidRPr="009F5FA3" w:rsidRDefault="00F95435" w:rsidP="00806BF7">
            <w:pPr>
              <w:jc w:val="both"/>
            </w:pPr>
            <w:r>
              <w:rPr>
                <w:rFonts w:hint="eastAsia"/>
              </w:rPr>
              <w:t>133</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結合外部單位支援</w:t>
            </w:r>
          </w:p>
        </w:tc>
        <w:tc>
          <w:tcPr>
            <w:tcW w:w="7459" w:type="dxa"/>
            <w:shd w:val="clear" w:color="auto" w:fill="auto"/>
            <w:vAlign w:val="center"/>
          </w:tcPr>
          <w:p w:rsidR="002001FC" w:rsidRPr="009F5FA3" w:rsidRDefault="002001FC" w:rsidP="00F95435">
            <w:pPr>
              <w:jc w:val="both"/>
            </w:pPr>
            <w:r w:rsidRPr="00FA123C">
              <w:rPr>
                <w:rFonts w:hint="eastAsia"/>
                <w:color w:val="000000"/>
              </w:rPr>
              <w:t>□</w:t>
            </w:r>
            <w:r w:rsidRPr="009F5FA3">
              <w:rPr>
                <w:rFonts w:hint="eastAsia"/>
              </w:rPr>
              <w:t>有</w:t>
            </w:r>
            <w:r w:rsidR="00F95435">
              <w:rPr>
                <w:rFonts w:ascii="標楷體" w:hAnsi="標楷體" w:hint="eastAsia"/>
                <w:color w:val="000000"/>
              </w:rPr>
              <w:t>■</w:t>
            </w:r>
            <w:r w:rsidRPr="009F5FA3">
              <w:rPr>
                <w:rFonts w:hint="eastAsia"/>
              </w:rPr>
              <w:t>無</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納入學校行事曆</w:t>
            </w:r>
          </w:p>
        </w:tc>
        <w:tc>
          <w:tcPr>
            <w:tcW w:w="7459" w:type="dxa"/>
            <w:shd w:val="clear" w:color="auto" w:fill="auto"/>
            <w:vAlign w:val="center"/>
          </w:tcPr>
          <w:p w:rsidR="002001FC" w:rsidRPr="009F5FA3" w:rsidRDefault="00F95435" w:rsidP="00806BF7">
            <w:pPr>
              <w:jc w:val="both"/>
            </w:pPr>
            <w:r>
              <w:rPr>
                <w:rFonts w:ascii="標楷體" w:hAnsi="標楷體" w:hint="eastAsia"/>
                <w:color w:val="000000"/>
              </w:rPr>
              <w:t>■</w:t>
            </w:r>
            <w:r w:rsidR="002001FC" w:rsidRPr="009F5FA3">
              <w:rPr>
                <w:rFonts w:hint="eastAsia"/>
              </w:rPr>
              <w:t>有</w:t>
            </w:r>
            <w:r w:rsidR="002001FC" w:rsidRPr="00FA123C">
              <w:rPr>
                <w:rFonts w:hint="eastAsia"/>
                <w:color w:val="000000"/>
              </w:rPr>
              <w:t>□</w:t>
            </w:r>
            <w:r w:rsidR="002001FC" w:rsidRPr="009F5FA3">
              <w:rPr>
                <w:rFonts w:hint="eastAsia"/>
              </w:rPr>
              <w:t>無</w:t>
            </w:r>
          </w:p>
        </w:tc>
      </w:tr>
      <w:tr w:rsidR="00C02148" w:rsidRPr="009F5FA3" w:rsidTr="009F5FA3">
        <w:trPr>
          <w:trHeight w:val="646"/>
        </w:trPr>
        <w:tc>
          <w:tcPr>
            <w:tcW w:w="1242" w:type="dxa"/>
            <w:shd w:val="clear" w:color="auto" w:fill="D9D9D9"/>
            <w:vAlign w:val="center"/>
          </w:tcPr>
          <w:p w:rsidR="00C02148" w:rsidRPr="009F5FA3" w:rsidRDefault="00C02148" w:rsidP="00C02148">
            <w:pPr>
              <w:jc w:val="both"/>
              <w:rPr>
                <w:b/>
              </w:rPr>
            </w:pPr>
            <w:r w:rsidRPr="009F5FA3">
              <w:rPr>
                <w:rFonts w:hint="eastAsia"/>
                <w:b/>
              </w:rPr>
              <w:t>演練腳本</w:t>
            </w:r>
          </w:p>
        </w:tc>
        <w:tc>
          <w:tcPr>
            <w:tcW w:w="8452" w:type="dxa"/>
            <w:gridSpan w:val="2"/>
            <w:shd w:val="clear" w:color="auto" w:fill="auto"/>
            <w:vAlign w:val="center"/>
          </w:tcPr>
          <w:p w:rsidR="00C02148" w:rsidRPr="009F5FA3" w:rsidRDefault="002E6A66" w:rsidP="00A21CAA">
            <w:pPr>
              <w:jc w:val="both"/>
            </w:pPr>
            <w:r w:rsidRPr="009F5FA3">
              <w:rPr>
                <w:rFonts w:hint="eastAsia"/>
              </w:rPr>
              <w:t>(</w:t>
            </w:r>
            <w:r w:rsidR="00A21CAA">
              <w:rPr>
                <w:rFonts w:hint="eastAsia"/>
              </w:rPr>
              <w:t>附錄</w:t>
            </w:r>
            <w:r w:rsidR="00A21CAA">
              <w:rPr>
                <w:rFonts w:hint="eastAsia"/>
              </w:rPr>
              <w:t>2</w:t>
            </w:r>
            <w:r w:rsidRPr="009F5FA3">
              <w:rPr>
                <w:rFonts w:hint="eastAsia"/>
              </w:rPr>
              <w:t>)</w:t>
            </w:r>
          </w:p>
        </w:tc>
      </w:tr>
      <w:tr w:rsidR="00806BF7" w:rsidRPr="009F5FA3" w:rsidTr="00801607">
        <w:trPr>
          <w:trHeight w:val="1338"/>
        </w:trPr>
        <w:tc>
          <w:tcPr>
            <w:tcW w:w="9694" w:type="dxa"/>
            <w:gridSpan w:val="3"/>
            <w:shd w:val="clear" w:color="auto" w:fill="auto"/>
            <w:vAlign w:val="center"/>
          </w:tcPr>
          <w:p w:rsidR="0014650B" w:rsidRDefault="006B461B" w:rsidP="00806BF7">
            <w:pPr>
              <w:jc w:val="center"/>
            </w:pPr>
            <w:r>
              <w:rPr>
                <w:noProof/>
              </w:rPr>
              <w:drawing>
                <wp:inline distT="0" distB="0" distL="0" distR="0">
                  <wp:extent cx="2434590" cy="1839595"/>
                  <wp:effectExtent l="19050" t="0" r="3810" b="0"/>
                  <wp:docPr id="35" name="圖片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42"/>
                          <a:srcRect/>
                          <a:stretch>
                            <a:fillRect/>
                          </a:stretch>
                        </pic:blipFill>
                        <pic:spPr bwMode="auto">
                          <a:xfrm>
                            <a:off x="0" y="0"/>
                            <a:ext cx="2434590" cy="1839595"/>
                          </a:xfrm>
                          <a:prstGeom prst="rect">
                            <a:avLst/>
                          </a:prstGeom>
                          <a:noFill/>
                          <a:ln w="9525">
                            <a:noFill/>
                            <a:miter lim="800000"/>
                            <a:headEnd/>
                            <a:tailEnd/>
                          </a:ln>
                        </pic:spPr>
                      </pic:pic>
                    </a:graphicData>
                  </a:graphic>
                </wp:inline>
              </w:drawing>
            </w:r>
            <w:r>
              <w:rPr>
                <w:noProof/>
              </w:rPr>
              <w:drawing>
                <wp:inline distT="0" distB="0" distL="0" distR="0">
                  <wp:extent cx="2434590" cy="1839595"/>
                  <wp:effectExtent l="19050" t="0" r="3810" b="0"/>
                  <wp:docPr id="36" name="圖片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
                          <pic:cNvPicPr>
                            <a:picLocks noChangeAspect="1" noChangeArrowheads="1"/>
                          </pic:cNvPicPr>
                        </pic:nvPicPr>
                        <pic:blipFill>
                          <a:blip r:embed="rId43"/>
                          <a:srcRect/>
                          <a:stretch>
                            <a:fillRect/>
                          </a:stretch>
                        </pic:blipFill>
                        <pic:spPr bwMode="auto">
                          <a:xfrm>
                            <a:off x="0" y="0"/>
                            <a:ext cx="2434590" cy="1839595"/>
                          </a:xfrm>
                          <a:prstGeom prst="rect">
                            <a:avLst/>
                          </a:prstGeom>
                          <a:noFill/>
                          <a:ln w="9525">
                            <a:noFill/>
                            <a:miter lim="800000"/>
                            <a:headEnd/>
                            <a:tailEnd/>
                          </a:ln>
                        </pic:spPr>
                      </pic:pic>
                    </a:graphicData>
                  </a:graphic>
                </wp:inline>
              </w:drawing>
            </w:r>
          </w:p>
          <w:p w:rsidR="0014650B" w:rsidRDefault="006B461B" w:rsidP="0014650B">
            <w:pPr>
              <w:jc w:val="center"/>
            </w:pPr>
            <w:r>
              <w:rPr>
                <w:noProof/>
              </w:rPr>
              <w:drawing>
                <wp:inline distT="0" distB="0" distL="0" distR="0">
                  <wp:extent cx="2434590" cy="1839595"/>
                  <wp:effectExtent l="19050" t="0" r="3810" b="0"/>
                  <wp:docPr id="37" name="圖片 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
                          <pic:cNvPicPr>
                            <a:picLocks noChangeAspect="1" noChangeArrowheads="1"/>
                          </pic:cNvPicPr>
                        </pic:nvPicPr>
                        <pic:blipFill>
                          <a:blip r:embed="rId44"/>
                          <a:srcRect/>
                          <a:stretch>
                            <a:fillRect/>
                          </a:stretch>
                        </pic:blipFill>
                        <pic:spPr bwMode="auto">
                          <a:xfrm>
                            <a:off x="0" y="0"/>
                            <a:ext cx="2434590" cy="1839595"/>
                          </a:xfrm>
                          <a:prstGeom prst="rect">
                            <a:avLst/>
                          </a:prstGeom>
                          <a:noFill/>
                          <a:ln w="9525">
                            <a:noFill/>
                            <a:miter lim="800000"/>
                            <a:headEnd/>
                            <a:tailEnd/>
                          </a:ln>
                        </pic:spPr>
                      </pic:pic>
                    </a:graphicData>
                  </a:graphic>
                </wp:inline>
              </w:drawing>
            </w:r>
          </w:p>
          <w:p w:rsidR="0014650B" w:rsidRDefault="0014650B" w:rsidP="00806BF7">
            <w:pPr>
              <w:jc w:val="center"/>
            </w:pPr>
          </w:p>
          <w:p w:rsidR="00806BF7" w:rsidRPr="009F5FA3" w:rsidRDefault="00806BF7" w:rsidP="00806BF7">
            <w:pPr>
              <w:jc w:val="center"/>
            </w:pPr>
            <w:r w:rsidRPr="009F5FA3">
              <w:rPr>
                <w:rFonts w:hint="eastAsia"/>
              </w:rPr>
              <w:t>防災避難演練照片</w:t>
            </w:r>
            <w:r w:rsidR="00B4018E" w:rsidRPr="009F5FA3">
              <w:rPr>
                <w:rFonts w:hint="eastAsia"/>
              </w:rPr>
              <w:t>(</w:t>
            </w:r>
            <w:r w:rsidR="00B4018E" w:rsidRPr="009F5FA3">
              <w:rPr>
                <w:rFonts w:hint="eastAsia"/>
              </w:rPr>
              <w:t>照片最多放四張</w:t>
            </w:r>
            <w:r w:rsidR="00B4018E" w:rsidRPr="009F5FA3">
              <w:rPr>
                <w:rFonts w:hint="eastAsia"/>
              </w:rPr>
              <w:t>)</w:t>
            </w:r>
          </w:p>
        </w:tc>
      </w:tr>
      <w:tr w:rsidR="00FC5ACD" w:rsidRPr="009F5FA3" w:rsidTr="009F5FA3">
        <w:trPr>
          <w:trHeight w:val="709"/>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gridSpan w:val="2"/>
            <w:shd w:val="clear" w:color="auto" w:fill="auto"/>
          </w:tcPr>
          <w:p w:rsidR="00FC5ACD" w:rsidRPr="0014650B" w:rsidRDefault="0014650B" w:rsidP="0014650B">
            <w:pPr>
              <w:ind w:firstLineChars="195" w:firstLine="468"/>
            </w:pPr>
            <w:r>
              <w:rPr>
                <w:rFonts w:hint="eastAsia"/>
              </w:rPr>
              <w:t>學校辦理地震逃生演練，學生就地尋找掩護，待地震稍歇後疏散至學校操場，由各班班長清點人數後回報。</w:t>
            </w:r>
          </w:p>
        </w:tc>
      </w:tr>
      <w:tr w:rsidR="00FC5ACD" w:rsidRPr="009F5FA3" w:rsidTr="009F5FA3">
        <w:trPr>
          <w:trHeight w:val="1106"/>
        </w:trPr>
        <w:tc>
          <w:tcPr>
            <w:tcW w:w="1242" w:type="dxa"/>
            <w:shd w:val="clear" w:color="auto" w:fill="D9D9D9"/>
            <w:vAlign w:val="center"/>
          </w:tcPr>
          <w:p w:rsidR="00FC5ACD" w:rsidRPr="009F5FA3" w:rsidRDefault="00FC5ACD" w:rsidP="00FC5ACD">
            <w:pPr>
              <w:jc w:val="both"/>
              <w:rPr>
                <w:b/>
              </w:rPr>
            </w:pPr>
            <w:r w:rsidRPr="009F5FA3">
              <w:rPr>
                <w:rFonts w:hint="eastAsia"/>
                <w:b/>
              </w:rPr>
              <w:lastRenderedPageBreak/>
              <w:t>演練後檢討改善紀錄</w:t>
            </w:r>
          </w:p>
        </w:tc>
        <w:tc>
          <w:tcPr>
            <w:tcW w:w="8452" w:type="dxa"/>
            <w:gridSpan w:val="2"/>
            <w:shd w:val="clear" w:color="auto" w:fill="auto"/>
          </w:tcPr>
          <w:p w:rsidR="00FC5ACD" w:rsidRPr="009F5FA3" w:rsidRDefault="00A21CAA" w:rsidP="00806BF7">
            <w:r>
              <w:rPr>
                <w:rFonts w:hint="eastAsia"/>
              </w:rPr>
              <w:t>防災演習視同正式災害發生，無論師生均應嚴肅對待。</w:t>
            </w:r>
          </w:p>
        </w:tc>
      </w:tr>
    </w:tbl>
    <w:p w:rsidR="00E35161" w:rsidRDefault="00E35161" w:rsidP="00E35161">
      <w:pPr>
        <w:pStyle w:val="2"/>
        <w:numPr>
          <w:ilvl w:val="0"/>
          <w:numId w:val="0"/>
        </w:numPr>
        <w:spacing w:before="180" w:after="180"/>
        <w:ind w:left="482"/>
      </w:pPr>
    </w:p>
    <w:p w:rsidR="0089398A" w:rsidRDefault="0089398A" w:rsidP="00467566">
      <w:pPr>
        <w:pStyle w:val="2"/>
        <w:spacing w:before="180" w:after="180"/>
      </w:pPr>
      <w:bookmarkStart w:id="70" w:name="_Toc449597153"/>
      <w:r>
        <w:rPr>
          <w:rFonts w:hint="eastAsia"/>
        </w:rPr>
        <w:t>家庭防災卡與</w:t>
      </w:r>
      <w:r>
        <w:rPr>
          <w:rFonts w:hint="eastAsia"/>
        </w:rPr>
        <w:t>1991</w:t>
      </w:r>
      <w:r>
        <w:rPr>
          <w:rFonts w:hint="eastAsia"/>
        </w:rPr>
        <w:t>報平安專線</w:t>
      </w:r>
      <w:bookmarkEnd w:id="70"/>
    </w:p>
    <w:p w:rsidR="00CF4CA9" w:rsidRPr="00CF4CA9" w:rsidRDefault="0089398A" w:rsidP="00CF4CA9">
      <w:pPr>
        <w:pStyle w:val="aa"/>
        <w:ind w:left="480" w:firstLine="480"/>
      </w:pPr>
      <w:r>
        <w:rPr>
          <w:rFonts w:hint="eastAsia"/>
        </w:rPr>
        <w:t>大規模災害發生時，交通、通</w:t>
      </w:r>
      <w:r w:rsidR="00B4018E">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報平安平臺，藉由此平臺留言訊息，以達災時聯繫家人或朋友之效用。另教育部建立「家庭防災卡」機制，卡片內容結合內政部消防署</w:t>
      </w:r>
      <w:r w:rsidR="00F00163">
        <w:rPr>
          <w:rFonts w:hint="eastAsia"/>
        </w:rPr>
        <w:t>1</w:t>
      </w:r>
      <w:r>
        <w:rPr>
          <w:rFonts w:hint="eastAsia"/>
        </w:rPr>
        <w:t>991</w:t>
      </w:r>
      <w:r>
        <w:rPr>
          <w:rFonts w:hint="eastAsia"/>
        </w:rPr>
        <w:t>報平安平臺資訊，於災</w:t>
      </w:r>
      <w:r w:rsidR="00CB0207">
        <w:rPr>
          <w:rFonts w:hint="eastAsia"/>
        </w:rPr>
        <w:t>變</w:t>
      </w:r>
      <w:r>
        <w:rPr>
          <w:rFonts w:hint="eastAsia"/>
        </w:rPr>
        <w:t>時家庭團聚及聯絡。學校應於每學期開學之初，將「家庭防災卡」由學生攜</w:t>
      </w:r>
      <w:r w:rsidR="001C0C2E">
        <w:rPr>
          <w:rFonts w:hint="eastAsia"/>
        </w:rPr>
        <w:t>帶</w:t>
      </w:r>
      <w:r>
        <w:rPr>
          <w:rFonts w:hint="eastAsia"/>
        </w:rPr>
        <w:t>回家，與家長共同填寫，讓全家能藉此熟悉避難場所與緊急聯絡方式。每個家庭皆有個別的「家庭防災卡內容」，平常</w:t>
      </w:r>
      <w:r w:rsidR="00B4018E">
        <w:rPr>
          <w:rFonts w:hint="eastAsia"/>
        </w:rPr>
        <w:t>攜帶</w:t>
      </w:r>
      <w:r>
        <w:rPr>
          <w:rFonts w:hint="eastAsia"/>
        </w:rPr>
        <w:t>於書包、鉛筆盒、身上等，並考量實用性，卡片材質以耐磨者為佳。家庭防災卡範例如</w:t>
      </w:r>
      <w:r w:rsidR="00BF17C4">
        <w:fldChar w:fldCharType="begin"/>
      </w:r>
      <w:r>
        <w:instrText xml:space="preserve"> </w:instrText>
      </w:r>
      <w:r>
        <w:rPr>
          <w:rFonts w:hint="eastAsia"/>
        </w:rPr>
        <w:instrText>REF _Ref419201454 \h</w:instrText>
      </w:r>
      <w:r>
        <w:instrText xml:space="preserve"> </w:instrText>
      </w:r>
      <w:r w:rsidR="00BF17C4">
        <w:fldChar w:fldCharType="separate"/>
      </w:r>
      <w:r w:rsidR="00B32A5D">
        <w:rPr>
          <w:rFonts w:hint="eastAsia"/>
        </w:rPr>
        <w:t>圖</w:t>
      </w:r>
      <w:r w:rsidR="00B32A5D">
        <w:rPr>
          <w:rFonts w:hint="eastAsia"/>
        </w:rPr>
        <w:t xml:space="preserve">2- </w:t>
      </w:r>
      <w:r w:rsidR="00B32A5D">
        <w:rPr>
          <w:noProof/>
        </w:rPr>
        <w:t>12</w:t>
      </w:r>
      <w:r w:rsidR="00BF17C4">
        <w:fldChar w:fldCharType="end"/>
      </w:r>
      <w:r>
        <w:rPr>
          <w:rFonts w:hint="eastAsia"/>
        </w:rPr>
        <w:t>所示。</w:t>
      </w:r>
    </w:p>
    <w:p w:rsidR="0089398A" w:rsidRDefault="006B461B" w:rsidP="0089398A">
      <w:pPr>
        <w:pStyle w:val="a9"/>
      </w:pPr>
      <w:r>
        <w:rPr>
          <w:noProof/>
        </w:rPr>
        <w:drawing>
          <wp:inline distT="0" distB="0" distL="0" distR="0">
            <wp:extent cx="5486400" cy="4114800"/>
            <wp:effectExtent l="1905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89398A" w:rsidRPr="0089398A" w:rsidRDefault="0089398A" w:rsidP="0089398A">
      <w:pPr>
        <w:pStyle w:val="a9"/>
      </w:pPr>
      <w:bookmarkStart w:id="71" w:name="_Ref419201454"/>
      <w:bookmarkStart w:id="72" w:name="_Toc437417244"/>
      <w:r>
        <w:rPr>
          <w:rFonts w:hint="eastAsia"/>
        </w:rPr>
        <w:t>圖</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F17C4">
        <w:fldChar w:fldCharType="separate"/>
      </w:r>
      <w:r w:rsidR="00B32A5D">
        <w:rPr>
          <w:noProof/>
        </w:rPr>
        <w:t>12</w:t>
      </w:r>
      <w:r w:rsidR="00BF17C4">
        <w:fldChar w:fldCharType="end"/>
      </w:r>
      <w:bookmarkEnd w:id="71"/>
      <w:r>
        <w:rPr>
          <w:rFonts w:hint="eastAsia"/>
        </w:rPr>
        <w:t>家庭防災卡</w:t>
      </w:r>
      <w:bookmarkEnd w:id="72"/>
    </w:p>
    <w:p w:rsidR="00467566" w:rsidRDefault="00467566" w:rsidP="00467566">
      <w:pPr>
        <w:pStyle w:val="2"/>
        <w:spacing w:before="180" w:after="180"/>
      </w:pPr>
      <w:bookmarkStart w:id="73" w:name="_Toc449597154"/>
      <w:r w:rsidRPr="00467566">
        <w:rPr>
          <w:rFonts w:hint="eastAsia"/>
        </w:rPr>
        <w:lastRenderedPageBreak/>
        <w:t>開設災民收容所規劃與實施</w:t>
      </w:r>
      <w:bookmarkEnd w:id="73"/>
    </w:p>
    <w:p w:rsidR="00467566" w:rsidRDefault="00467566" w:rsidP="00467566">
      <w:pPr>
        <w:pStyle w:val="aa"/>
        <w:ind w:left="480" w:firstLine="480"/>
      </w:pPr>
      <w:r>
        <w:rPr>
          <w:rFonts w:hint="eastAsia"/>
        </w:rPr>
        <w:t>本校於災害發生後被地方政府指定為緊急之避難收容場所，依縣市應變中心之需求開放部分校區收容附近之居民。</w:t>
      </w:r>
    </w:p>
    <w:p w:rsidR="00467566" w:rsidRDefault="00467566" w:rsidP="00EA6102">
      <w:pPr>
        <w:pStyle w:val="3"/>
        <w:spacing w:before="180" w:after="180"/>
      </w:pPr>
      <w:bookmarkStart w:id="74" w:name="_Toc449597155"/>
      <w:r>
        <w:rPr>
          <w:rFonts w:hint="eastAsia"/>
        </w:rPr>
        <w:t>收容所規劃原則</w:t>
      </w:r>
      <w:bookmarkEnd w:id="74"/>
    </w:p>
    <w:p w:rsidR="00467566" w:rsidRDefault="00467566" w:rsidP="00EA6102">
      <w:pPr>
        <w:pStyle w:val="aa"/>
        <w:ind w:left="480" w:firstLine="480"/>
      </w:pPr>
      <w:r>
        <w:rPr>
          <w:rFonts w:hint="eastAsia"/>
        </w:rPr>
        <w:t>收容區之劃設以校長及各處室主任開會進行決定，原則上收容之居民為附近之住戶，收容區與學區需劃分仔細，在生活收容區之民眾以不影響災害復課之進行為原則。劃設上需注意此區域是否具潛在災害之危害、收容所之收容人數等，各收容所需有負責人員進行管理</w:t>
      </w:r>
      <w:r w:rsidR="00EA6102">
        <w:rPr>
          <w:rFonts w:hint="eastAsia"/>
        </w:rPr>
        <w:t>，如</w:t>
      </w:r>
      <w:r w:rsidR="00BF17C4">
        <w:fldChar w:fldCharType="begin"/>
      </w:r>
      <w:r w:rsidR="00EA6102">
        <w:instrText xml:space="preserve"> </w:instrText>
      </w:r>
      <w:r w:rsidR="00EA6102">
        <w:rPr>
          <w:rFonts w:hint="eastAsia"/>
        </w:rPr>
        <w:instrText>REF _Ref418779262 \h</w:instrText>
      </w:r>
      <w:r w:rsidR="00EA6102">
        <w:instrText xml:space="preserve"> </w:instrText>
      </w:r>
      <w:r w:rsidR="00BF17C4">
        <w:fldChar w:fldCharType="separate"/>
      </w:r>
      <w:r w:rsidR="00B32A5D">
        <w:rPr>
          <w:rFonts w:hint="eastAsia"/>
        </w:rPr>
        <w:t>表</w:t>
      </w:r>
      <w:r w:rsidR="00B32A5D">
        <w:rPr>
          <w:rFonts w:hint="eastAsia"/>
        </w:rPr>
        <w:t xml:space="preserve">2- </w:t>
      </w:r>
      <w:r w:rsidR="00B32A5D">
        <w:rPr>
          <w:noProof/>
        </w:rPr>
        <w:t>11</w:t>
      </w:r>
      <w:r w:rsidR="00BF17C4">
        <w:fldChar w:fldCharType="end"/>
      </w:r>
      <w:r w:rsidR="00EA6102">
        <w:rPr>
          <w:rFonts w:hint="eastAsia"/>
        </w:rPr>
        <w:t>所示</w:t>
      </w:r>
      <w:r>
        <w:rPr>
          <w:rFonts w:hint="eastAsia"/>
        </w:rPr>
        <w:t>。</w:t>
      </w:r>
    </w:p>
    <w:p w:rsidR="00EA6102" w:rsidRDefault="00EA6102" w:rsidP="00EA6102">
      <w:pPr>
        <w:pStyle w:val="a9"/>
      </w:pPr>
      <w:bookmarkStart w:id="75" w:name="_Ref418779262"/>
      <w:bookmarkStart w:id="76" w:name="_Toc437417276"/>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11</w:t>
      </w:r>
      <w:r w:rsidR="00BF17C4">
        <w:fldChar w:fldCharType="end"/>
      </w:r>
      <w:bookmarkEnd w:id="75"/>
      <w:r>
        <w:rPr>
          <w:rFonts w:hint="eastAsia"/>
        </w:rPr>
        <w:t>收容所總配置表</w:t>
      </w:r>
      <w:bookmarkEnd w:id="76"/>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188"/>
        <w:gridCol w:w="1260"/>
        <w:gridCol w:w="720"/>
        <w:gridCol w:w="1260"/>
        <w:gridCol w:w="1440"/>
        <w:gridCol w:w="1260"/>
        <w:gridCol w:w="1440"/>
      </w:tblGrid>
      <w:tr w:rsidR="00EA6102" w:rsidRPr="009F5FA3" w:rsidTr="009F5FA3">
        <w:trPr>
          <w:jc w:val="center"/>
        </w:trPr>
        <w:tc>
          <w:tcPr>
            <w:tcW w:w="720" w:type="dxa"/>
            <w:shd w:val="clear" w:color="auto" w:fill="D9D9D9"/>
            <w:vAlign w:val="center"/>
          </w:tcPr>
          <w:p w:rsidR="00EA6102" w:rsidRPr="00EA6102" w:rsidRDefault="00EA6102" w:rsidP="00EA6102">
            <w:pPr>
              <w:adjustRightInd/>
              <w:snapToGrid/>
              <w:jc w:val="center"/>
              <w:rPr>
                <w:b/>
              </w:rPr>
            </w:pPr>
            <w:r w:rsidRPr="00EA6102">
              <w:rPr>
                <w:b/>
              </w:rPr>
              <w:t>編號</w:t>
            </w:r>
          </w:p>
        </w:tc>
        <w:tc>
          <w:tcPr>
            <w:tcW w:w="1188" w:type="dxa"/>
            <w:shd w:val="clear" w:color="auto" w:fill="D9D9D9"/>
            <w:vAlign w:val="center"/>
          </w:tcPr>
          <w:p w:rsidR="00EA6102" w:rsidRPr="00EA6102" w:rsidRDefault="00EA6102" w:rsidP="00EA6102">
            <w:pPr>
              <w:adjustRightInd/>
              <w:snapToGrid/>
              <w:jc w:val="center"/>
              <w:rPr>
                <w:b/>
              </w:rPr>
            </w:pPr>
            <w:r w:rsidRPr="00EA6102">
              <w:rPr>
                <w:b/>
              </w:rPr>
              <w:t>收容所</w:t>
            </w:r>
          </w:p>
          <w:p w:rsidR="00EA6102" w:rsidRPr="00EA6102" w:rsidRDefault="00EA6102" w:rsidP="00EA6102">
            <w:pPr>
              <w:adjustRightInd/>
              <w:snapToGrid/>
              <w:jc w:val="center"/>
              <w:rPr>
                <w:b/>
              </w:rPr>
            </w:pPr>
            <w:r w:rsidRPr="00EA6102">
              <w:rPr>
                <w:b/>
              </w:rPr>
              <w:t>名稱</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建築構造</w:t>
            </w:r>
          </w:p>
        </w:tc>
        <w:tc>
          <w:tcPr>
            <w:tcW w:w="720" w:type="dxa"/>
            <w:shd w:val="clear" w:color="auto" w:fill="D9D9D9"/>
            <w:vAlign w:val="center"/>
          </w:tcPr>
          <w:p w:rsidR="00EA6102" w:rsidRPr="00EA6102" w:rsidRDefault="00EA6102" w:rsidP="00EA6102">
            <w:pPr>
              <w:adjustRightInd/>
              <w:snapToGrid/>
              <w:jc w:val="center"/>
              <w:rPr>
                <w:b/>
              </w:rPr>
            </w:pPr>
            <w:r w:rsidRPr="00EA6102">
              <w:rPr>
                <w:b/>
              </w:rPr>
              <w:t>樓層</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負責人</w:t>
            </w:r>
          </w:p>
        </w:tc>
        <w:tc>
          <w:tcPr>
            <w:tcW w:w="1440" w:type="dxa"/>
            <w:shd w:val="clear" w:color="auto" w:fill="D9D9D9"/>
            <w:vAlign w:val="center"/>
          </w:tcPr>
          <w:p w:rsidR="00EA6102" w:rsidRPr="00EA6102" w:rsidRDefault="00EA6102" w:rsidP="00EA6102">
            <w:pPr>
              <w:adjustRightInd/>
              <w:snapToGrid/>
              <w:jc w:val="center"/>
              <w:rPr>
                <w:b/>
              </w:rPr>
            </w:pPr>
            <w:r w:rsidRPr="00EA6102">
              <w:rPr>
                <w:b/>
              </w:rPr>
              <w:t>聯絡電話</w:t>
            </w:r>
          </w:p>
        </w:tc>
        <w:tc>
          <w:tcPr>
            <w:tcW w:w="1260" w:type="dxa"/>
            <w:shd w:val="clear" w:color="auto" w:fill="D9D9D9"/>
            <w:vAlign w:val="center"/>
          </w:tcPr>
          <w:p w:rsidR="00EA6102" w:rsidRPr="00EA6102" w:rsidRDefault="00EA6102" w:rsidP="00EA6102">
            <w:pPr>
              <w:adjustRightInd/>
              <w:snapToGrid/>
              <w:jc w:val="center"/>
              <w:rPr>
                <w:b/>
              </w:rPr>
            </w:pPr>
            <w:r w:rsidRPr="00EA6102">
              <w:rPr>
                <w:b/>
              </w:rPr>
              <w:t>安置人數</w:t>
            </w:r>
          </w:p>
        </w:tc>
        <w:tc>
          <w:tcPr>
            <w:tcW w:w="1440" w:type="dxa"/>
            <w:shd w:val="clear" w:color="auto" w:fill="D9D9D9"/>
            <w:vAlign w:val="center"/>
          </w:tcPr>
          <w:p w:rsidR="00EA6102" w:rsidRPr="00EA6102" w:rsidRDefault="00EA6102" w:rsidP="00EA6102">
            <w:pPr>
              <w:adjustRightInd/>
              <w:snapToGrid/>
              <w:jc w:val="center"/>
              <w:rPr>
                <w:b/>
              </w:rPr>
            </w:pPr>
            <w:r w:rsidRPr="00EA6102">
              <w:rPr>
                <w:b/>
              </w:rPr>
              <w:t>備註</w:t>
            </w:r>
            <w:r w:rsidRPr="00EA6102">
              <w:rPr>
                <w:b/>
              </w:rPr>
              <w:t>(</w:t>
            </w:r>
            <w:r w:rsidRPr="00EA6102">
              <w:rPr>
                <w:b/>
              </w:rPr>
              <w:t>代理負責人</w:t>
            </w:r>
            <w:r w:rsidRPr="00EA6102">
              <w:rPr>
                <w:b/>
              </w:rPr>
              <w:t>)</w:t>
            </w:r>
          </w:p>
        </w:tc>
      </w:tr>
      <w:tr w:rsidR="00EA6102" w:rsidRPr="009F5FA3" w:rsidTr="00EA6102">
        <w:trPr>
          <w:trHeight w:val="454"/>
          <w:jc w:val="center"/>
        </w:trPr>
        <w:tc>
          <w:tcPr>
            <w:tcW w:w="720" w:type="dxa"/>
            <w:vAlign w:val="center"/>
          </w:tcPr>
          <w:p w:rsidR="00EA6102" w:rsidRPr="00EA6102" w:rsidRDefault="00D775AE" w:rsidP="00EA6102">
            <w:pPr>
              <w:adjustRightInd/>
              <w:snapToGrid/>
              <w:jc w:val="both"/>
              <w:rPr>
                <w:color w:val="FF0000"/>
              </w:rPr>
            </w:pPr>
            <w:r>
              <w:rPr>
                <w:rFonts w:hint="eastAsia"/>
                <w:color w:val="FF0000"/>
              </w:rPr>
              <w:t>01</w:t>
            </w:r>
          </w:p>
        </w:tc>
        <w:tc>
          <w:tcPr>
            <w:tcW w:w="1188" w:type="dxa"/>
            <w:vAlign w:val="center"/>
          </w:tcPr>
          <w:p w:rsidR="00EA6102" w:rsidRPr="00EA6102" w:rsidRDefault="00D775AE" w:rsidP="00EA6102">
            <w:pPr>
              <w:adjustRightInd/>
              <w:snapToGrid/>
              <w:jc w:val="both"/>
              <w:rPr>
                <w:color w:val="FF0000"/>
              </w:rPr>
            </w:pPr>
            <w:r>
              <w:rPr>
                <w:rFonts w:hint="eastAsia"/>
                <w:color w:val="FF0000"/>
              </w:rPr>
              <w:t>三民里活動中心</w:t>
            </w:r>
          </w:p>
        </w:tc>
        <w:tc>
          <w:tcPr>
            <w:tcW w:w="1260" w:type="dxa"/>
            <w:vAlign w:val="center"/>
          </w:tcPr>
          <w:p w:rsidR="00EA6102" w:rsidRPr="00EA6102" w:rsidRDefault="00D775AE" w:rsidP="00EA6102">
            <w:pPr>
              <w:adjustRightInd/>
              <w:snapToGrid/>
              <w:jc w:val="both"/>
              <w:rPr>
                <w:color w:val="FF0000"/>
              </w:rPr>
            </w:pPr>
            <w:r w:rsidRPr="00D775AE">
              <w:rPr>
                <w:rFonts w:hint="eastAsia"/>
                <w:color w:val="FF0000"/>
              </w:rPr>
              <w:t>鋼筋混凝土構造</w:t>
            </w:r>
            <w:r w:rsidRPr="00D775AE">
              <w:rPr>
                <w:rFonts w:hint="eastAsia"/>
                <w:color w:val="FF0000"/>
              </w:rPr>
              <w:t>(RC)</w:t>
            </w:r>
          </w:p>
        </w:tc>
        <w:tc>
          <w:tcPr>
            <w:tcW w:w="720" w:type="dxa"/>
            <w:vAlign w:val="center"/>
          </w:tcPr>
          <w:p w:rsidR="00EA6102" w:rsidRPr="00EA6102" w:rsidRDefault="00D775AE" w:rsidP="00EA6102">
            <w:pPr>
              <w:adjustRightInd/>
              <w:snapToGrid/>
              <w:jc w:val="both"/>
              <w:rPr>
                <w:color w:val="FF0000"/>
              </w:rPr>
            </w:pPr>
            <w:r>
              <w:rPr>
                <w:rFonts w:hint="eastAsia"/>
                <w:color w:val="FF0000"/>
              </w:rPr>
              <w:t>2</w:t>
            </w:r>
          </w:p>
        </w:tc>
        <w:tc>
          <w:tcPr>
            <w:tcW w:w="1260" w:type="dxa"/>
            <w:vAlign w:val="center"/>
          </w:tcPr>
          <w:p w:rsidR="00EA6102" w:rsidRPr="00EA6102" w:rsidRDefault="00D775AE" w:rsidP="00EA6102">
            <w:pPr>
              <w:adjustRightInd/>
              <w:snapToGrid/>
              <w:jc w:val="both"/>
              <w:rPr>
                <w:color w:val="FF0000"/>
              </w:rPr>
            </w:pPr>
            <w:r>
              <w:rPr>
                <w:rFonts w:hint="eastAsia"/>
                <w:color w:val="FF0000"/>
              </w:rPr>
              <w:t>玉里鎮公所</w:t>
            </w:r>
          </w:p>
        </w:tc>
        <w:tc>
          <w:tcPr>
            <w:tcW w:w="1440" w:type="dxa"/>
            <w:vAlign w:val="center"/>
          </w:tcPr>
          <w:p w:rsidR="00EA6102" w:rsidRPr="00EA6102" w:rsidRDefault="00D775AE" w:rsidP="00EA6102">
            <w:pPr>
              <w:adjustRightInd/>
              <w:snapToGrid/>
              <w:jc w:val="both"/>
              <w:rPr>
                <w:color w:val="FF0000"/>
              </w:rPr>
            </w:pPr>
            <w:r>
              <w:rPr>
                <w:rFonts w:hint="eastAsia"/>
                <w:color w:val="FF0000"/>
              </w:rPr>
              <w:t>03-8883166</w:t>
            </w:r>
          </w:p>
        </w:tc>
        <w:tc>
          <w:tcPr>
            <w:tcW w:w="1260" w:type="dxa"/>
            <w:vAlign w:val="center"/>
          </w:tcPr>
          <w:p w:rsidR="00EA6102" w:rsidRPr="00EA6102" w:rsidRDefault="00D775AE" w:rsidP="00EA6102">
            <w:pPr>
              <w:adjustRightInd/>
              <w:snapToGrid/>
              <w:jc w:val="both"/>
              <w:rPr>
                <w:color w:val="FF0000"/>
              </w:rPr>
            </w:pPr>
            <w:r>
              <w:rPr>
                <w:rFonts w:hint="eastAsia"/>
                <w:color w:val="FF0000"/>
              </w:rPr>
              <w:t>150</w:t>
            </w:r>
            <w:r>
              <w:rPr>
                <w:rFonts w:hint="eastAsia"/>
                <w:color w:val="FF0000"/>
              </w:rPr>
              <w:t>人</w:t>
            </w:r>
          </w:p>
        </w:tc>
        <w:tc>
          <w:tcPr>
            <w:tcW w:w="1440" w:type="dxa"/>
            <w:vAlign w:val="center"/>
          </w:tcPr>
          <w:p w:rsidR="00EA6102" w:rsidRPr="00EA6102" w:rsidRDefault="00EA6102" w:rsidP="00EA6102">
            <w:pPr>
              <w:adjustRightInd/>
              <w:snapToGrid/>
              <w:jc w:val="both"/>
              <w:rPr>
                <w:color w:val="FF0000"/>
              </w:rPr>
            </w:pPr>
          </w:p>
        </w:tc>
      </w:tr>
      <w:tr w:rsidR="00EA6102" w:rsidRPr="009F5FA3" w:rsidTr="00EA6102">
        <w:trPr>
          <w:trHeight w:val="454"/>
          <w:jc w:val="center"/>
        </w:trPr>
        <w:tc>
          <w:tcPr>
            <w:tcW w:w="720" w:type="dxa"/>
            <w:vAlign w:val="center"/>
          </w:tcPr>
          <w:p w:rsidR="00EA6102" w:rsidRPr="00EA6102" w:rsidRDefault="00EA6102" w:rsidP="00EA6102">
            <w:pPr>
              <w:adjustRightInd/>
              <w:snapToGrid/>
              <w:jc w:val="both"/>
              <w:rPr>
                <w:color w:val="FF0000"/>
              </w:rPr>
            </w:pPr>
          </w:p>
        </w:tc>
        <w:tc>
          <w:tcPr>
            <w:tcW w:w="1188"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72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c>
          <w:tcPr>
            <w:tcW w:w="1260" w:type="dxa"/>
            <w:vAlign w:val="center"/>
          </w:tcPr>
          <w:p w:rsidR="00EA6102" w:rsidRPr="00EA6102" w:rsidRDefault="00EA6102" w:rsidP="00EA6102">
            <w:pPr>
              <w:adjustRightInd/>
              <w:snapToGrid/>
              <w:jc w:val="both"/>
              <w:rPr>
                <w:color w:val="FF0000"/>
              </w:rPr>
            </w:pPr>
          </w:p>
        </w:tc>
        <w:tc>
          <w:tcPr>
            <w:tcW w:w="1440" w:type="dxa"/>
            <w:vAlign w:val="center"/>
          </w:tcPr>
          <w:p w:rsidR="00EA6102" w:rsidRPr="00EA6102" w:rsidRDefault="00EA6102" w:rsidP="00EA6102">
            <w:pPr>
              <w:adjustRightInd/>
              <w:snapToGrid/>
              <w:jc w:val="both"/>
              <w:rPr>
                <w:color w:val="FF0000"/>
              </w:rPr>
            </w:pPr>
          </w:p>
        </w:tc>
      </w:tr>
    </w:tbl>
    <w:p w:rsidR="00696353" w:rsidRDefault="0056101F" w:rsidP="00302EBB">
      <w:pPr>
        <w:pStyle w:val="aa"/>
        <w:spacing w:beforeLines="20" w:afterLines="50" w:afterAutospacing="0" w:line="240" w:lineRule="auto"/>
        <w:ind w:leftChars="59" w:left="142" w:firstLineChars="0" w:firstLine="0"/>
      </w:pPr>
      <w:r>
        <w:rPr>
          <w:rFonts w:hint="eastAsia"/>
        </w:rPr>
        <w:t>註：使用時應以各縣市政府或鄉鎮市公所提供之相關格式為主。</w:t>
      </w:r>
    </w:p>
    <w:p w:rsidR="00E35161" w:rsidRDefault="00E35161" w:rsidP="00E35161">
      <w:pPr>
        <w:pStyle w:val="3"/>
        <w:numPr>
          <w:ilvl w:val="0"/>
          <w:numId w:val="0"/>
        </w:numPr>
        <w:spacing w:before="180" w:after="180"/>
        <w:ind w:left="567"/>
      </w:pPr>
    </w:p>
    <w:p w:rsidR="00467566" w:rsidRDefault="00467566" w:rsidP="00EA6102">
      <w:pPr>
        <w:pStyle w:val="3"/>
        <w:spacing w:before="180" w:after="180"/>
      </w:pPr>
      <w:bookmarkStart w:id="77" w:name="_Toc449597156"/>
      <w:r>
        <w:rPr>
          <w:rFonts w:hint="eastAsia"/>
        </w:rPr>
        <w:t>收容所之開設</w:t>
      </w:r>
      <w:bookmarkEnd w:id="77"/>
    </w:p>
    <w:p w:rsidR="00467566" w:rsidRDefault="00467566" w:rsidP="00467566">
      <w:pPr>
        <w:pStyle w:val="aa"/>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w:t>
      </w:r>
      <w:r w:rsidR="00C518EB">
        <w:rPr>
          <w:rFonts w:hint="eastAsia"/>
        </w:rPr>
        <w:t>，如</w:t>
      </w:r>
      <w:r w:rsidR="00BF17C4">
        <w:fldChar w:fldCharType="begin"/>
      </w:r>
      <w:r w:rsidR="00C518EB">
        <w:instrText xml:space="preserve"> </w:instrText>
      </w:r>
      <w:r w:rsidR="00C518EB">
        <w:rPr>
          <w:rFonts w:hint="eastAsia"/>
        </w:rPr>
        <w:instrText>REF _Ref418779333 \h</w:instrText>
      </w:r>
      <w:r w:rsidR="00C518EB">
        <w:instrText xml:space="preserve"> </w:instrText>
      </w:r>
      <w:r w:rsidR="00BF17C4">
        <w:fldChar w:fldCharType="separate"/>
      </w:r>
      <w:r w:rsidR="00B32A5D">
        <w:rPr>
          <w:rFonts w:hint="eastAsia"/>
        </w:rPr>
        <w:t>表</w:t>
      </w:r>
      <w:r w:rsidR="00B32A5D">
        <w:rPr>
          <w:rFonts w:hint="eastAsia"/>
        </w:rPr>
        <w:t xml:space="preserve">2- </w:t>
      </w:r>
      <w:r w:rsidR="00B32A5D">
        <w:rPr>
          <w:noProof/>
        </w:rPr>
        <w:t>12</w:t>
      </w:r>
      <w:r w:rsidR="00BF17C4">
        <w:fldChar w:fldCharType="end"/>
      </w:r>
      <w:r w:rsidR="00C518EB">
        <w:rPr>
          <w:rFonts w:hint="eastAsia"/>
        </w:rPr>
        <w:t>所示</w:t>
      </w:r>
      <w:r>
        <w:rPr>
          <w:rFonts w:hint="eastAsia"/>
        </w:rPr>
        <w:t>；避難引導組引導災民前往收容所進行避難</w:t>
      </w:r>
      <w:r w:rsidR="00C518EB">
        <w:rPr>
          <w:rFonts w:hint="eastAsia"/>
        </w:rPr>
        <w:t>，並以戶為單位安置居民；搶救組以戶為單位要求居民填寫收容所登記表</w:t>
      </w:r>
      <w:r>
        <w:rPr>
          <w:rFonts w:hint="eastAsia"/>
        </w:rPr>
        <w:t>以方便管理</w:t>
      </w:r>
      <w:r w:rsidR="00C518EB">
        <w:rPr>
          <w:rFonts w:hint="eastAsia"/>
        </w:rPr>
        <w:t>，如</w:t>
      </w:r>
      <w:r w:rsidR="00BF17C4">
        <w:fldChar w:fldCharType="begin"/>
      </w:r>
      <w:r w:rsidR="009F4A4E">
        <w:instrText xml:space="preserve"> </w:instrText>
      </w:r>
      <w:r w:rsidR="009F4A4E">
        <w:rPr>
          <w:rFonts w:hint="eastAsia"/>
        </w:rPr>
        <w:instrText>REF _Ref437256823 \h</w:instrText>
      </w:r>
      <w:r w:rsidR="009F4A4E">
        <w:instrText xml:space="preserve"> </w:instrText>
      </w:r>
      <w:r w:rsidR="00BF17C4">
        <w:fldChar w:fldCharType="separate"/>
      </w:r>
      <w:r w:rsidR="00B32A5D">
        <w:rPr>
          <w:rFonts w:hint="eastAsia"/>
        </w:rPr>
        <w:t>表</w:t>
      </w:r>
      <w:r w:rsidR="00B32A5D">
        <w:rPr>
          <w:rFonts w:hint="eastAsia"/>
        </w:rPr>
        <w:t xml:space="preserve">2- </w:t>
      </w:r>
      <w:r w:rsidR="00B32A5D">
        <w:rPr>
          <w:noProof/>
        </w:rPr>
        <w:t>13</w:t>
      </w:r>
      <w:r w:rsidR="00BF17C4">
        <w:fldChar w:fldCharType="end"/>
      </w:r>
      <w:r w:rsidR="00C518EB">
        <w:rPr>
          <w:rFonts w:hint="eastAsia"/>
        </w:rPr>
        <w:t>所示</w:t>
      </w:r>
      <w:r>
        <w:rPr>
          <w:rFonts w:hint="eastAsia"/>
        </w:rPr>
        <w:t>，並尋求村里自助隊協助定時巡視收容所周遭以防宵小於災施行不義之行為。</w:t>
      </w:r>
    </w:p>
    <w:p w:rsidR="00C518EB" w:rsidRDefault="00C518EB" w:rsidP="00C518EB">
      <w:pPr>
        <w:pStyle w:val="a9"/>
      </w:pPr>
      <w:bookmarkStart w:id="78" w:name="_Ref418779333"/>
      <w:bookmarkStart w:id="79" w:name="_Toc437417277"/>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12</w:t>
      </w:r>
      <w:r w:rsidR="00BF17C4">
        <w:fldChar w:fldCharType="end"/>
      </w:r>
      <w:bookmarkEnd w:id="78"/>
      <w:r>
        <w:rPr>
          <w:rFonts w:hint="eastAsia"/>
        </w:rPr>
        <w:t>受災人員識別證</w:t>
      </w:r>
      <w:bookmarkEnd w:id="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72"/>
      </w:tblGrid>
      <w:tr w:rsidR="00C518EB" w:rsidRPr="009F5FA3" w:rsidTr="00C518EB">
        <w:trPr>
          <w:trHeight w:val="1015"/>
          <w:jc w:val="center"/>
        </w:trPr>
        <w:tc>
          <w:tcPr>
            <w:tcW w:w="9272" w:type="dxa"/>
          </w:tcPr>
          <w:p w:rsidR="00C518EB" w:rsidRPr="009F5FA3" w:rsidRDefault="00C518EB" w:rsidP="002B753F">
            <w:r w:rsidRPr="009F5FA3">
              <w:t>編號：</w:t>
            </w:r>
            <w:r w:rsidRPr="009F5FA3">
              <w:rPr>
                <w:rFonts w:hint="eastAsia"/>
              </w:rPr>
              <w:t>○○○○</w:t>
            </w:r>
            <w:r w:rsidR="00D72AE1" w:rsidRPr="009F5FA3">
              <w:rPr>
                <w:rFonts w:hint="eastAsia"/>
              </w:rPr>
              <w:t xml:space="preserve">　　　</w:t>
            </w:r>
            <w:r w:rsidRPr="009F5FA3">
              <w:t>安置收容所：</w:t>
            </w:r>
            <w:r w:rsidRPr="009F5FA3">
              <w:rPr>
                <w:rFonts w:hint="eastAsia"/>
              </w:rPr>
              <w:t>○○國民</w:t>
            </w:r>
            <w:r w:rsidR="0098666C" w:rsidRPr="009F5FA3">
              <w:rPr>
                <w:rFonts w:hint="eastAsia"/>
              </w:rPr>
              <w:t>中</w:t>
            </w:r>
            <w:r w:rsidRPr="009F5FA3">
              <w:rPr>
                <w:rFonts w:hint="eastAsia"/>
              </w:rPr>
              <w:t>學○○校區</w:t>
            </w:r>
          </w:p>
          <w:p w:rsidR="00C518EB" w:rsidRPr="009F5FA3" w:rsidRDefault="00C518EB" w:rsidP="002B753F">
            <w:r w:rsidRPr="009F5FA3">
              <w:t>姓名：</w:t>
            </w:r>
            <w:r w:rsidRPr="009F5FA3">
              <w:rPr>
                <w:rFonts w:hint="eastAsia"/>
              </w:rPr>
              <w:t>○○○</w:t>
            </w:r>
          </w:p>
          <w:p w:rsidR="00C518EB" w:rsidRPr="009F5FA3" w:rsidRDefault="00C518EB" w:rsidP="002B753F">
            <w:r w:rsidRPr="009F5FA3">
              <w:t>身分證字號：</w:t>
            </w:r>
            <w:r w:rsidRPr="009F5FA3">
              <w:rPr>
                <w:rFonts w:hint="eastAsia"/>
              </w:rPr>
              <w:t>○○○○○○○○○○</w:t>
            </w:r>
          </w:p>
          <w:p w:rsidR="00C518EB" w:rsidRPr="009F5FA3" w:rsidRDefault="00C518EB" w:rsidP="002B753F">
            <w:r w:rsidRPr="009F5FA3">
              <w:lastRenderedPageBreak/>
              <w:t>住址：</w:t>
            </w:r>
            <w:r w:rsidRPr="009F5FA3">
              <w:rPr>
                <w:rFonts w:hint="eastAsia"/>
              </w:rPr>
              <w:t>○○</w:t>
            </w:r>
            <w:r w:rsidRPr="009F5FA3">
              <w:t>縣</w:t>
            </w:r>
            <w:r w:rsidRPr="009F5FA3">
              <w:rPr>
                <w:rFonts w:hint="eastAsia"/>
              </w:rPr>
              <w:t>/</w:t>
            </w:r>
            <w:r w:rsidRPr="009F5FA3">
              <w:rPr>
                <w:rFonts w:hint="eastAsia"/>
              </w:rPr>
              <w:t>市○○鄉</w:t>
            </w:r>
            <w:r w:rsidRPr="009F5FA3">
              <w:rPr>
                <w:rFonts w:hint="eastAsia"/>
              </w:rPr>
              <w:t>/</w:t>
            </w:r>
            <w:r w:rsidRPr="009F5FA3">
              <w:rPr>
                <w:rFonts w:hint="eastAsia"/>
              </w:rPr>
              <w:t>鎮</w:t>
            </w:r>
            <w:r w:rsidRPr="009F5FA3">
              <w:rPr>
                <w:rFonts w:hint="eastAsia"/>
              </w:rPr>
              <w:t>/</w:t>
            </w:r>
            <w:r w:rsidRPr="009F5FA3">
              <w:rPr>
                <w:rFonts w:hint="eastAsia"/>
              </w:rPr>
              <w:t>區</w:t>
            </w:r>
            <w:r w:rsidRPr="009F5FA3">
              <w:rPr>
                <w:rFonts w:hint="eastAsia"/>
              </w:rPr>
              <w:t>/</w:t>
            </w:r>
            <w:r w:rsidRPr="009F5FA3">
              <w:rPr>
                <w:rFonts w:hint="eastAsia"/>
              </w:rPr>
              <w:t>市○○</w:t>
            </w:r>
            <w:r w:rsidRPr="009F5FA3">
              <w:t>里</w:t>
            </w:r>
            <w:r w:rsidRPr="009F5FA3">
              <w:rPr>
                <w:rFonts w:hint="eastAsia"/>
              </w:rPr>
              <w:t>○○</w:t>
            </w:r>
            <w:r w:rsidRPr="009F5FA3">
              <w:t>鄰</w:t>
            </w:r>
            <w:r w:rsidRPr="009F5FA3">
              <w:rPr>
                <w:rFonts w:hint="eastAsia"/>
              </w:rPr>
              <w:t>○○</w:t>
            </w:r>
            <w:r w:rsidRPr="009F5FA3">
              <w:t>路</w:t>
            </w:r>
            <w:r w:rsidRPr="009F5FA3">
              <w:rPr>
                <w:rFonts w:hint="eastAsia"/>
              </w:rPr>
              <w:t>○○</w:t>
            </w:r>
            <w:r w:rsidRPr="009F5FA3">
              <w:t>段</w:t>
            </w:r>
            <w:r w:rsidRPr="009F5FA3">
              <w:rPr>
                <w:rFonts w:hint="eastAsia"/>
              </w:rPr>
              <w:t>○○</w:t>
            </w:r>
            <w:r w:rsidRPr="009F5FA3">
              <w:t>巷</w:t>
            </w:r>
            <w:r w:rsidRPr="009F5FA3">
              <w:rPr>
                <w:rFonts w:hint="eastAsia"/>
              </w:rPr>
              <w:t>○○</w:t>
            </w:r>
            <w:r w:rsidRPr="009F5FA3">
              <w:t>弄</w:t>
            </w:r>
            <w:r w:rsidRPr="009F5FA3">
              <w:rPr>
                <w:rFonts w:hint="eastAsia"/>
              </w:rPr>
              <w:t>○○</w:t>
            </w:r>
            <w:r w:rsidRPr="009F5FA3">
              <w:t>號</w:t>
            </w:r>
            <w:r w:rsidRPr="009F5FA3">
              <w:rPr>
                <w:rFonts w:hint="eastAsia"/>
              </w:rPr>
              <w:t>○○</w:t>
            </w:r>
            <w:r w:rsidRPr="009F5FA3">
              <w:t>樓</w:t>
            </w:r>
          </w:p>
        </w:tc>
      </w:tr>
    </w:tbl>
    <w:p w:rsidR="00F96BBF" w:rsidRDefault="00D72AE1" w:rsidP="00302EBB">
      <w:pPr>
        <w:pStyle w:val="aa"/>
        <w:spacing w:beforeLines="20" w:afterLines="50" w:afterAutospacing="0" w:line="240" w:lineRule="auto"/>
        <w:ind w:leftChars="59" w:left="142" w:firstLineChars="0" w:firstLine="0"/>
      </w:pPr>
      <w:bookmarkStart w:id="80" w:name="_Ref418779339"/>
      <w:r>
        <w:rPr>
          <w:rFonts w:hint="eastAsia"/>
        </w:rPr>
        <w:lastRenderedPageBreak/>
        <w:t>註：使用時應以各縣市政府或鄉鎮市公所提供之相關格式為主。</w:t>
      </w:r>
    </w:p>
    <w:p w:rsidR="00F96BBF" w:rsidRDefault="00F96BBF">
      <w:pPr>
        <w:widowControl/>
        <w:adjustRightInd/>
        <w:snapToGrid/>
      </w:pPr>
      <w:r>
        <w:br w:type="page"/>
      </w:r>
    </w:p>
    <w:p w:rsidR="00C518EB" w:rsidRDefault="00C518EB" w:rsidP="00C518EB">
      <w:pPr>
        <w:pStyle w:val="a9"/>
      </w:pPr>
      <w:bookmarkStart w:id="81" w:name="_Ref437256823"/>
      <w:bookmarkStart w:id="82" w:name="_Toc437417278"/>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13</w:t>
      </w:r>
      <w:r w:rsidR="00BF17C4">
        <w:fldChar w:fldCharType="end"/>
      </w:r>
      <w:bookmarkEnd w:id="80"/>
      <w:bookmarkEnd w:id="81"/>
      <w:r w:rsidRPr="00C518EB">
        <w:rPr>
          <w:rFonts w:hint="eastAsia"/>
        </w:rPr>
        <w:t>收容所登記表</w:t>
      </w:r>
      <w:bookmarkEnd w:id="82"/>
    </w:p>
    <w:p w:rsidR="00255AD7" w:rsidRDefault="006B461B" w:rsidP="00C518EB">
      <w:pPr>
        <w:pStyle w:val="a9"/>
      </w:pPr>
      <w:r>
        <w:rPr>
          <w:noProof/>
        </w:rPr>
        <w:drawing>
          <wp:inline distT="0" distB="0" distL="0" distR="0">
            <wp:extent cx="4667885" cy="2658110"/>
            <wp:effectExtent l="19050" t="0" r="0" b="0"/>
            <wp:docPr id="39" name="圖片 7"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擷取.JPG"/>
                    <pic:cNvPicPr>
                      <a:picLocks noChangeAspect="1" noChangeArrowheads="1"/>
                    </pic:cNvPicPr>
                  </pic:nvPicPr>
                  <pic:blipFill>
                    <a:blip r:embed="rId46"/>
                    <a:srcRect/>
                    <a:stretch>
                      <a:fillRect/>
                    </a:stretch>
                  </pic:blipFill>
                  <pic:spPr bwMode="auto">
                    <a:xfrm>
                      <a:off x="0" y="0"/>
                      <a:ext cx="4667885" cy="2658110"/>
                    </a:xfrm>
                    <a:prstGeom prst="rect">
                      <a:avLst/>
                    </a:prstGeom>
                    <a:noFill/>
                    <a:ln w="9525">
                      <a:noFill/>
                      <a:miter lim="800000"/>
                      <a:headEnd/>
                      <a:tailEnd/>
                    </a:ln>
                  </pic:spPr>
                </pic:pic>
              </a:graphicData>
            </a:graphic>
          </wp:inline>
        </w:drawing>
      </w:r>
    </w:p>
    <w:p w:rsidR="00E35161" w:rsidRDefault="00E35161" w:rsidP="00E35161">
      <w:pPr>
        <w:pStyle w:val="2"/>
        <w:numPr>
          <w:ilvl w:val="0"/>
          <w:numId w:val="0"/>
        </w:numPr>
        <w:spacing w:before="180" w:after="180"/>
        <w:ind w:left="482"/>
      </w:pPr>
    </w:p>
    <w:p w:rsidR="005A0183" w:rsidRDefault="005A0183" w:rsidP="00467566">
      <w:pPr>
        <w:pStyle w:val="2"/>
        <w:spacing w:before="180" w:after="180"/>
      </w:pPr>
      <w:bookmarkStart w:id="83" w:name="_Toc449597157"/>
      <w:r>
        <w:rPr>
          <w:rFonts w:hint="eastAsia"/>
        </w:rPr>
        <w:t>避難疏散之規劃</w:t>
      </w:r>
      <w:bookmarkEnd w:id="83"/>
    </w:p>
    <w:p w:rsidR="005A0183" w:rsidRDefault="005547B4" w:rsidP="005A0183">
      <w:pPr>
        <w:pStyle w:val="3"/>
        <w:spacing w:before="180" w:after="180"/>
      </w:pPr>
      <w:bookmarkStart w:id="84" w:name="_Toc449597158"/>
      <w:r>
        <w:rPr>
          <w:rFonts w:hint="eastAsia"/>
        </w:rPr>
        <w:t>原則與流程</w:t>
      </w:r>
      <w:bookmarkEnd w:id="84"/>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學期末前，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，避難疏散路線可結合早上升旗路線、班級集合地點進行規劃，調查避難路線是否暢通，如有障礙物時應立即清除，並於新學年度公告周知教職員工、避難引導人員及相關人員。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A023C2">
        <w:rPr>
          <w:rFonts w:hint="eastAsia"/>
        </w:rPr>
        <w:t>附屬幼兒園、</w:t>
      </w:r>
      <w:r w:rsidR="009E19CB">
        <w:rPr>
          <w:rFonts w:hint="eastAsia"/>
        </w:rPr>
        <w:t>低年</w:t>
      </w:r>
      <w:r w:rsidR="00A023C2">
        <w:rPr>
          <w:rFonts w:hint="eastAsia"/>
        </w:rPr>
        <w:t>級及</w:t>
      </w:r>
      <w:r w:rsidR="002A469E">
        <w:rPr>
          <w:rFonts w:hint="eastAsia"/>
        </w:rPr>
        <w:t>特教</w:t>
      </w:r>
      <w:r>
        <w:rPr>
          <w:rFonts w:hint="eastAsia"/>
        </w:rPr>
        <w:t>班之學生，是屬避難時較為弱勢之ㄧ環，因此於安排教室時，盡量將</w:t>
      </w:r>
      <w:r w:rsidR="00A023C2">
        <w:rPr>
          <w:rFonts w:hint="eastAsia"/>
        </w:rPr>
        <w:t>附屬幼兒園、</w:t>
      </w:r>
      <w:r w:rsidR="009E19CB">
        <w:rPr>
          <w:rFonts w:hint="eastAsia"/>
        </w:rPr>
        <w:t>低</w:t>
      </w:r>
      <w:r w:rsidR="00A023C2">
        <w:rPr>
          <w:rFonts w:hint="eastAsia"/>
        </w:rPr>
        <w:t>年級及特教班</w:t>
      </w:r>
      <w:r>
        <w:rPr>
          <w:rFonts w:hint="eastAsia"/>
        </w:rPr>
        <w:t>之教室安排於一樓或是較方便逃生之區位，使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w:t>
      </w:r>
      <w:r>
        <w:rPr>
          <w:rFonts w:hint="eastAsia"/>
        </w:rPr>
        <w:lastRenderedPageBreak/>
        <w:t>更害怕有其他宿疾之</w:t>
      </w:r>
      <w:r w:rsidR="00AE25A9">
        <w:rPr>
          <w:rFonts w:hint="eastAsia"/>
        </w:rPr>
        <w:t>學生突然併發急性症狀；且學生本身又因不同身體障礙別考量，而更加劇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r>
        <w:rPr>
          <w:rFonts w:hint="eastAsia"/>
        </w:rPr>
        <w:t>以盲生辨識設備、音源導引設備等來指引疏散與訊息告知，視障類學生對於聲音之方向尤為敏感；此外，更需搭配設立無障礙空間，以利逃生</w:t>
      </w:r>
      <w:r w:rsidR="009E19CB">
        <w:rPr>
          <w:rFonts w:hint="eastAsia"/>
        </w:rPr>
        <w:t>；並於災害緊急應變期間善加利用</w:t>
      </w:r>
      <w:r w:rsidR="009E19CB" w:rsidRPr="00D866A6">
        <w:rPr>
          <w:rFonts w:hint="eastAsia"/>
        </w:rPr>
        <w:t>梯機、緊急逃生椅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並引導至安全疏散方向，並於災害緊急應變期間善加利用</w:t>
      </w:r>
      <w:r w:rsidR="009E19CB" w:rsidRPr="00D866A6">
        <w:rPr>
          <w:rFonts w:hint="eastAsia"/>
        </w:rPr>
        <w:t>梯機、緊急逃生椅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時無障礙之緊急疏散設備空間設計將非常重要，並於災害緊急應變期間善加利用</w:t>
      </w:r>
      <w:r w:rsidR="009E19CB" w:rsidRPr="00D866A6">
        <w:rPr>
          <w:rFonts w:hint="eastAsia"/>
        </w:rPr>
        <w:t>梯機、緊急逃生椅</w:t>
      </w:r>
      <w:r w:rsidR="009E19CB">
        <w:rPr>
          <w:rFonts w:hint="eastAsia"/>
        </w:rPr>
        <w:t>、</w:t>
      </w:r>
      <w:r w:rsidR="009E19CB" w:rsidRPr="00D866A6">
        <w:rPr>
          <w:rFonts w:hint="eastAsia"/>
        </w:rPr>
        <w:t>斜坡道</w:t>
      </w:r>
      <w:r>
        <w:rPr>
          <w:rFonts w:hint="eastAsia"/>
        </w:rPr>
        <w:t>、易拉式鐵捲門</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85" w:name="_Toc449597159"/>
      <w:r>
        <w:rPr>
          <w:rFonts w:hint="eastAsia"/>
        </w:rPr>
        <w:t>避難疏散動線規劃</w:t>
      </w:r>
      <w:bookmarkEnd w:id="85"/>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BF17C4">
        <w:fldChar w:fldCharType="begin"/>
      </w:r>
      <w:r w:rsidR="005547B4">
        <w:instrText xml:space="preserve"> </w:instrText>
      </w:r>
      <w:r w:rsidR="005547B4">
        <w:rPr>
          <w:rFonts w:hint="eastAsia"/>
        </w:rPr>
        <w:instrText>REF _Ref419217730 \h</w:instrText>
      </w:r>
      <w:r w:rsidR="005547B4">
        <w:instrText xml:space="preserve"> </w:instrText>
      </w:r>
      <w:r w:rsidR="00BF17C4">
        <w:fldChar w:fldCharType="separate"/>
      </w:r>
      <w:r w:rsidR="00B32A5D">
        <w:rPr>
          <w:rFonts w:hint="eastAsia"/>
        </w:rPr>
        <w:t>表</w:t>
      </w:r>
      <w:r w:rsidR="00B32A5D">
        <w:rPr>
          <w:rFonts w:hint="eastAsia"/>
        </w:rPr>
        <w:t xml:space="preserve">2- </w:t>
      </w:r>
      <w:r w:rsidR="00B32A5D">
        <w:rPr>
          <w:noProof/>
        </w:rPr>
        <w:t>14</w:t>
      </w:r>
      <w:r w:rsidR="00BF17C4">
        <w:fldChar w:fldCharType="end"/>
      </w:r>
      <w:r>
        <w:rPr>
          <w:rFonts w:hint="eastAsia"/>
        </w:rPr>
        <w:t>所示。</w:t>
      </w:r>
    </w:p>
    <w:p w:rsidR="005547B4" w:rsidRDefault="005547B4" w:rsidP="005547B4">
      <w:pPr>
        <w:pStyle w:val="a9"/>
      </w:pPr>
      <w:bookmarkStart w:id="86" w:name="_Ref419217730"/>
      <w:bookmarkStart w:id="87" w:name="_Toc437417279"/>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14</w:t>
      </w:r>
      <w:r w:rsidR="00BF17C4">
        <w:fldChar w:fldCharType="end"/>
      </w:r>
      <w:bookmarkEnd w:id="86"/>
      <w:r w:rsidRPr="005547B4">
        <w:rPr>
          <w:rFonts w:hint="eastAsia"/>
        </w:rPr>
        <w:t>各棟建築各棟建築物避難引導人員表</w:t>
      </w:r>
      <w:bookmarkEnd w:id="87"/>
    </w:p>
    <w:tbl>
      <w:tblPr>
        <w:tblW w:w="9319" w:type="dxa"/>
        <w:jc w:val="center"/>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9"/>
        <w:gridCol w:w="1080"/>
        <w:gridCol w:w="1980"/>
        <w:gridCol w:w="1800"/>
        <w:gridCol w:w="1260"/>
        <w:gridCol w:w="1800"/>
      </w:tblGrid>
      <w:tr w:rsidR="005547B4" w:rsidRPr="009F5FA3" w:rsidTr="005276FB">
        <w:trPr>
          <w:trHeight w:val="454"/>
          <w:jc w:val="center"/>
        </w:trPr>
        <w:tc>
          <w:tcPr>
            <w:tcW w:w="1399" w:type="dxa"/>
            <w:shd w:val="clear" w:color="auto" w:fill="D9D9D9"/>
            <w:vAlign w:val="center"/>
          </w:tcPr>
          <w:p w:rsidR="005547B4" w:rsidRPr="009F5FA3" w:rsidRDefault="005547B4" w:rsidP="009B762E">
            <w:pPr>
              <w:jc w:val="center"/>
              <w:rPr>
                <w:b/>
              </w:rPr>
            </w:pPr>
            <w:r w:rsidRPr="009F5FA3">
              <w:rPr>
                <w:b/>
              </w:rPr>
              <w:t>棟別</w:t>
            </w:r>
          </w:p>
        </w:tc>
        <w:tc>
          <w:tcPr>
            <w:tcW w:w="1080" w:type="dxa"/>
            <w:shd w:val="clear" w:color="auto" w:fill="D9D9D9"/>
            <w:vAlign w:val="center"/>
          </w:tcPr>
          <w:p w:rsidR="005547B4" w:rsidRPr="009F5FA3" w:rsidRDefault="005547B4" w:rsidP="009B762E">
            <w:pPr>
              <w:jc w:val="center"/>
              <w:rPr>
                <w:b/>
              </w:rPr>
            </w:pPr>
            <w:r w:rsidRPr="009F5FA3">
              <w:rPr>
                <w:b/>
              </w:rPr>
              <w:t>樓層別</w:t>
            </w:r>
          </w:p>
        </w:tc>
        <w:tc>
          <w:tcPr>
            <w:tcW w:w="1980" w:type="dxa"/>
            <w:shd w:val="clear" w:color="auto" w:fill="D9D9D9"/>
            <w:vAlign w:val="center"/>
          </w:tcPr>
          <w:p w:rsidR="005547B4" w:rsidRPr="009F5FA3" w:rsidRDefault="005547B4" w:rsidP="009B762E">
            <w:pPr>
              <w:jc w:val="center"/>
              <w:rPr>
                <w:b/>
              </w:rPr>
            </w:pPr>
            <w:r w:rsidRPr="009F5FA3">
              <w:rPr>
                <w:b/>
              </w:rPr>
              <w:t>班級或辦公處所</w:t>
            </w:r>
          </w:p>
        </w:tc>
        <w:tc>
          <w:tcPr>
            <w:tcW w:w="1800" w:type="dxa"/>
            <w:shd w:val="clear" w:color="auto" w:fill="D9D9D9"/>
            <w:vAlign w:val="center"/>
          </w:tcPr>
          <w:p w:rsidR="005547B4" w:rsidRPr="009F5FA3" w:rsidRDefault="005547B4" w:rsidP="009B762E">
            <w:pPr>
              <w:jc w:val="center"/>
              <w:rPr>
                <w:b/>
              </w:rPr>
            </w:pPr>
            <w:r w:rsidRPr="009F5FA3">
              <w:rPr>
                <w:b/>
              </w:rPr>
              <w:t>避難引導人員</w:t>
            </w:r>
          </w:p>
        </w:tc>
        <w:tc>
          <w:tcPr>
            <w:tcW w:w="1260" w:type="dxa"/>
            <w:shd w:val="clear" w:color="auto" w:fill="D9D9D9"/>
            <w:vAlign w:val="center"/>
          </w:tcPr>
          <w:p w:rsidR="005547B4" w:rsidRPr="009F5FA3" w:rsidRDefault="005547B4" w:rsidP="009B762E">
            <w:pPr>
              <w:jc w:val="center"/>
              <w:rPr>
                <w:b/>
              </w:rPr>
            </w:pPr>
            <w:r w:rsidRPr="009F5FA3">
              <w:rPr>
                <w:b/>
              </w:rPr>
              <w:t>救護人員</w:t>
            </w:r>
          </w:p>
        </w:tc>
        <w:tc>
          <w:tcPr>
            <w:tcW w:w="1800" w:type="dxa"/>
            <w:shd w:val="clear" w:color="auto" w:fill="D9D9D9"/>
            <w:vAlign w:val="center"/>
          </w:tcPr>
          <w:p w:rsidR="005547B4" w:rsidRPr="009F5FA3" w:rsidRDefault="005547B4" w:rsidP="009B762E">
            <w:pPr>
              <w:jc w:val="center"/>
              <w:rPr>
                <w:b/>
              </w:rPr>
            </w:pPr>
            <w:r w:rsidRPr="009F5FA3">
              <w:rPr>
                <w:b/>
              </w:rPr>
              <w:t>備註</w:t>
            </w:r>
          </w:p>
        </w:tc>
      </w:tr>
      <w:tr w:rsidR="005547B4" w:rsidRPr="009F5FA3" w:rsidTr="005276FB">
        <w:trPr>
          <w:jc w:val="center"/>
        </w:trPr>
        <w:tc>
          <w:tcPr>
            <w:tcW w:w="1399" w:type="dxa"/>
            <w:vAlign w:val="center"/>
          </w:tcPr>
          <w:p w:rsidR="005547B4" w:rsidRPr="009F5FA3" w:rsidRDefault="005276FB" w:rsidP="009B762E">
            <w:pPr>
              <w:jc w:val="both"/>
            </w:pPr>
            <w:r>
              <w:rPr>
                <w:rFonts w:hint="eastAsia"/>
              </w:rPr>
              <w:t>教學大</w:t>
            </w:r>
            <w:r w:rsidR="005547B4" w:rsidRPr="009F5FA3">
              <w:t>樓</w:t>
            </w:r>
          </w:p>
        </w:tc>
        <w:tc>
          <w:tcPr>
            <w:tcW w:w="1080" w:type="dxa"/>
            <w:vAlign w:val="center"/>
          </w:tcPr>
          <w:p w:rsidR="005547B4" w:rsidRPr="009F5FA3" w:rsidRDefault="005547B4" w:rsidP="009B762E">
            <w:pPr>
              <w:jc w:val="both"/>
            </w:pPr>
            <w:r w:rsidRPr="009F5FA3">
              <w:t>2</w:t>
            </w:r>
            <w:r w:rsidRPr="009F5FA3">
              <w:t>樓</w:t>
            </w:r>
          </w:p>
        </w:tc>
        <w:tc>
          <w:tcPr>
            <w:tcW w:w="1980" w:type="dxa"/>
            <w:vAlign w:val="center"/>
          </w:tcPr>
          <w:p w:rsidR="005547B4" w:rsidRPr="009F5FA3" w:rsidRDefault="005276FB" w:rsidP="009B762E">
            <w:pPr>
              <w:jc w:val="both"/>
            </w:pPr>
            <w:r>
              <w:rPr>
                <w:rFonts w:hint="eastAsia"/>
              </w:rPr>
              <w:t>九智、八智、八仁</w:t>
            </w:r>
          </w:p>
        </w:tc>
        <w:tc>
          <w:tcPr>
            <w:tcW w:w="1800" w:type="dxa"/>
            <w:vAlign w:val="center"/>
          </w:tcPr>
          <w:p w:rsidR="005547B4" w:rsidRPr="009F5FA3" w:rsidRDefault="005276FB" w:rsidP="009B762E">
            <w:pPr>
              <w:jc w:val="both"/>
            </w:pPr>
            <w:r>
              <w:rPr>
                <w:rFonts w:hint="eastAsia"/>
              </w:rPr>
              <w:t>上課教師及行政人員</w:t>
            </w:r>
          </w:p>
        </w:tc>
        <w:tc>
          <w:tcPr>
            <w:tcW w:w="1260" w:type="dxa"/>
            <w:vAlign w:val="center"/>
          </w:tcPr>
          <w:p w:rsidR="005547B4" w:rsidRPr="009F5FA3" w:rsidRDefault="005276FB" w:rsidP="009B762E">
            <w:pPr>
              <w:jc w:val="both"/>
            </w:pPr>
            <w:r>
              <w:rPr>
                <w:rFonts w:hint="eastAsia"/>
              </w:rPr>
              <w:t>校護、生教組長</w:t>
            </w:r>
          </w:p>
        </w:tc>
        <w:tc>
          <w:tcPr>
            <w:tcW w:w="1800" w:type="dxa"/>
            <w:vAlign w:val="center"/>
          </w:tcPr>
          <w:p w:rsidR="005547B4" w:rsidRPr="009F5FA3" w:rsidRDefault="005547B4" w:rsidP="009B762E">
            <w:pPr>
              <w:jc w:val="both"/>
            </w:pPr>
          </w:p>
        </w:tc>
      </w:tr>
      <w:tr w:rsidR="005547B4" w:rsidRPr="009F5FA3" w:rsidTr="005276FB">
        <w:trPr>
          <w:trHeight w:val="906"/>
          <w:jc w:val="center"/>
        </w:trPr>
        <w:tc>
          <w:tcPr>
            <w:tcW w:w="1399" w:type="dxa"/>
            <w:vAlign w:val="center"/>
          </w:tcPr>
          <w:p w:rsidR="005547B4" w:rsidRPr="009F5FA3" w:rsidRDefault="005276FB" w:rsidP="009B762E">
            <w:pPr>
              <w:jc w:val="both"/>
            </w:pPr>
            <w:r>
              <w:rPr>
                <w:rFonts w:hint="eastAsia"/>
              </w:rPr>
              <w:t>教學大</w:t>
            </w:r>
            <w:r w:rsidR="00C80E06" w:rsidRPr="009F5FA3">
              <w:rPr>
                <w:rFonts w:hint="eastAsia"/>
              </w:rPr>
              <w:t>樓</w:t>
            </w:r>
          </w:p>
        </w:tc>
        <w:tc>
          <w:tcPr>
            <w:tcW w:w="1080" w:type="dxa"/>
            <w:vAlign w:val="center"/>
          </w:tcPr>
          <w:p w:rsidR="005547B4" w:rsidRPr="009F5FA3" w:rsidRDefault="005547B4" w:rsidP="009B762E">
            <w:pPr>
              <w:jc w:val="both"/>
            </w:pPr>
            <w:r w:rsidRPr="009F5FA3">
              <w:t>1</w:t>
            </w:r>
            <w:r w:rsidRPr="009F5FA3">
              <w:t>樓</w:t>
            </w:r>
          </w:p>
        </w:tc>
        <w:tc>
          <w:tcPr>
            <w:tcW w:w="1980" w:type="dxa"/>
            <w:vAlign w:val="center"/>
          </w:tcPr>
          <w:p w:rsidR="005547B4" w:rsidRPr="009F5FA3" w:rsidRDefault="005276FB" w:rsidP="009B762E">
            <w:pPr>
              <w:jc w:val="both"/>
            </w:pPr>
            <w:r>
              <w:rPr>
                <w:rFonts w:hint="eastAsia"/>
              </w:rPr>
              <w:t>教務處、總務處、學輔處、七智、七仁</w:t>
            </w:r>
          </w:p>
        </w:tc>
        <w:tc>
          <w:tcPr>
            <w:tcW w:w="1800" w:type="dxa"/>
            <w:vAlign w:val="center"/>
          </w:tcPr>
          <w:p w:rsidR="005547B4" w:rsidRPr="009F5FA3" w:rsidRDefault="005276FB" w:rsidP="009B762E">
            <w:pPr>
              <w:jc w:val="both"/>
            </w:pPr>
            <w:r>
              <w:rPr>
                <w:rFonts w:hint="eastAsia"/>
              </w:rPr>
              <w:t>上課教師及行政人員</w:t>
            </w:r>
          </w:p>
        </w:tc>
        <w:tc>
          <w:tcPr>
            <w:tcW w:w="1260" w:type="dxa"/>
            <w:vAlign w:val="center"/>
          </w:tcPr>
          <w:p w:rsidR="005547B4" w:rsidRPr="009F5FA3" w:rsidRDefault="005276FB" w:rsidP="009B762E">
            <w:pPr>
              <w:jc w:val="both"/>
            </w:pPr>
            <w:r>
              <w:rPr>
                <w:rFonts w:hint="eastAsia"/>
              </w:rPr>
              <w:t>校護、生教組長</w:t>
            </w:r>
          </w:p>
        </w:tc>
        <w:tc>
          <w:tcPr>
            <w:tcW w:w="1800" w:type="dxa"/>
            <w:vAlign w:val="center"/>
          </w:tcPr>
          <w:p w:rsidR="005547B4" w:rsidRPr="009F5FA3" w:rsidRDefault="005547B4" w:rsidP="009B762E">
            <w:pPr>
              <w:jc w:val="both"/>
            </w:pPr>
          </w:p>
        </w:tc>
      </w:tr>
    </w:tbl>
    <w:p w:rsidR="00696353" w:rsidRDefault="00C87DB8" w:rsidP="00302EBB">
      <w:pPr>
        <w:pStyle w:val="aa"/>
        <w:spacing w:beforeLines="20" w:afterLines="5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E35161" w:rsidRDefault="00E35161" w:rsidP="00E35161">
      <w:pPr>
        <w:pStyle w:val="3"/>
        <w:numPr>
          <w:ilvl w:val="0"/>
          <w:numId w:val="0"/>
        </w:numPr>
        <w:spacing w:before="180" w:after="180"/>
        <w:ind w:left="567"/>
      </w:pPr>
    </w:p>
    <w:p w:rsidR="005547B4" w:rsidRDefault="005547B4" w:rsidP="005547B4">
      <w:pPr>
        <w:pStyle w:val="3"/>
        <w:spacing w:before="180" w:after="180"/>
      </w:pPr>
      <w:bookmarkStart w:id="88" w:name="_Toc449597160"/>
      <w:r w:rsidRPr="005547B4">
        <w:rPr>
          <w:rFonts w:hint="eastAsia"/>
        </w:rPr>
        <w:t>避難疏散集合場所之配置</w:t>
      </w:r>
      <w:bookmarkEnd w:id="88"/>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89" w:name="_Toc449597161"/>
      <w:r w:rsidRPr="006767E1">
        <w:rPr>
          <w:rFonts w:hint="eastAsia"/>
        </w:rPr>
        <w:t>避難疏散情形</w:t>
      </w:r>
      <w:r>
        <w:rPr>
          <w:rFonts w:hint="eastAsia"/>
        </w:rPr>
        <w:t>之調查</w:t>
      </w:r>
      <w:bookmarkEnd w:id="89"/>
    </w:p>
    <w:p w:rsidR="005547B4" w:rsidRPr="001C0C2E" w:rsidRDefault="005547B4" w:rsidP="005547B4">
      <w:pPr>
        <w:pStyle w:val="aa"/>
        <w:ind w:left="480" w:firstLine="480"/>
      </w:pPr>
      <w:r>
        <w:rPr>
          <w:rFonts w:hint="eastAsia"/>
        </w:rPr>
        <w:t>避難疏散完畢後</w:t>
      </w:r>
      <w:r w:rsidRPr="001C0C2E">
        <w:rPr>
          <w:rFonts w:hint="eastAsia"/>
        </w:rPr>
        <w:t>應針對全校之學生及教職員工進行疏散情形之調查，如</w:t>
      </w:r>
      <w:fldSimple w:instr=" REF _Ref419218263 \h  \* MERGEFORMAT ">
        <w:r w:rsidR="00B32A5D">
          <w:rPr>
            <w:rFonts w:hint="eastAsia"/>
          </w:rPr>
          <w:t>表</w:t>
        </w:r>
        <w:r w:rsidR="00B32A5D">
          <w:rPr>
            <w:rFonts w:hint="eastAsia"/>
          </w:rPr>
          <w:t xml:space="preserve">2- </w:t>
        </w:r>
        <w:r w:rsidR="00B32A5D">
          <w:rPr>
            <w:noProof/>
          </w:rPr>
          <w:t>15</w:t>
        </w:r>
      </w:fldSimple>
      <w:r w:rsidRPr="001C0C2E">
        <w:rPr>
          <w:rFonts w:hint="eastAsia"/>
        </w:rPr>
        <w:t>及</w:t>
      </w:r>
      <w:fldSimple w:instr=" REF _Ref419218269 \h  \* MERGEFORMAT ">
        <w:r w:rsidR="00B32A5D">
          <w:rPr>
            <w:rFonts w:hint="eastAsia"/>
          </w:rPr>
          <w:t>表</w:t>
        </w:r>
        <w:r w:rsidR="00B32A5D">
          <w:rPr>
            <w:rFonts w:hint="eastAsia"/>
          </w:rPr>
          <w:t xml:space="preserve">2- </w:t>
        </w:r>
        <w:r w:rsidR="00B32A5D">
          <w:rPr>
            <w:noProof/>
          </w:rPr>
          <w:t>16</w:t>
        </w:r>
      </w:fldSimple>
      <w:r w:rsidRPr="001C0C2E">
        <w:rPr>
          <w:rFonts w:hint="eastAsia"/>
        </w:rPr>
        <w:t>所示。</w:t>
      </w:r>
      <w:fldSimple w:instr=" REF _Ref419218263 \h  \* MERGEFORMAT ">
        <w:r w:rsidR="00B32A5D">
          <w:rPr>
            <w:rFonts w:hint="eastAsia"/>
          </w:rPr>
          <w:t>表</w:t>
        </w:r>
        <w:r w:rsidR="00B32A5D">
          <w:rPr>
            <w:rFonts w:hint="eastAsia"/>
          </w:rPr>
          <w:t xml:space="preserve">2- </w:t>
        </w:r>
        <w:r w:rsidR="00B32A5D">
          <w:rPr>
            <w:noProof/>
          </w:rPr>
          <w:t>15</w:t>
        </w:r>
      </w:fldSimple>
      <w:r w:rsidR="00943570" w:rsidRPr="001C0C2E">
        <w:rPr>
          <w:rFonts w:hint="eastAsia"/>
        </w:rPr>
        <w:t>與</w:t>
      </w:r>
      <w:fldSimple w:instr=" REF _Ref419218269 \h  \* MERGEFORMAT ">
        <w:r w:rsidR="00B32A5D">
          <w:rPr>
            <w:rFonts w:hint="eastAsia"/>
          </w:rPr>
          <w:t>表</w:t>
        </w:r>
        <w:r w:rsidR="00B32A5D">
          <w:rPr>
            <w:rFonts w:hint="eastAsia"/>
          </w:rPr>
          <w:t xml:space="preserve">2- </w:t>
        </w:r>
        <w:r w:rsidR="00B32A5D">
          <w:rPr>
            <w:noProof/>
          </w:rPr>
          <w:t>16</w:t>
        </w:r>
      </w:fldSimple>
      <w:r w:rsidR="00943570" w:rsidRPr="001C0C2E">
        <w:rPr>
          <w:rFonts w:hint="eastAsia"/>
        </w:rPr>
        <w:t>為到達避難場所後，確實掌握學生與教師人數調查進行填寫，若在平時演練或災害發生時需快速掌握學校人員時，可自行採用學校</w:t>
      </w:r>
      <w:r w:rsidR="001C0C2E">
        <w:rPr>
          <w:rFonts w:hint="eastAsia"/>
        </w:rPr>
        <w:t>常用</w:t>
      </w:r>
      <w:r w:rsidR="00943570" w:rsidRPr="001C0C2E">
        <w:rPr>
          <w:rFonts w:hint="eastAsia"/>
        </w:rPr>
        <w:t>表格。</w:t>
      </w:r>
    </w:p>
    <w:p w:rsidR="00943570" w:rsidRPr="001C0C2E" w:rsidRDefault="00943570">
      <w:pPr>
        <w:widowControl/>
        <w:adjustRightInd/>
        <w:snapToGrid/>
      </w:pPr>
      <w:r w:rsidRPr="001C0C2E">
        <w:br w:type="page"/>
      </w:r>
    </w:p>
    <w:p w:rsidR="005547B4" w:rsidRPr="005547B4" w:rsidRDefault="005547B4" w:rsidP="005547B4">
      <w:pPr>
        <w:pStyle w:val="a9"/>
      </w:pPr>
      <w:bookmarkStart w:id="90" w:name="_Ref419218263"/>
      <w:bookmarkStart w:id="91" w:name="_Toc437417280"/>
      <w:r>
        <w:rPr>
          <w:rFonts w:hint="eastAsia"/>
        </w:rPr>
        <w:lastRenderedPageBreak/>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15</w:t>
      </w:r>
      <w:r w:rsidR="00BF17C4">
        <w:fldChar w:fldCharType="end"/>
      </w:r>
      <w:bookmarkEnd w:id="90"/>
      <w:r w:rsidRPr="005547B4">
        <w:rPr>
          <w:rFonts w:hint="eastAsia"/>
        </w:rPr>
        <w:t>學生避難疏散情形調查表</w:t>
      </w:r>
      <w:bookmarkEnd w:id="91"/>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tblPr>
      <w:tblGrid>
        <w:gridCol w:w="1419"/>
        <w:gridCol w:w="899"/>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班級</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班級導師</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6101F" w:rsidRPr="009F5FA3" w:rsidTr="009F5FA3">
        <w:trPr>
          <w:trHeight w:val="283"/>
          <w:jc w:val="center"/>
        </w:trPr>
        <w:tc>
          <w:tcPr>
            <w:tcW w:w="2318" w:type="dxa"/>
            <w:gridSpan w:val="2"/>
            <w:shd w:val="clear" w:color="auto" w:fill="D9D9D9"/>
            <w:vAlign w:val="center"/>
          </w:tcPr>
          <w:p w:rsidR="0056101F" w:rsidRPr="009F5FA3" w:rsidRDefault="0056101F" w:rsidP="000E2415">
            <w:pPr>
              <w:jc w:val="center"/>
              <w:rPr>
                <w:b/>
              </w:rPr>
            </w:pPr>
            <w:r w:rsidRPr="009F5FA3">
              <w:rPr>
                <w:rFonts w:hint="eastAsia"/>
                <w:b/>
              </w:rPr>
              <w:t>學生安全情形報告</w:t>
            </w:r>
          </w:p>
        </w:tc>
        <w:tc>
          <w:tcPr>
            <w:tcW w:w="6981" w:type="dxa"/>
            <w:gridSpan w:val="7"/>
            <w:vAlign w:val="center"/>
          </w:tcPr>
          <w:p w:rsidR="0056101F" w:rsidRPr="009F5FA3" w:rsidRDefault="0056101F" w:rsidP="000E2415">
            <w:pPr>
              <w:jc w:val="center"/>
            </w:pPr>
          </w:p>
        </w:tc>
      </w:tr>
      <w:tr w:rsidR="005547B4" w:rsidRPr="009F5FA3" w:rsidTr="009F5FA3">
        <w:trPr>
          <w:trHeight w:val="283"/>
          <w:jc w:val="center"/>
        </w:trPr>
        <w:tc>
          <w:tcPr>
            <w:tcW w:w="1419" w:type="dxa"/>
            <w:shd w:val="clear" w:color="auto" w:fill="D9D9D9"/>
            <w:vAlign w:val="center"/>
          </w:tcPr>
          <w:p w:rsidR="005547B4" w:rsidRPr="009F5FA3" w:rsidRDefault="005547B4" w:rsidP="005547B4">
            <w:pPr>
              <w:jc w:val="center"/>
              <w:rPr>
                <w:b/>
              </w:rPr>
            </w:pPr>
            <w:r w:rsidRPr="009F5FA3">
              <w:rPr>
                <w:b/>
              </w:rPr>
              <w:t>學生姓名</w:t>
            </w:r>
          </w:p>
        </w:tc>
        <w:tc>
          <w:tcPr>
            <w:tcW w:w="1620"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56101F" w:rsidRPr="009F5FA3" w:rsidTr="009F5FA3">
        <w:trPr>
          <w:trHeight w:val="283"/>
          <w:jc w:val="center"/>
        </w:trPr>
        <w:tc>
          <w:tcPr>
            <w:tcW w:w="2324" w:type="dxa"/>
            <w:gridSpan w:val="3"/>
            <w:shd w:val="clear" w:color="auto" w:fill="D9D9D9"/>
            <w:vAlign w:val="center"/>
          </w:tcPr>
          <w:p w:rsidR="0056101F" w:rsidRPr="009F5FA3" w:rsidRDefault="0056101F" w:rsidP="000E2415">
            <w:pPr>
              <w:jc w:val="center"/>
              <w:rPr>
                <w:b/>
              </w:rPr>
            </w:pPr>
            <w:r w:rsidRPr="009F5FA3">
              <w:rPr>
                <w:rFonts w:hint="eastAsia"/>
                <w:b/>
              </w:rPr>
              <w:t>填表人</w:t>
            </w:r>
          </w:p>
        </w:tc>
        <w:tc>
          <w:tcPr>
            <w:tcW w:w="2325" w:type="dxa"/>
            <w:gridSpan w:val="3"/>
            <w:vAlign w:val="center"/>
          </w:tcPr>
          <w:p w:rsidR="0056101F" w:rsidRPr="009F5FA3" w:rsidRDefault="0056101F" w:rsidP="000E2415">
            <w:pPr>
              <w:jc w:val="center"/>
            </w:pPr>
          </w:p>
        </w:tc>
        <w:tc>
          <w:tcPr>
            <w:tcW w:w="2325" w:type="dxa"/>
            <w:shd w:val="clear" w:color="auto" w:fill="D9D9D9"/>
            <w:vAlign w:val="center"/>
          </w:tcPr>
          <w:p w:rsidR="0056101F" w:rsidRPr="009F5FA3" w:rsidRDefault="0056101F" w:rsidP="000E2415">
            <w:pPr>
              <w:jc w:val="center"/>
              <w:rPr>
                <w:b/>
              </w:rPr>
            </w:pPr>
            <w:r w:rsidRPr="009F5FA3">
              <w:rPr>
                <w:rFonts w:hint="eastAsia"/>
                <w:b/>
              </w:rPr>
              <w:t>填表時間</w:t>
            </w:r>
          </w:p>
        </w:tc>
        <w:tc>
          <w:tcPr>
            <w:tcW w:w="2325" w:type="dxa"/>
            <w:gridSpan w:val="2"/>
            <w:vAlign w:val="center"/>
          </w:tcPr>
          <w:p w:rsidR="0056101F" w:rsidRPr="009F5FA3" w:rsidRDefault="0056101F" w:rsidP="000E2415">
            <w:pPr>
              <w:jc w:val="center"/>
            </w:pPr>
          </w:p>
        </w:tc>
      </w:tr>
    </w:tbl>
    <w:p w:rsidR="005547B4" w:rsidRPr="005547B4" w:rsidRDefault="005547B4" w:rsidP="005547B4">
      <w:pPr>
        <w:pStyle w:val="a9"/>
      </w:pPr>
      <w:bookmarkStart w:id="92" w:name="_Ref419218269"/>
      <w:bookmarkStart w:id="93" w:name="_Toc437417281"/>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16</w:t>
      </w:r>
      <w:r w:rsidR="00BF17C4">
        <w:fldChar w:fldCharType="end"/>
      </w:r>
      <w:bookmarkEnd w:id="92"/>
      <w:r w:rsidRPr="005547B4">
        <w:rPr>
          <w:rFonts w:hint="eastAsia"/>
        </w:rPr>
        <w:t>教職員工避難疏散情形調查表</w:t>
      </w:r>
      <w:bookmarkEnd w:id="93"/>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tblPr>
      <w:tblGrid>
        <w:gridCol w:w="1532"/>
        <w:gridCol w:w="786"/>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1532" w:type="dxa"/>
            <w:shd w:val="clear" w:color="auto" w:fill="D9D9D9"/>
            <w:vAlign w:val="center"/>
          </w:tcPr>
          <w:p w:rsidR="005547B4" w:rsidRPr="009F5FA3" w:rsidRDefault="009B762E" w:rsidP="005547B4">
            <w:pPr>
              <w:jc w:val="center"/>
              <w:rPr>
                <w:b/>
              </w:rPr>
            </w:pPr>
            <w:r w:rsidRPr="009F5FA3">
              <w:rPr>
                <w:rFonts w:hint="eastAsia"/>
                <w:b/>
              </w:rPr>
              <w:t>教職員工</w:t>
            </w:r>
            <w:r w:rsidR="005547B4" w:rsidRPr="009F5FA3">
              <w:rPr>
                <w:b/>
              </w:rPr>
              <w:t>姓名</w:t>
            </w:r>
          </w:p>
        </w:tc>
        <w:tc>
          <w:tcPr>
            <w:tcW w:w="1507"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8A5766" w:rsidRPr="009F5FA3" w:rsidTr="009F5FA3">
        <w:trPr>
          <w:trHeight w:val="283"/>
          <w:jc w:val="center"/>
        </w:trPr>
        <w:tc>
          <w:tcPr>
            <w:tcW w:w="2324" w:type="dxa"/>
            <w:gridSpan w:val="3"/>
            <w:shd w:val="clear" w:color="auto" w:fill="D9D9D9"/>
            <w:vAlign w:val="center"/>
          </w:tcPr>
          <w:p w:rsidR="008A5766" w:rsidRPr="009F5FA3" w:rsidRDefault="008A5766" w:rsidP="000E2415">
            <w:pPr>
              <w:jc w:val="center"/>
              <w:rPr>
                <w:b/>
              </w:rPr>
            </w:pPr>
            <w:r w:rsidRPr="009F5FA3">
              <w:rPr>
                <w:rFonts w:hint="eastAsia"/>
                <w:b/>
              </w:rPr>
              <w:t>填表人</w:t>
            </w:r>
          </w:p>
        </w:tc>
        <w:tc>
          <w:tcPr>
            <w:tcW w:w="2325" w:type="dxa"/>
            <w:gridSpan w:val="3"/>
            <w:vAlign w:val="center"/>
          </w:tcPr>
          <w:p w:rsidR="008A5766" w:rsidRPr="009F5FA3" w:rsidRDefault="008A5766" w:rsidP="000E2415">
            <w:pPr>
              <w:jc w:val="center"/>
            </w:pPr>
          </w:p>
        </w:tc>
        <w:tc>
          <w:tcPr>
            <w:tcW w:w="2325" w:type="dxa"/>
            <w:shd w:val="clear" w:color="auto" w:fill="D9D9D9"/>
            <w:vAlign w:val="center"/>
          </w:tcPr>
          <w:p w:rsidR="008A5766" w:rsidRPr="009F5FA3" w:rsidRDefault="008A5766" w:rsidP="000E2415">
            <w:pPr>
              <w:jc w:val="center"/>
              <w:rPr>
                <w:b/>
              </w:rPr>
            </w:pPr>
            <w:r w:rsidRPr="009F5FA3">
              <w:rPr>
                <w:rFonts w:hint="eastAsia"/>
                <w:b/>
              </w:rPr>
              <w:t>填表時間</w:t>
            </w:r>
          </w:p>
        </w:tc>
        <w:tc>
          <w:tcPr>
            <w:tcW w:w="2325" w:type="dxa"/>
            <w:gridSpan w:val="2"/>
            <w:vAlign w:val="center"/>
          </w:tcPr>
          <w:p w:rsidR="008A5766" w:rsidRPr="009F5FA3" w:rsidRDefault="008A5766" w:rsidP="000E2415">
            <w:pPr>
              <w:jc w:val="center"/>
            </w:pPr>
          </w:p>
        </w:tc>
      </w:tr>
    </w:tbl>
    <w:p w:rsidR="005A534F" w:rsidRDefault="005A534F" w:rsidP="005A534F">
      <w:pPr>
        <w:pStyle w:val="2"/>
        <w:spacing w:before="180" w:after="180"/>
      </w:pPr>
      <w:bookmarkStart w:id="94" w:name="_Toc449597162"/>
      <w:r w:rsidRPr="005A534F">
        <w:rPr>
          <w:rFonts w:hint="eastAsia"/>
        </w:rPr>
        <w:t>危險建物與設施之警戒標示</w:t>
      </w:r>
      <w:bookmarkEnd w:id="94"/>
    </w:p>
    <w:p w:rsidR="005A534F" w:rsidRDefault="005A534F" w:rsidP="005A534F">
      <w:pPr>
        <w:pStyle w:val="aa"/>
        <w:ind w:left="480" w:firstLine="480"/>
      </w:pPr>
      <w:r w:rsidRPr="005A534F">
        <w:rPr>
          <w:rFonts w:hint="eastAsia"/>
        </w:rPr>
        <w:t>總務處偕同訓導處</w:t>
      </w:r>
      <w:r w:rsidRPr="005A534F">
        <w:rPr>
          <w:rFonts w:hint="eastAsia"/>
        </w:rPr>
        <w:t>(</w:t>
      </w:r>
      <w:r w:rsidRPr="005A534F">
        <w:rPr>
          <w:rFonts w:hint="eastAsia"/>
        </w:rPr>
        <w:t>學務處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學務處</w:t>
      </w:r>
      <w:r w:rsidRPr="005A534F">
        <w:rPr>
          <w:rFonts w:hint="eastAsia"/>
        </w:rPr>
        <w:t>)</w:t>
      </w:r>
      <w:r w:rsidRPr="005A534F">
        <w:rPr>
          <w:rFonts w:hint="eastAsia"/>
        </w:rPr>
        <w:t>人員於危險設施、建物未獲得改善前須不定時巡視，待獲改善後始能拆除警告標示。</w:t>
      </w:r>
    </w:p>
    <w:p w:rsidR="00467566" w:rsidRDefault="00467566" w:rsidP="00467566">
      <w:pPr>
        <w:pStyle w:val="2"/>
        <w:spacing w:before="180" w:after="180"/>
      </w:pPr>
      <w:bookmarkStart w:id="95" w:name="_Toc449597163"/>
      <w:r>
        <w:rPr>
          <w:rFonts w:hint="eastAsia"/>
        </w:rPr>
        <w:lastRenderedPageBreak/>
        <w:t>校園災害防救經費編列</w:t>
      </w:r>
      <w:bookmarkEnd w:id="95"/>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BF17C4">
        <w:fldChar w:fldCharType="begin"/>
      </w:r>
      <w:r w:rsidR="006657CE">
        <w:instrText xml:space="preserve"> </w:instrText>
      </w:r>
      <w:r w:rsidR="006657CE">
        <w:rPr>
          <w:rFonts w:hint="eastAsia"/>
        </w:rPr>
        <w:instrText>REF _Ref418781012 \h</w:instrText>
      </w:r>
      <w:r w:rsidR="006657CE">
        <w:instrText xml:space="preserve"> </w:instrText>
      </w:r>
      <w:r w:rsidR="00BF17C4">
        <w:fldChar w:fldCharType="separate"/>
      </w:r>
      <w:r w:rsidR="00B32A5D">
        <w:rPr>
          <w:rFonts w:hint="eastAsia"/>
        </w:rPr>
        <w:t>表</w:t>
      </w:r>
      <w:r w:rsidR="00B32A5D">
        <w:rPr>
          <w:rFonts w:hint="eastAsia"/>
        </w:rPr>
        <w:t xml:space="preserve">2- </w:t>
      </w:r>
      <w:r w:rsidR="00B32A5D">
        <w:rPr>
          <w:noProof/>
        </w:rPr>
        <w:t>17</w:t>
      </w:r>
      <w:r w:rsidR="00BF17C4">
        <w:fldChar w:fldCharType="end"/>
      </w:r>
      <w:r>
        <w:rPr>
          <w:rFonts w:hint="eastAsia"/>
        </w:rPr>
        <w:t>所示。</w:t>
      </w:r>
    </w:p>
    <w:p w:rsidR="00467566" w:rsidRDefault="00467566" w:rsidP="00467566">
      <w:pPr>
        <w:pStyle w:val="a9"/>
      </w:pPr>
      <w:bookmarkStart w:id="96" w:name="_Ref418781012"/>
      <w:bookmarkStart w:id="97" w:name="_Toc437417282"/>
      <w:r>
        <w:rPr>
          <w:rFonts w:hint="eastAsia"/>
        </w:rPr>
        <w:t>表</w:t>
      </w:r>
      <w:r>
        <w:rPr>
          <w:rFonts w:hint="eastAsia"/>
        </w:rPr>
        <w:t xml:space="preserve">2-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F17C4">
        <w:fldChar w:fldCharType="separate"/>
      </w:r>
      <w:r w:rsidR="00B32A5D">
        <w:rPr>
          <w:noProof/>
        </w:rPr>
        <w:t>17</w:t>
      </w:r>
      <w:r w:rsidR="00BF17C4">
        <w:fldChar w:fldCharType="end"/>
      </w:r>
      <w:bookmarkEnd w:id="96"/>
      <w:r w:rsidRPr="00467566">
        <w:rPr>
          <w:rFonts w:hint="eastAsia"/>
        </w:rPr>
        <w:t>歷年災害防救計畫經費編列統計表</w:t>
      </w:r>
      <w:bookmarkEnd w:id="97"/>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8"/>
        <w:gridCol w:w="1200"/>
        <w:gridCol w:w="2640"/>
        <w:gridCol w:w="2646"/>
        <w:gridCol w:w="2551"/>
      </w:tblGrid>
      <w:tr w:rsidR="00467566" w:rsidRPr="009F5FA3" w:rsidTr="009F5FA3">
        <w:trPr>
          <w:jc w:val="center"/>
        </w:trPr>
        <w:tc>
          <w:tcPr>
            <w:tcW w:w="708" w:type="dxa"/>
            <w:shd w:val="clear" w:color="auto" w:fill="D9D9D9"/>
            <w:vAlign w:val="center"/>
          </w:tcPr>
          <w:p w:rsidR="00467566" w:rsidRPr="009F5FA3" w:rsidRDefault="00467566" w:rsidP="00467566">
            <w:pPr>
              <w:jc w:val="center"/>
              <w:rPr>
                <w:b/>
              </w:rPr>
            </w:pPr>
            <w:r w:rsidRPr="009F5FA3">
              <w:rPr>
                <w:b/>
              </w:rPr>
              <w:t>年度</w:t>
            </w:r>
          </w:p>
        </w:tc>
        <w:tc>
          <w:tcPr>
            <w:tcW w:w="1200" w:type="dxa"/>
            <w:shd w:val="clear" w:color="auto" w:fill="D9D9D9"/>
            <w:vAlign w:val="center"/>
          </w:tcPr>
          <w:p w:rsidR="00467566" w:rsidRPr="009F5FA3" w:rsidRDefault="00467566" w:rsidP="00467566">
            <w:pPr>
              <w:jc w:val="center"/>
              <w:rPr>
                <w:b/>
              </w:rPr>
            </w:pPr>
            <w:r w:rsidRPr="009F5FA3">
              <w:rPr>
                <w:b/>
              </w:rPr>
              <w:t>編列經費</w:t>
            </w:r>
          </w:p>
          <w:p w:rsidR="00467566" w:rsidRPr="009F5FA3" w:rsidRDefault="00467566" w:rsidP="00467566">
            <w:pPr>
              <w:jc w:val="center"/>
              <w:rPr>
                <w:b/>
              </w:rPr>
            </w:pPr>
            <w:r w:rsidRPr="009F5FA3">
              <w:rPr>
                <w:b/>
              </w:rPr>
              <w:t>(</w:t>
            </w:r>
            <w:r w:rsidRPr="009F5FA3">
              <w:rPr>
                <w:b/>
              </w:rPr>
              <w:t>萬元</w:t>
            </w:r>
            <w:r w:rsidRPr="009F5FA3">
              <w:rPr>
                <w:b/>
              </w:rPr>
              <w:t>)</w:t>
            </w:r>
          </w:p>
        </w:tc>
        <w:tc>
          <w:tcPr>
            <w:tcW w:w="2640" w:type="dxa"/>
            <w:shd w:val="clear" w:color="auto" w:fill="D9D9D9"/>
            <w:vAlign w:val="center"/>
          </w:tcPr>
          <w:p w:rsidR="00467566" w:rsidRPr="009F5FA3" w:rsidRDefault="00467566" w:rsidP="00467566">
            <w:pPr>
              <w:jc w:val="center"/>
              <w:rPr>
                <w:b/>
              </w:rPr>
            </w:pPr>
            <w:r w:rsidRPr="009F5FA3">
              <w:rPr>
                <w:b/>
              </w:rPr>
              <w:t>執行重點</w:t>
            </w:r>
          </w:p>
        </w:tc>
        <w:tc>
          <w:tcPr>
            <w:tcW w:w="2646" w:type="dxa"/>
            <w:shd w:val="clear" w:color="auto" w:fill="D9D9D9"/>
            <w:vAlign w:val="center"/>
          </w:tcPr>
          <w:p w:rsidR="00467566" w:rsidRPr="009F5FA3" w:rsidRDefault="00467566" w:rsidP="00467566">
            <w:pPr>
              <w:jc w:val="center"/>
              <w:rPr>
                <w:b/>
              </w:rPr>
            </w:pPr>
            <w:r w:rsidRPr="009F5FA3">
              <w:rPr>
                <w:b/>
              </w:rPr>
              <w:t>工作項目內容</w:t>
            </w:r>
          </w:p>
          <w:p w:rsidR="00467566" w:rsidRPr="009F5FA3" w:rsidRDefault="00467566" w:rsidP="00467566">
            <w:pPr>
              <w:jc w:val="center"/>
              <w:rPr>
                <w:b/>
              </w:rPr>
            </w:pPr>
            <w:r w:rsidRPr="009F5FA3">
              <w:rPr>
                <w:b/>
              </w:rPr>
              <w:t>(</w:t>
            </w:r>
            <w:r w:rsidRPr="009F5FA3">
              <w:rPr>
                <w:b/>
              </w:rPr>
              <w:t>條例舉出</w:t>
            </w:r>
            <w:r w:rsidRPr="009F5FA3">
              <w:rPr>
                <w:b/>
              </w:rPr>
              <w:t>)</w:t>
            </w:r>
          </w:p>
        </w:tc>
        <w:tc>
          <w:tcPr>
            <w:tcW w:w="2551" w:type="dxa"/>
            <w:shd w:val="clear" w:color="auto" w:fill="D9D9D9"/>
            <w:vAlign w:val="center"/>
          </w:tcPr>
          <w:p w:rsidR="00467566" w:rsidRPr="009F5FA3" w:rsidRDefault="00467566" w:rsidP="00467566">
            <w:pPr>
              <w:jc w:val="center"/>
              <w:rPr>
                <w:b/>
              </w:rPr>
            </w:pPr>
            <w:r w:rsidRPr="009F5FA3">
              <w:rPr>
                <w:b/>
              </w:rPr>
              <w:t>經費來源</w:t>
            </w:r>
          </w:p>
        </w:tc>
      </w:tr>
      <w:tr w:rsidR="00467566" w:rsidRPr="009F5FA3" w:rsidTr="004778A5">
        <w:trPr>
          <w:jc w:val="center"/>
        </w:trPr>
        <w:tc>
          <w:tcPr>
            <w:tcW w:w="708" w:type="dxa"/>
            <w:shd w:val="clear" w:color="auto" w:fill="auto"/>
            <w:vAlign w:val="center"/>
          </w:tcPr>
          <w:p w:rsidR="00467566" w:rsidRPr="009F5FA3" w:rsidRDefault="005276FB" w:rsidP="00467566">
            <w:pPr>
              <w:jc w:val="both"/>
            </w:pPr>
            <w:r>
              <w:rPr>
                <w:rFonts w:hint="eastAsia"/>
              </w:rPr>
              <w:t>104</w:t>
            </w:r>
          </w:p>
        </w:tc>
        <w:tc>
          <w:tcPr>
            <w:tcW w:w="1200" w:type="dxa"/>
            <w:shd w:val="clear" w:color="auto" w:fill="auto"/>
            <w:vAlign w:val="center"/>
          </w:tcPr>
          <w:p w:rsidR="00467566" w:rsidRPr="009F5FA3" w:rsidRDefault="00FB18E6" w:rsidP="00467566">
            <w:pPr>
              <w:jc w:val="both"/>
            </w:pPr>
            <w:r>
              <w:rPr>
                <w:rFonts w:hint="eastAsia"/>
              </w:rPr>
              <w:t>0</w:t>
            </w:r>
          </w:p>
        </w:tc>
        <w:tc>
          <w:tcPr>
            <w:tcW w:w="2640" w:type="dxa"/>
            <w:shd w:val="clear" w:color="auto" w:fill="auto"/>
            <w:vAlign w:val="center"/>
          </w:tcPr>
          <w:p w:rsidR="00467566" w:rsidRPr="009F5FA3" w:rsidRDefault="00C518EB" w:rsidP="00467566">
            <w:pPr>
              <w:jc w:val="both"/>
            </w:pPr>
            <w:r w:rsidRPr="00FA123C">
              <w:rPr>
                <w:rFonts w:hint="eastAsia"/>
                <w:color w:val="000000"/>
              </w:rPr>
              <w:t>□</w:t>
            </w:r>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276FB" w:rsidP="00467566">
            <w:pPr>
              <w:jc w:val="both"/>
            </w:pPr>
            <w:r>
              <w:rPr>
                <w:rFonts w:ascii="標楷體" w:hAnsi="標楷體" w:hint="eastAsia"/>
                <w:color w:val="000000"/>
              </w:rPr>
              <w:t>■</w:t>
            </w:r>
            <w:r w:rsidR="00467566" w:rsidRPr="009F5FA3">
              <w:t>防災教育講座</w:t>
            </w:r>
          </w:p>
          <w:p w:rsidR="00467566" w:rsidRPr="009F5FA3" w:rsidRDefault="005276FB" w:rsidP="00467566">
            <w:pPr>
              <w:jc w:val="both"/>
            </w:pPr>
            <w:r>
              <w:rPr>
                <w:rFonts w:ascii="標楷體" w:hAnsi="標楷體" w:hint="eastAsia"/>
                <w:color w:val="000000"/>
              </w:rPr>
              <w:t>■</w:t>
            </w:r>
            <w:r w:rsidR="00467566" w:rsidRPr="009F5FA3">
              <w:t>防災</w:t>
            </w:r>
            <w:r w:rsidR="00467566" w:rsidRPr="009F5FA3">
              <w:t>/</w:t>
            </w:r>
            <w:r w:rsidR="00467566" w:rsidRPr="009F5FA3">
              <w:t>救災訓練</w:t>
            </w:r>
          </w:p>
          <w:p w:rsidR="00467566" w:rsidRPr="009F5FA3" w:rsidRDefault="005276FB" w:rsidP="00467566">
            <w:pPr>
              <w:jc w:val="both"/>
            </w:pPr>
            <w:r>
              <w:rPr>
                <w:rFonts w:ascii="標楷體" w:hAnsi="標楷體" w:hint="eastAsia"/>
                <w:color w:val="000000"/>
              </w:rPr>
              <w:t>■</w:t>
            </w:r>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467566" w:rsidRDefault="005276FB" w:rsidP="00467566">
            <w:pPr>
              <w:jc w:val="both"/>
            </w:pPr>
            <w:r>
              <w:rPr>
                <w:rFonts w:hint="eastAsia"/>
              </w:rPr>
              <w:t>1.</w:t>
            </w:r>
            <w:r>
              <w:rPr>
                <w:rFonts w:hint="eastAsia"/>
              </w:rPr>
              <w:t>協請消防局辦理防震及</w:t>
            </w:r>
            <w:r>
              <w:rPr>
                <w:rFonts w:hint="eastAsia"/>
              </w:rPr>
              <w:t>AED</w:t>
            </w:r>
            <w:r>
              <w:rPr>
                <w:rFonts w:hint="eastAsia"/>
              </w:rPr>
              <w:t>教育訓練。</w:t>
            </w:r>
          </w:p>
          <w:p w:rsidR="00FB18E6" w:rsidRPr="009F5FA3" w:rsidRDefault="005276FB" w:rsidP="00467566">
            <w:pPr>
              <w:jc w:val="both"/>
            </w:pPr>
            <w:r>
              <w:rPr>
                <w:rFonts w:hint="eastAsia"/>
              </w:rPr>
              <w:t>2.</w:t>
            </w:r>
            <w:r>
              <w:rPr>
                <w:rFonts w:hint="eastAsia"/>
              </w:rPr>
              <w:t>邀請衛生所人員蒞校</w:t>
            </w:r>
            <w:r>
              <w:rPr>
                <w:rFonts w:hint="eastAsia"/>
              </w:rPr>
              <w:t>CPR</w:t>
            </w:r>
            <w:r>
              <w:rPr>
                <w:rFonts w:hint="eastAsia"/>
              </w:rPr>
              <w:t>教育訓練。</w:t>
            </w:r>
          </w:p>
        </w:tc>
        <w:tc>
          <w:tcPr>
            <w:tcW w:w="2551" w:type="dxa"/>
            <w:shd w:val="clear" w:color="auto" w:fill="auto"/>
            <w:vAlign w:val="center"/>
          </w:tcPr>
          <w:p w:rsidR="00467566" w:rsidRPr="009F5FA3" w:rsidRDefault="00144168" w:rsidP="00467566">
            <w:pPr>
              <w:jc w:val="both"/>
            </w:pPr>
            <w:r w:rsidRPr="00FA123C">
              <w:rPr>
                <w:rFonts w:hint="eastAsia"/>
                <w:color w:val="000000"/>
              </w:rPr>
              <w:t>□</w:t>
            </w:r>
            <w:r w:rsidR="00467566" w:rsidRPr="009F5FA3">
              <w:t>自籌</w:t>
            </w:r>
            <w:r w:rsidR="00467566" w:rsidRPr="009F5FA3">
              <w:t>(  %)</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144168" w:rsidP="00467566">
            <w:pPr>
              <w:jc w:val="both"/>
            </w:pPr>
            <w:r w:rsidRPr="00FA123C">
              <w:rPr>
                <w:rFonts w:hint="eastAsia"/>
                <w:color w:val="000000"/>
              </w:rPr>
              <w:t>□</w:t>
            </w:r>
            <w:r w:rsidR="00467566" w:rsidRPr="009F5FA3">
              <w:t>縣市政府補助</w:t>
            </w:r>
            <w:r w:rsidR="00467566" w:rsidRPr="009F5FA3">
              <w:t>(  %)</w:t>
            </w:r>
          </w:p>
          <w:p w:rsidR="00467566" w:rsidRDefault="00FB18E6" w:rsidP="00467566">
            <w:pPr>
              <w:jc w:val="both"/>
            </w:pPr>
            <w:r>
              <w:rPr>
                <w:rFonts w:ascii="新細明體" w:eastAsia="新細明體" w:hAnsi="新細明體" w:hint="eastAsia"/>
                <w:color w:val="000000"/>
              </w:rPr>
              <w:t>■</w:t>
            </w:r>
            <w:r w:rsidR="00467566" w:rsidRPr="009F5FA3">
              <w:t>其他</w:t>
            </w:r>
            <w:r w:rsidR="00467566" w:rsidRPr="009F5FA3">
              <w:t>(</w:t>
            </w:r>
            <w:r>
              <w:rPr>
                <w:rFonts w:hint="eastAsia"/>
              </w:rPr>
              <w:t>100</w:t>
            </w:r>
            <w:r w:rsidR="00467566" w:rsidRPr="009F5FA3">
              <w:t xml:space="preserve">%) </w:t>
            </w:r>
          </w:p>
          <w:p w:rsidR="00FB18E6" w:rsidRPr="009F5FA3" w:rsidRDefault="00FB18E6" w:rsidP="00467566">
            <w:pPr>
              <w:jc w:val="both"/>
            </w:pPr>
            <w:r>
              <w:rPr>
                <w:rFonts w:hint="eastAsia"/>
              </w:rPr>
              <w:t>(</w:t>
            </w:r>
            <w:r>
              <w:rPr>
                <w:rFonts w:hint="eastAsia"/>
              </w:rPr>
              <w:t>申請專案計畫</w:t>
            </w:r>
            <w:r>
              <w:rPr>
                <w:rFonts w:hint="eastAsia"/>
              </w:rPr>
              <w:t>)</w:t>
            </w:r>
          </w:p>
        </w:tc>
      </w:tr>
      <w:tr w:rsidR="00467566" w:rsidRPr="009F5FA3" w:rsidTr="004778A5">
        <w:trPr>
          <w:jc w:val="center"/>
        </w:trPr>
        <w:tc>
          <w:tcPr>
            <w:tcW w:w="708" w:type="dxa"/>
            <w:shd w:val="clear" w:color="auto" w:fill="auto"/>
            <w:vAlign w:val="center"/>
          </w:tcPr>
          <w:p w:rsidR="00467566" w:rsidRPr="009F5FA3" w:rsidRDefault="005276FB" w:rsidP="00467566">
            <w:pPr>
              <w:jc w:val="both"/>
            </w:pPr>
            <w:r>
              <w:rPr>
                <w:rFonts w:hint="eastAsia"/>
              </w:rPr>
              <w:t>105</w:t>
            </w:r>
          </w:p>
        </w:tc>
        <w:tc>
          <w:tcPr>
            <w:tcW w:w="1200" w:type="dxa"/>
            <w:shd w:val="clear" w:color="auto" w:fill="auto"/>
            <w:vAlign w:val="center"/>
          </w:tcPr>
          <w:p w:rsidR="00467566" w:rsidRPr="009F5FA3" w:rsidRDefault="00FB18E6" w:rsidP="00467566">
            <w:pPr>
              <w:jc w:val="both"/>
            </w:pPr>
            <w:r>
              <w:rPr>
                <w:rFonts w:hint="eastAsia"/>
              </w:rPr>
              <w:t>0</w:t>
            </w:r>
          </w:p>
        </w:tc>
        <w:tc>
          <w:tcPr>
            <w:tcW w:w="2640" w:type="dxa"/>
            <w:shd w:val="clear" w:color="auto" w:fill="auto"/>
            <w:vAlign w:val="center"/>
          </w:tcPr>
          <w:p w:rsidR="00467566" w:rsidRPr="009F5FA3" w:rsidRDefault="00C518EB" w:rsidP="00467566">
            <w:pPr>
              <w:jc w:val="both"/>
            </w:pPr>
            <w:r w:rsidRPr="00FA123C">
              <w:rPr>
                <w:rFonts w:hint="eastAsia"/>
                <w:color w:val="000000"/>
              </w:rPr>
              <w:t>□</w:t>
            </w:r>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276FB" w:rsidP="00467566">
            <w:pPr>
              <w:jc w:val="both"/>
            </w:pPr>
            <w:r>
              <w:rPr>
                <w:rFonts w:ascii="標楷體" w:hAnsi="標楷體" w:hint="eastAsia"/>
                <w:color w:val="000000"/>
              </w:rPr>
              <w:t>■</w:t>
            </w:r>
            <w:r w:rsidR="00467566" w:rsidRPr="009F5FA3">
              <w:t>防災教育講座</w:t>
            </w:r>
          </w:p>
          <w:p w:rsidR="00467566" w:rsidRPr="009F5FA3" w:rsidRDefault="005276FB" w:rsidP="00467566">
            <w:pPr>
              <w:jc w:val="both"/>
            </w:pPr>
            <w:r>
              <w:rPr>
                <w:rFonts w:ascii="標楷體" w:hAnsi="標楷體" w:hint="eastAsia"/>
                <w:color w:val="000000"/>
              </w:rPr>
              <w:t>■</w:t>
            </w:r>
            <w:r w:rsidR="00467566" w:rsidRPr="009F5FA3">
              <w:t>防災</w:t>
            </w:r>
            <w:r w:rsidR="00467566" w:rsidRPr="009F5FA3">
              <w:t>/</w:t>
            </w:r>
            <w:r w:rsidR="00467566" w:rsidRPr="009F5FA3">
              <w:t>救災訓練</w:t>
            </w:r>
          </w:p>
          <w:p w:rsidR="00467566" w:rsidRPr="009F5FA3" w:rsidRDefault="005276FB" w:rsidP="00467566">
            <w:pPr>
              <w:jc w:val="both"/>
            </w:pPr>
            <w:r>
              <w:rPr>
                <w:rFonts w:ascii="標楷體" w:hAnsi="標楷體" w:hint="eastAsia"/>
                <w:color w:val="000000"/>
              </w:rPr>
              <w:t>■</w:t>
            </w:r>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5276FB" w:rsidRDefault="005276FB" w:rsidP="005276FB">
            <w:pPr>
              <w:jc w:val="both"/>
            </w:pPr>
            <w:r>
              <w:rPr>
                <w:rFonts w:hint="eastAsia"/>
              </w:rPr>
              <w:t>1.</w:t>
            </w:r>
            <w:r>
              <w:rPr>
                <w:rFonts w:hint="eastAsia"/>
              </w:rPr>
              <w:t>協請消防局辦理防震及</w:t>
            </w:r>
            <w:r>
              <w:rPr>
                <w:rFonts w:hint="eastAsia"/>
              </w:rPr>
              <w:t>AED</w:t>
            </w:r>
            <w:r>
              <w:rPr>
                <w:rFonts w:hint="eastAsia"/>
              </w:rPr>
              <w:t>教育訓練。</w:t>
            </w:r>
          </w:p>
          <w:p w:rsidR="00FB18E6" w:rsidRPr="009F5FA3" w:rsidRDefault="005276FB" w:rsidP="005276FB">
            <w:pPr>
              <w:jc w:val="both"/>
            </w:pPr>
            <w:r>
              <w:rPr>
                <w:rFonts w:hint="eastAsia"/>
              </w:rPr>
              <w:t>2.</w:t>
            </w:r>
            <w:r>
              <w:rPr>
                <w:rFonts w:hint="eastAsia"/>
              </w:rPr>
              <w:t>邀請衛生所人員蒞校</w:t>
            </w:r>
            <w:r>
              <w:rPr>
                <w:rFonts w:hint="eastAsia"/>
              </w:rPr>
              <w:t>CPR</w:t>
            </w:r>
            <w:r>
              <w:rPr>
                <w:rFonts w:hint="eastAsia"/>
              </w:rPr>
              <w:t>教育訓練。</w:t>
            </w:r>
          </w:p>
        </w:tc>
        <w:tc>
          <w:tcPr>
            <w:tcW w:w="2551" w:type="dxa"/>
            <w:shd w:val="clear" w:color="auto" w:fill="auto"/>
            <w:vAlign w:val="center"/>
          </w:tcPr>
          <w:p w:rsidR="00467566" w:rsidRPr="009F5FA3" w:rsidRDefault="00144168" w:rsidP="00467566">
            <w:pPr>
              <w:jc w:val="both"/>
            </w:pPr>
            <w:r w:rsidRPr="00FA123C">
              <w:rPr>
                <w:rFonts w:hint="eastAsia"/>
                <w:color w:val="000000"/>
              </w:rPr>
              <w:t>□</w:t>
            </w:r>
            <w:r w:rsidR="00467566" w:rsidRPr="009F5FA3">
              <w:t>自籌</w:t>
            </w:r>
            <w:r w:rsidR="00467566" w:rsidRPr="009F5FA3">
              <w:t>(  %)</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144168" w:rsidP="00467566">
            <w:pPr>
              <w:jc w:val="both"/>
            </w:pPr>
            <w:r w:rsidRPr="00FA123C">
              <w:rPr>
                <w:rFonts w:hint="eastAsia"/>
                <w:color w:val="000000"/>
              </w:rPr>
              <w:t>□</w:t>
            </w:r>
            <w:r w:rsidR="00467566" w:rsidRPr="009F5FA3">
              <w:t>縣市政府補助</w:t>
            </w:r>
            <w:r w:rsidR="00467566" w:rsidRPr="009F5FA3">
              <w:t>(  %)</w:t>
            </w:r>
          </w:p>
          <w:p w:rsidR="00467566" w:rsidRDefault="00FB18E6" w:rsidP="00467566">
            <w:pPr>
              <w:jc w:val="both"/>
            </w:pPr>
            <w:r>
              <w:rPr>
                <w:rFonts w:ascii="新細明體" w:eastAsia="新細明體" w:hAnsi="新細明體" w:hint="eastAsia"/>
                <w:color w:val="000000"/>
              </w:rPr>
              <w:t>■</w:t>
            </w:r>
            <w:r w:rsidR="00467566" w:rsidRPr="009F5FA3">
              <w:t>其他</w:t>
            </w:r>
            <w:r>
              <w:rPr>
                <w:rFonts w:hint="eastAsia"/>
              </w:rPr>
              <w:t>100</w:t>
            </w:r>
            <w:r w:rsidR="00467566" w:rsidRPr="009F5FA3">
              <w:t xml:space="preserve">%) </w:t>
            </w:r>
          </w:p>
          <w:p w:rsidR="00FB18E6" w:rsidRPr="009F5FA3" w:rsidRDefault="00FB18E6" w:rsidP="00467566">
            <w:pPr>
              <w:jc w:val="both"/>
            </w:pPr>
            <w:r>
              <w:rPr>
                <w:rFonts w:hint="eastAsia"/>
              </w:rPr>
              <w:t>(</w:t>
            </w:r>
            <w:r>
              <w:rPr>
                <w:rFonts w:hint="eastAsia"/>
              </w:rPr>
              <w:t>申請專案計畫</w:t>
            </w:r>
            <w:r>
              <w:rPr>
                <w:rFonts w:hint="eastAsia"/>
              </w:rPr>
              <w:t>)</w:t>
            </w:r>
          </w:p>
        </w:tc>
      </w:tr>
    </w:tbl>
    <w:p w:rsidR="00684CF3" w:rsidRDefault="00684CF3" w:rsidP="00684CF3">
      <w:r>
        <w:br w:type="page"/>
      </w:r>
    </w:p>
    <w:p w:rsidR="00B926F1" w:rsidRDefault="008C3278" w:rsidP="006808C6">
      <w:pPr>
        <w:pStyle w:val="1"/>
      </w:pPr>
      <w:bookmarkStart w:id="98" w:name="_Toc449597164"/>
      <w:r>
        <w:rPr>
          <w:rFonts w:hint="eastAsia"/>
        </w:rPr>
        <w:lastRenderedPageBreak/>
        <w:t>地震災害</w:t>
      </w:r>
      <w:r w:rsidR="006808C6">
        <w:rPr>
          <w:rFonts w:hint="eastAsia"/>
        </w:rPr>
        <w:t>預防</w:t>
      </w:r>
      <w:r w:rsidR="006808C6" w:rsidRPr="006808C6">
        <w:rPr>
          <w:rFonts w:hint="eastAsia"/>
        </w:rPr>
        <w:t>與應變事項</w:t>
      </w:r>
      <w:bookmarkEnd w:id="98"/>
    </w:p>
    <w:p w:rsidR="006808C6" w:rsidRDefault="006808C6" w:rsidP="006808C6">
      <w:pPr>
        <w:pStyle w:val="2"/>
        <w:spacing w:before="180" w:after="180"/>
      </w:pPr>
      <w:bookmarkStart w:id="99" w:name="_Toc449597165"/>
      <w:r w:rsidRPr="006808C6">
        <w:rPr>
          <w:rFonts w:hint="eastAsia"/>
        </w:rPr>
        <w:t>平時預防工作事項</w:t>
      </w:r>
      <w:bookmarkEnd w:id="99"/>
    </w:p>
    <w:p w:rsidR="006808C6" w:rsidRDefault="00895599" w:rsidP="00895599">
      <w:pPr>
        <w:pStyle w:val="aa"/>
        <w:ind w:left="480" w:firstLine="480"/>
      </w:pPr>
      <w:r w:rsidRPr="00895599">
        <w:rPr>
          <w:rFonts w:hint="eastAsia"/>
        </w:rPr>
        <w:t>總務處應針對校園災害防救計畫內之地震災害進行調查，內容包含校園災害潛勢區、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BF17C4">
        <w:fldChar w:fldCharType="begin"/>
      </w:r>
      <w:r w:rsidR="002001FC">
        <w:instrText xml:space="preserve"> </w:instrText>
      </w:r>
      <w:r w:rsidR="002001FC">
        <w:rPr>
          <w:rFonts w:hint="eastAsia"/>
        </w:rPr>
        <w:instrText>REF _Ref419203713 \h</w:instrText>
      </w:r>
      <w:r w:rsidR="002001FC">
        <w:instrText xml:space="preserve"> </w:instrText>
      </w:r>
      <w:r w:rsidR="00BF17C4">
        <w:fldChar w:fldCharType="separate"/>
      </w:r>
      <w:r w:rsidR="00B32A5D">
        <w:rPr>
          <w:rFonts w:hint="eastAsia"/>
        </w:rPr>
        <w:t>圖</w:t>
      </w:r>
      <w:r w:rsidR="00B32A5D">
        <w:rPr>
          <w:rFonts w:hint="eastAsia"/>
        </w:rPr>
        <w:t xml:space="preserve">3- </w:t>
      </w:r>
      <w:r w:rsidR="00B32A5D">
        <w:rPr>
          <w:noProof/>
        </w:rPr>
        <w:t>1</w:t>
      </w:r>
      <w:r w:rsidR="00BF17C4">
        <w:fldChar w:fldCharType="end"/>
      </w:r>
      <w:r>
        <w:rPr>
          <w:rFonts w:hint="eastAsia"/>
        </w:rPr>
        <w:t>所示</w:t>
      </w:r>
      <w:r w:rsidRPr="00895599">
        <w:rPr>
          <w:rFonts w:hint="eastAsia"/>
        </w:rPr>
        <w:t>。</w:t>
      </w:r>
    </w:p>
    <w:p w:rsidR="00895599" w:rsidRDefault="00F31E18" w:rsidP="00895599">
      <w:pPr>
        <w:jc w:val="center"/>
      </w:pPr>
      <w:r w:rsidRPr="008A44C3">
        <w:object w:dxaOrig="10346" w:dyaOrig="12486">
          <v:shape id="_x0000_i1028" type="#_x0000_t75" style="width:309.75pt;height:352.45pt" o:ole="">
            <v:imagedata r:id="rId47" o:title=""/>
          </v:shape>
          <o:OLEObject Type="Embed" ProgID="Visio.Drawing.11" ShapeID="_x0000_i1028" DrawAspect="Content" ObjectID="_1523461336" r:id="rId48"/>
        </w:object>
      </w:r>
    </w:p>
    <w:p w:rsidR="00895599" w:rsidRDefault="002001FC" w:rsidP="002001FC">
      <w:pPr>
        <w:pStyle w:val="a9"/>
      </w:pPr>
      <w:bookmarkStart w:id="100" w:name="_Ref419203713"/>
      <w:bookmarkStart w:id="101" w:name="_Toc437417245"/>
      <w:r>
        <w:rPr>
          <w:rFonts w:hint="eastAsia"/>
        </w:rPr>
        <w:t>圖</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BF17C4">
        <w:fldChar w:fldCharType="separate"/>
      </w:r>
      <w:r w:rsidR="00B32A5D">
        <w:rPr>
          <w:noProof/>
        </w:rPr>
        <w:t>1</w:t>
      </w:r>
      <w:r w:rsidR="00BF17C4">
        <w:fldChar w:fldCharType="end"/>
      </w:r>
      <w:bookmarkEnd w:id="100"/>
      <w:r w:rsidR="002D44F2">
        <w:rPr>
          <w:rFonts w:hint="eastAsia"/>
        </w:rPr>
        <w:t>地震災害</w:t>
      </w:r>
      <w:r>
        <w:rPr>
          <w:rFonts w:hint="eastAsia"/>
        </w:rPr>
        <w:t>平時預防</w:t>
      </w:r>
      <w:r w:rsidRPr="002001FC">
        <w:rPr>
          <w:rFonts w:hint="eastAsia"/>
        </w:rPr>
        <w:t>工作事項流程</w:t>
      </w:r>
      <w:r>
        <w:rPr>
          <w:rFonts w:hint="eastAsia"/>
        </w:rPr>
        <w:t>圖</w:t>
      </w:r>
      <w:bookmarkEnd w:id="101"/>
    </w:p>
    <w:p w:rsidR="00665A57" w:rsidRDefault="00665A57" w:rsidP="00665A57">
      <w:pPr>
        <w:pStyle w:val="3"/>
        <w:spacing w:before="180" w:after="180"/>
      </w:pPr>
      <w:bookmarkStart w:id="102" w:name="_Toc449597166"/>
      <w:r w:rsidRPr="00665A57">
        <w:rPr>
          <w:rFonts w:hint="eastAsia"/>
        </w:rPr>
        <w:t>校園環境安全自主性調查</w:t>
      </w:r>
      <w:bookmarkEnd w:id="102"/>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印出紙本，經業務檢查人及覆核人核章後，掃描置於計畫附錄供參閱</w:t>
      </w:r>
      <w:r w:rsidRPr="00CA1642">
        <w:rPr>
          <w:color w:val="FF0000"/>
        </w:rPr>
        <w:t>)</w:t>
      </w:r>
      <w:r>
        <w:rPr>
          <w:rFonts w:hint="eastAsia"/>
        </w:rPr>
        <w:t>，以目視方式調查</w:t>
      </w:r>
      <w:r w:rsidR="002E0141">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校校舍建築物自主性簡易調查工作，應聘請具有土木、建築、營繕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103" w:name="_Toc449597167"/>
      <w:r>
        <w:rPr>
          <w:rFonts w:hint="eastAsia"/>
        </w:rPr>
        <w:t>校園環境安全改善</w:t>
      </w:r>
      <w:bookmarkEnd w:id="103"/>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須有固定防止翻落、移位的措施，確保臨災時人員的安全。</w:t>
      </w:r>
    </w:p>
    <w:p w:rsidR="00807332" w:rsidRDefault="00807332" w:rsidP="00807332">
      <w:pPr>
        <w:pStyle w:val="3"/>
        <w:spacing w:before="180" w:after="180"/>
      </w:pPr>
      <w:bookmarkStart w:id="104" w:name="_Toc449597168"/>
      <w:r w:rsidRPr="00807332">
        <w:rPr>
          <w:rFonts w:hint="eastAsia"/>
        </w:rPr>
        <w:t>自我檢視學校潛在災害評估分析</w:t>
      </w:r>
      <w:bookmarkEnd w:id="104"/>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寫學校潛在災害類型自我評估表如</w:t>
      </w:r>
      <w:r w:rsidR="00BF17C4">
        <w:fldChar w:fldCharType="begin"/>
      </w:r>
      <w:r w:rsidR="002B0CC7">
        <w:instrText xml:space="preserve"> </w:instrText>
      </w:r>
      <w:r w:rsidR="002B0CC7">
        <w:rPr>
          <w:rFonts w:hint="eastAsia"/>
        </w:rPr>
        <w:instrText>REF _Ref419206042 \h</w:instrText>
      </w:r>
      <w:r w:rsidR="002B0CC7">
        <w:instrText xml:space="preserve"> </w:instrText>
      </w:r>
      <w:r w:rsidR="00BF17C4">
        <w:fldChar w:fldCharType="separate"/>
      </w:r>
      <w:r w:rsidR="00B32A5D">
        <w:rPr>
          <w:rFonts w:hint="eastAsia"/>
        </w:rPr>
        <w:t>表</w:t>
      </w:r>
      <w:r w:rsidR="00B32A5D">
        <w:rPr>
          <w:rFonts w:hint="eastAsia"/>
        </w:rPr>
        <w:t xml:space="preserve">3- </w:t>
      </w:r>
      <w:r w:rsidR="00B32A5D">
        <w:rPr>
          <w:noProof/>
        </w:rPr>
        <w:t>1</w:t>
      </w:r>
      <w:r w:rsidR="00BF17C4">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105" w:name="_Ref419206042"/>
      <w:bookmarkStart w:id="106" w:name="_Toc437417283"/>
      <w:r>
        <w:rPr>
          <w:rFonts w:hint="eastAsia"/>
        </w:rPr>
        <w:t>表</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F17C4">
        <w:fldChar w:fldCharType="separate"/>
      </w:r>
      <w:r w:rsidR="00B32A5D">
        <w:rPr>
          <w:noProof/>
        </w:rPr>
        <w:t>1</w:t>
      </w:r>
      <w:r w:rsidR="00BF17C4">
        <w:fldChar w:fldCharType="end"/>
      </w:r>
      <w:bookmarkEnd w:id="105"/>
      <w:r>
        <w:rPr>
          <w:rFonts w:hint="eastAsia"/>
        </w:rPr>
        <w:t>潛在地震災害分析表</w:t>
      </w:r>
      <w:r w:rsidRPr="00F90C6F">
        <w:rPr>
          <w:rFonts w:hint="eastAsia"/>
        </w:rPr>
        <w:t>(</w:t>
      </w:r>
      <w:r w:rsidR="00C62DC9">
        <w:rPr>
          <w:rFonts w:hint="eastAsia"/>
        </w:rPr>
        <w:t>範例</w:t>
      </w:r>
      <w:r w:rsidRPr="00F90C6F">
        <w:rPr>
          <w:rFonts w:hint="eastAsia"/>
        </w:rPr>
        <w:t>)</w:t>
      </w:r>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致災源</w:t>
            </w:r>
          </w:p>
        </w:tc>
        <w:tc>
          <w:tcPr>
            <w:tcW w:w="6992" w:type="dxa"/>
            <w:shd w:val="clear" w:color="auto" w:fill="FFFFFF"/>
            <w:vAlign w:val="center"/>
          </w:tcPr>
          <w:p w:rsidR="00807332" w:rsidRPr="009F5FA3" w:rsidRDefault="00807332" w:rsidP="00807332">
            <w:r w:rsidRPr="009F5FA3">
              <w:t>地震</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致災區</w:t>
            </w:r>
          </w:p>
        </w:tc>
        <w:tc>
          <w:tcPr>
            <w:tcW w:w="6992" w:type="dxa"/>
            <w:shd w:val="clear" w:color="auto" w:fill="FFFFFF"/>
            <w:vAlign w:val="center"/>
          </w:tcPr>
          <w:p w:rsidR="00807332" w:rsidRPr="009F5FA3" w:rsidRDefault="00D32736" w:rsidP="00807332">
            <w:r>
              <w:rPr>
                <w:rFonts w:hint="eastAsia"/>
              </w:rPr>
              <w:t>教學大樓</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潛在災害</w:t>
            </w:r>
          </w:p>
        </w:tc>
        <w:tc>
          <w:tcPr>
            <w:tcW w:w="6992" w:type="dxa"/>
            <w:shd w:val="clear" w:color="auto" w:fill="FFFFFF"/>
            <w:vAlign w:val="center"/>
          </w:tcPr>
          <w:p w:rsidR="00807332" w:rsidRPr="009F5FA3" w:rsidRDefault="00807332" w:rsidP="00807332">
            <w:r w:rsidRPr="009F5FA3">
              <w:t>1.</w:t>
            </w:r>
            <w:r w:rsidRPr="009F5FA3">
              <w:t>房屋倒塌。</w:t>
            </w:r>
          </w:p>
          <w:p w:rsidR="00807332" w:rsidRPr="009F5FA3" w:rsidRDefault="00807332" w:rsidP="00807332">
            <w:r w:rsidRPr="009F5FA3">
              <w:t>2.</w:t>
            </w:r>
            <w:r w:rsidRPr="009F5FA3">
              <w:t>震後火災。</w:t>
            </w:r>
          </w:p>
          <w:p w:rsidR="00807332" w:rsidRPr="009F5FA3" w:rsidRDefault="00807332" w:rsidP="00807332">
            <w:r w:rsidRPr="009F5FA3">
              <w:t>3.</w:t>
            </w:r>
            <w:r w:rsidRPr="009F5FA3">
              <w:t>外牆磁磚掉落。</w:t>
            </w:r>
          </w:p>
          <w:p w:rsidR="00807332" w:rsidRPr="009F5FA3" w:rsidRDefault="00807332" w:rsidP="00807332">
            <w:r w:rsidRPr="009F5FA3">
              <w:t>4.</w:t>
            </w:r>
            <w:r w:rsidRPr="009F5FA3">
              <w:t>學校建築物牆柱損壞。</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災損評估</w:t>
            </w:r>
          </w:p>
        </w:tc>
        <w:tc>
          <w:tcPr>
            <w:tcW w:w="6992" w:type="dxa"/>
            <w:shd w:val="clear" w:color="auto" w:fill="FFFFFF"/>
            <w:vAlign w:val="center"/>
          </w:tcPr>
          <w:p w:rsidR="00807332" w:rsidRPr="009F5FA3" w:rsidRDefault="00807332" w:rsidP="00807332">
            <w:r w:rsidRPr="009F5FA3">
              <w:t>強烈地震的災損所造成的損失將甚為慘重，除了建築物與財物的損失外，因為學生集中在教室上課，如在上課時間發生強烈地震，將可能產生人員的重大傷亡情事。</w:t>
            </w:r>
          </w:p>
        </w:tc>
      </w:tr>
    </w:tbl>
    <w:p w:rsidR="00E35161" w:rsidRDefault="00E35161" w:rsidP="00E35161">
      <w:pPr>
        <w:pStyle w:val="2"/>
        <w:numPr>
          <w:ilvl w:val="0"/>
          <w:numId w:val="0"/>
        </w:numPr>
        <w:spacing w:before="180" w:after="180"/>
        <w:ind w:left="482"/>
      </w:pPr>
    </w:p>
    <w:p w:rsidR="00E6169E" w:rsidRDefault="00C62DC9" w:rsidP="00E6169E">
      <w:pPr>
        <w:pStyle w:val="2"/>
        <w:spacing w:before="180" w:after="180"/>
      </w:pPr>
      <w:bookmarkStart w:id="107" w:name="_Toc449597169"/>
      <w:r>
        <w:rPr>
          <w:rFonts w:hint="eastAsia"/>
        </w:rPr>
        <w:lastRenderedPageBreak/>
        <w:t>災害</w:t>
      </w:r>
      <w:r w:rsidR="00204C8F">
        <w:rPr>
          <w:rFonts w:hint="eastAsia"/>
        </w:rPr>
        <w:t>應變工作事項</w:t>
      </w:r>
      <w:bookmarkEnd w:id="107"/>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BF17C4">
        <w:fldChar w:fldCharType="begin"/>
      </w:r>
      <w:r w:rsidR="0096646C">
        <w:instrText xml:space="preserve"> </w:instrText>
      </w:r>
      <w:r w:rsidR="0096646C">
        <w:rPr>
          <w:rFonts w:hint="eastAsia"/>
        </w:rPr>
        <w:instrText>REF _Ref419212635 \h</w:instrText>
      </w:r>
      <w:r w:rsidR="0096646C">
        <w:instrText xml:space="preserve"> </w:instrText>
      </w:r>
      <w:r w:rsidR="00BF17C4">
        <w:fldChar w:fldCharType="separate"/>
      </w:r>
      <w:r w:rsidR="00B32A5D">
        <w:rPr>
          <w:rFonts w:hint="eastAsia"/>
        </w:rPr>
        <w:t>圖</w:t>
      </w:r>
      <w:r w:rsidR="00B32A5D">
        <w:rPr>
          <w:rFonts w:hint="eastAsia"/>
        </w:rPr>
        <w:t xml:space="preserve">3- </w:t>
      </w:r>
      <w:r w:rsidR="00B32A5D">
        <w:rPr>
          <w:noProof/>
        </w:rPr>
        <w:t>2</w:t>
      </w:r>
      <w:r w:rsidR="00BF17C4">
        <w:fldChar w:fldCharType="end"/>
      </w:r>
      <w:r w:rsidR="00C62DC9">
        <w:rPr>
          <w:rFonts w:hint="eastAsia"/>
        </w:rPr>
        <w:t>所示</w:t>
      </w:r>
      <w:r w:rsidR="001F744D" w:rsidRPr="001F744D">
        <w:rPr>
          <w:rFonts w:hint="eastAsia"/>
        </w:rPr>
        <w:t>。</w:t>
      </w:r>
    </w:p>
    <w:p w:rsidR="008A44C3" w:rsidRDefault="006B461B" w:rsidP="00D656E4">
      <w:pPr>
        <w:pStyle w:val="a9"/>
        <w:jc w:val="left"/>
      </w:pPr>
      <w:r>
        <w:rPr>
          <w:noProof/>
        </w:rPr>
        <w:lastRenderedPageBreak/>
        <w:drawing>
          <wp:inline distT="0" distB="0" distL="0" distR="0">
            <wp:extent cx="5762625" cy="7857490"/>
            <wp:effectExtent l="19050" t="0" r="9525" b="0"/>
            <wp:docPr id="41"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49"/>
                    <a:srcRect/>
                    <a:stretch>
                      <a:fillRect/>
                    </a:stretch>
                  </pic:blipFill>
                  <pic:spPr bwMode="auto">
                    <a:xfrm>
                      <a:off x="0" y="0"/>
                      <a:ext cx="5762625" cy="7857490"/>
                    </a:xfrm>
                    <a:prstGeom prst="rect">
                      <a:avLst/>
                    </a:prstGeom>
                    <a:noFill/>
                    <a:ln w="9525">
                      <a:noFill/>
                      <a:miter lim="800000"/>
                      <a:headEnd/>
                      <a:tailEnd/>
                    </a:ln>
                  </pic:spPr>
                </pic:pic>
              </a:graphicData>
            </a:graphic>
          </wp:inline>
        </w:drawing>
      </w:r>
    </w:p>
    <w:p w:rsidR="008A44C3" w:rsidRDefault="0096646C" w:rsidP="0096646C">
      <w:pPr>
        <w:pStyle w:val="a9"/>
      </w:pPr>
      <w:bookmarkStart w:id="108" w:name="_Ref419212635"/>
      <w:bookmarkStart w:id="109" w:name="_Toc437417246"/>
      <w:r>
        <w:rPr>
          <w:rFonts w:hint="eastAsia"/>
        </w:rPr>
        <w:t>圖</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BF17C4">
        <w:fldChar w:fldCharType="separate"/>
      </w:r>
      <w:r w:rsidR="00B32A5D">
        <w:rPr>
          <w:noProof/>
        </w:rPr>
        <w:t>2</w:t>
      </w:r>
      <w:r w:rsidR="00BF17C4">
        <w:fldChar w:fldCharType="end"/>
      </w:r>
      <w:bookmarkEnd w:id="108"/>
      <w:r w:rsidR="008A44C3" w:rsidRPr="008A44C3">
        <w:rPr>
          <w:rFonts w:hint="eastAsia"/>
        </w:rPr>
        <w:t>地震災害應變流程</w:t>
      </w:r>
      <w:r w:rsidR="008A44C3">
        <w:rPr>
          <w:rFonts w:hint="eastAsia"/>
        </w:rPr>
        <w:t>圖</w:t>
      </w:r>
      <w:bookmarkEnd w:id="109"/>
    </w:p>
    <w:p w:rsidR="00E35161" w:rsidRDefault="00E35161" w:rsidP="00E35161">
      <w:pPr>
        <w:pStyle w:val="3"/>
        <w:numPr>
          <w:ilvl w:val="0"/>
          <w:numId w:val="0"/>
        </w:numPr>
        <w:spacing w:before="180" w:after="180"/>
        <w:ind w:left="567"/>
      </w:pPr>
    </w:p>
    <w:p w:rsidR="004E642A" w:rsidRPr="00906B7D" w:rsidRDefault="004E642A" w:rsidP="004E642A">
      <w:pPr>
        <w:pStyle w:val="3"/>
        <w:spacing w:before="180" w:after="180"/>
      </w:pPr>
      <w:bookmarkStart w:id="110" w:name="_Toc449597170"/>
      <w:r w:rsidRPr="000061C3">
        <w:rPr>
          <w:rFonts w:hint="eastAsia"/>
        </w:rPr>
        <w:lastRenderedPageBreak/>
        <w:t>避難疏散之執行</w:t>
      </w:r>
      <w:bookmarkEnd w:id="110"/>
    </w:p>
    <w:p w:rsidR="004E642A" w:rsidRDefault="004E642A" w:rsidP="004E642A">
      <w:pPr>
        <w:pStyle w:val="4"/>
        <w:spacing w:before="180" w:after="180"/>
      </w:pPr>
      <w:r>
        <w:rPr>
          <w:rFonts w:hint="eastAsia"/>
        </w:rPr>
        <w:t>指揮官在接受教育局的命令或自行判斷災情之下，可決定發布疏散命令之時間，並回報至其</w:t>
      </w:r>
      <w:r w:rsidR="0068734A" w:rsidRPr="005A6357">
        <w:rPr>
          <w:rFonts w:hint="eastAsia"/>
        </w:rPr>
        <w:t>主管教育行政機關</w:t>
      </w:r>
      <w:r>
        <w:rPr>
          <w:rFonts w:hint="eastAsia"/>
        </w:rPr>
        <w:t>及教育部校園安全暨災害防救通報處理中心</w:t>
      </w:r>
      <w:r w:rsidR="0068734A">
        <w:rPr>
          <w:rFonts w:hint="eastAsia"/>
        </w:rPr>
        <w:t>(</w:t>
      </w:r>
      <w:r w:rsidR="0068734A">
        <w:rPr>
          <w:rFonts w:hint="eastAsia"/>
        </w:rPr>
        <w:t>簡稱教育部校安中心</w:t>
      </w:r>
      <w:r w:rsidR="0068734A">
        <w:rPr>
          <w:rFonts w:hint="eastAsia"/>
        </w:rPr>
        <w:t>)</w:t>
      </w:r>
      <w:r>
        <w:rPr>
          <w:rFonts w:hint="eastAsia"/>
        </w:rPr>
        <w:t>。</w:t>
      </w:r>
    </w:p>
    <w:p w:rsidR="004E642A" w:rsidRDefault="004E642A" w:rsidP="004E642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BF17C4">
        <w:fldChar w:fldCharType="begin"/>
      </w:r>
      <w:r>
        <w:instrText xml:space="preserve"> </w:instrText>
      </w:r>
      <w:r>
        <w:rPr>
          <w:rFonts w:hint="eastAsia"/>
        </w:rPr>
        <w:instrText>REF _Ref419218005 \h</w:instrText>
      </w:r>
      <w:r>
        <w:instrText xml:space="preserve"> </w:instrText>
      </w:r>
      <w:r w:rsidR="00BF17C4">
        <w:fldChar w:fldCharType="separate"/>
      </w:r>
      <w:r w:rsidR="00B32A5D">
        <w:rPr>
          <w:rFonts w:hint="eastAsia"/>
        </w:rPr>
        <w:t>圖</w:t>
      </w:r>
      <w:r w:rsidR="00B32A5D">
        <w:rPr>
          <w:rFonts w:hint="eastAsia"/>
        </w:rPr>
        <w:t xml:space="preserve">3- </w:t>
      </w:r>
      <w:r w:rsidR="00B32A5D">
        <w:rPr>
          <w:noProof/>
        </w:rPr>
        <w:t>3</w:t>
      </w:r>
      <w:r w:rsidR="00BF17C4">
        <w:fldChar w:fldCharType="end"/>
      </w:r>
      <w:r>
        <w:rPr>
          <w:rFonts w:hint="eastAsia"/>
        </w:rPr>
        <w:t>所示。</w:t>
      </w:r>
    </w:p>
    <w:p w:rsidR="004E642A" w:rsidRDefault="006B461B" w:rsidP="004E642A">
      <w:pPr>
        <w:jc w:val="center"/>
      </w:pPr>
      <w:r>
        <w:rPr>
          <w:b/>
          <w:noProof/>
          <w:sz w:val="28"/>
          <w:szCs w:val="28"/>
        </w:rPr>
        <w:drawing>
          <wp:inline distT="0" distB="0" distL="0" distR="0">
            <wp:extent cx="6007100" cy="4295775"/>
            <wp:effectExtent l="19050" t="0" r="0" b="0"/>
            <wp:docPr id="42" name="圖片 42" descr="校園災害疏散路線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校園災害疏散路線圖"/>
                    <pic:cNvPicPr>
                      <a:picLocks noChangeAspect="1" noChangeArrowheads="1"/>
                    </pic:cNvPicPr>
                  </pic:nvPicPr>
                  <pic:blipFill>
                    <a:blip r:embed="rId50" cstate="print"/>
                    <a:srcRect/>
                    <a:stretch>
                      <a:fillRect/>
                    </a:stretch>
                  </pic:blipFill>
                  <pic:spPr bwMode="auto">
                    <a:xfrm>
                      <a:off x="0" y="0"/>
                      <a:ext cx="6007100" cy="4295775"/>
                    </a:xfrm>
                    <a:prstGeom prst="rect">
                      <a:avLst/>
                    </a:prstGeom>
                    <a:noFill/>
                    <a:ln w="9525">
                      <a:noFill/>
                      <a:miter lim="800000"/>
                      <a:headEnd/>
                      <a:tailEnd/>
                    </a:ln>
                  </pic:spPr>
                </pic:pic>
              </a:graphicData>
            </a:graphic>
          </wp:inline>
        </w:drawing>
      </w:r>
    </w:p>
    <w:p w:rsidR="004E642A" w:rsidRDefault="004E642A" w:rsidP="004E642A">
      <w:pPr>
        <w:jc w:val="center"/>
      </w:pPr>
      <w:bookmarkStart w:id="111" w:name="_Ref419218005"/>
      <w:bookmarkStart w:id="112" w:name="_Toc437417247"/>
      <w:r>
        <w:rPr>
          <w:rFonts w:hint="eastAsia"/>
        </w:rPr>
        <w:t>圖</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BF17C4">
        <w:fldChar w:fldCharType="separate"/>
      </w:r>
      <w:r w:rsidR="00B32A5D">
        <w:rPr>
          <w:noProof/>
        </w:rPr>
        <w:t>3</w:t>
      </w:r>
      <w:r w:rsidR="00BF17C4">
        <w:fldChar w:fldCharType="end"/>
      </w:r>
      <w:bookmarkEnd w:id="111"/>
      <w:r>
        <w:rPr>
          <w:rFonts w:hint="eastAsia"/>
        </w:rPr>
        <w:t>地震災害疏散路線圖</w:t>
      </w:r>
      <w:r>
        <w:rPr>
          <w:rFonts w:hint="eastAsia"/>
        </w:rPr>
        <w:t>(</w:t>
      </w:r>
      <w:r>
        <w:rPr>
          <w:rFonts w:hint="eastAsia"/>
        </w:rPr>
        <w:t>範例</w:t>
      </w:r>
      <w:r>
        <w:rPr>
          <w:rFonts w:hint="eastAsia"/>
        </w:rPr>
        <w:t>)</w:t>
      </w:r>
      <w:bookmarkEnd w:id="112"/>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7D474A" w:rsidP="004E642A">
      <w:pPr>
        <w:pStyle w:val="4"/>
        <w:spacing w:before="180" w:after="180"/>
      </w:pPr>
      <w:r>
        <w:rPr>
          <w:rFonts w:hint="eastAsia"/>
        </w:rPr>
        <w:t>附屬幼兒園、</w:t>
      </w:r>
      <w:r w:rsidR="004E642A">
        <w:rPr>
          <w:rFonts w:hint="eastAsia"/>
        </w:rPr>
        <w:t>低年級</w:t>
      </w:r>
      <w:r>
        <w:rPr>
          <w:rFonts w:hint="eastAsia"/>
        </w:rPr>
        <w:t>及特教班等</w:t>
      </w:r>
      <w:r w:rsidR="004E642A">
        <w:rPr>
          <w:rFonts w:hint="eastAsia"/>
        </w:rPr>
        <w:t>學生心智發育較未成熟，可能會因害怕而哭鬧，班導師ㄧ人難以應付，搶救組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13" w:name="_Toc449597171"/>
      <w:r w:rsidRPr="005A0183">
        <w:rPr>
          <w:rFonts w:hint="eastAsia"/>
        </w:rPr>
        <w:t>緊急救護與救助</w:t>
      </w:r>
      <w:bookmarkEnd w:id="113"/>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lastRenderedPageBreak/>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14" w:name="_Toc449597172"/>
      <w:r w:rsidRPr="005A0183">
        <w:rPr>
          <w:rFonts w:hint="eastAsia"/>
        </w:rPr>
        <w:t>毀損建物與設施之警戒標示</w:t>
      </w:r>
      <w:bookmarkEnd w:id="114"/>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安全防護組若認定此建築物與設施為危險時，避難引導組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BF17C4">
        <w:fldChar w:fldCharType="begin"/>
      </w:r>
      <w:r w:rsidR="009F4A4E">
        <w:instrText xml:space="preserve"> </w:instrText>
      </w:r>
      <w:r w:rsidR="009F4A4E">
        <w:rPr>
          <w:rFonts w:hint="eastAsia"/>
        </w:rPr>
        <w:instrText>REF _Ref419272005 \h</w:instrText>
      </w:r>
      <w:r w:rsidR="009F4A4E">
        <w:instrText xml:space="preserve"> </w:instrText>
      </w:r>
      <w:r w:rsidR="00BF17C4">
        <w:fldChar w:fldCharType="separate"/>
      </w:r>
      <w:r w:rsidR="00B32A5D">
        <w:rPr>
          <w:rFonts w:hint="eastAsia"/>
        </w:rPr>
        <w:t>表</w:t>
      </w:r>
      <w:r w:rsidR="00B32A5D">
        <w:rPr>
          <w:rFonts w:hint="eastAsia"/>
        </w:rPr>
        <w:t xml:space="preserve">3- </w:t>
      </w:r>
      <w:r w:rsidR="00B32A5D">
        <w:rPr>
          <w:noProof/>
        </w:rPr>
        <w:t>2</w:t>
      </w:r>
      <w:r w:rsidR="00BF17C4">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15" w:name="_Ref419272005"/>
      <w:bookmarkStart w:id="116" w:name="_Toc437417284"/>
      <w:r>
        <w:rPr>
          <w:rFonts w:hint="eastAsia"/>
        </w:rPr>
        <w:lastRenderedPageBreak/>
        <w:t>表</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F17C4">
        <w:fldChar w:fldCharType="separate"/>
      </w:r>
      <w:r w:rsidR="00B32A5D">
        <w:rPr>
          <w:noProof/>
        </w:rPr>
        <w:t>2</w:t>
      </w:r>
      <w:r w:rsidR="00BF17C4">
        <w:fldChar w:fldCharType="end"/>
      </w:r>
      <w:bookmarkEnd w:id="115"/>
      <w:r w:rsidRPr="00CB5029">
        <w:rPr>
          <w:rFonts w:hint="eastAsia"/>
        </w:rPr>
        <w:t>建築物危險判定表</w:t>
      </w:r>
      <w:bookmarkEnd w:id="116"/>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537"/>
        <w:gridCol w:w="5760"/>
        <w:gridCol w:w="1800"/>
        <w:gridCol w:w="1080"/>
      </w:tblGrid>
      <w:tr w:rsidR="00CB5029" w:rsidRPr="009F5FA3" w:rsidTr="009F5FA3">
        <w:trPr>
          <w:cantSplit/>
          <w:trHeight w:val="454"/>
          <w:jc w:val="center"/>
        </w:trPr>
        <w:tc>
          <w:tcPr>
            <w:tcW w:w="537" w:type="dxa"/>
            <w:shd w:val="clear" w:color="auto" w:fill="D9D9D9"/>
            <w:vAlign w:val="center"/>
          </w:tcPr>
          <w:p w:rsidR="00CB5029" w:rsidRPr="009F5FA3" w:rsidRDefault="00CB5029" w:rsidP="00CB5029">
            <w:pPr>
              <w:jc w:val="center"/>
              <w:rPr>
                <w:b/>
              </w:rPr>
            </w:pPr>
            <w:r w:rsidRPr="009F5FA3">
              <w:rPr>
                <w:rFonts w:hint="eastAsia"/>
                <w:b/>
              </w:rPr>
              <w:t>項次</w:t>
            </w:r>
          </w:p>
        </w:tc>
        <w:tc>
          <w:tcPr>
            <w:tcW w:w="5760" w:type="dxa"/>
            <w:shd w:val="clear" w:color="auto" w:fill="D9D9D9"/>
            <w:vAlign w:val="center"/>
          </w:tcPr>
          <w:p w:rsidR="00CB5029" w:rsidRPr="009F5FA3" w:rsidRDefault="00CB5029" w:rsidP="00CB5029">
            <w:pPr>
              <w:jc w:val="center"/>
              <w:rPr>
                <w:b/>
              </w:rPr>
            </w:pPr>
            <w:r w:rsidRPr="009F5FA3">
              <w:rPr>
                <w:b/>
              </w:rPr>
              <w:t>損壞狀況</w:t>
            </w:r>
          </w:p>
        </w:tc>
        <w:tc>
          <w:tcPr>
            <w:tcW w:w="1800" w:type="dxa"/>
            <w:shd w:val="clear" w:color="auto" w:fill="D9D9D9"/>
            <w:vAlign w:val="center"/>
          </w:tcPr>
          <w:p w:rsidR="00CB5029" w:rsidRPr="009F5FA3" w:rsidRDefault="00CB5029" w:rsidP="00CB5029">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CB5029" w:rsidRPr="009F5FA3" w:rsidRDefault="00CB5029" w:rsidP="00CB5029">
            <w:pPr>
              <w:jc w:val="center"/>
              <w:rPr>
                <w:b/>
              </w:rPr>
            </w:pPr>
            <w:r w:rsidRPr="009F5FA3">
              <w:rPr>
                <w:b/>
              </w:rPr>
              <w:t>無</w:t>
            </w:r>
            <w:r w:rsidRPr="009F5FA3">
              <w:rPr>
                <w:b/>
              </w:rPr>
              <w:t>(</w:t>
            </w:r>
            <w:r w:rsidRPr="009F5FA3">
              <w:rPr>
                <w:b/>
              </w:rPr>
              <w:t>輕微</w:t>
            </w:r>
            <w:r w:rsidRPr="009F5FA3">
              <w:rPr>
                <w:b/>
              </w:rPr>
              <w:t>)</w:t>
            </w: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1</w:t>
            </w:r>
          </w:p>
        </w:tc>
        <w:tc>
          <w:tcPr>
            <w:tcW w:w="5760" w:type="dxa"/>
            <w:vAlign w:val="center"/>
          </w:tcPr>
          <w:p w:rsidR="00CB5029" w:rsidRPr="009F5FA3" w:rsidRDefault="00CB5029" w:rsidP="00CB5029">
            <w:pPr>
              <w:jc w:val="both"/>
            </w:pPr>
            <w:r w:rsidRPr="009F5FA3">
              <w:t>建築物整體塌陷、部分塌陷、上部結構與基礎錯開</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2</w:t>
            </w:r>
          </w:p>
        </w:tc>
        <w:tc>
          <w:tcPr>
            <w:tcW w:w="5760" w:type="dxa"/>
            <w:vAlign w:val="center"/>
          </w:tcPr>
          <w:p w:rsidR="00CB5029" w:rsidRPr="009F5FA3" w:rsidRDefault="00CB5029" w:rsidP="00CB5029">
            <w:pPr>
              <w:jc w:val="both"/>
            </w:pPr>
            <w:r w:rsidRPr="009F5FA3">
              <w:t>建築物整體或部分樓層明顯傾斜</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3</w:t>
            </w:r>
          </w:p>
        </w:tc>
        <w:tc>
          <w:tcPr>
            <w:tcW w:w="5760" w:type="dxa"/>
            <w:vAlign w:val="center"/>
          </w:tcPr>
          <w:p w:rsidR="00CB5029" w:rsidRPr="009F5FA3" w:rsidRDefault="00CB5029" w:rsidP="00CB5029">
            <w:pPr>
              <w:jc w:val="both"/>
            </w:pPr>
            <w:r w:rsidRPr="009F5FA3">
              <w:t>建築物柱、梁損壞，牆壁龜裂</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4</w:t>
            </w:r>
          </w:p>
        </w:tc>
        <w:tc>
          <w:tcPr>
            <w:tcW w:w="5760" w:type="dxa"/>
            <w:vAlign w:val="center"/>
          </w:tcPr>
          <w:p w:rsidR="00CB5029" w:rsidRPr="009F5FA3" w:rsidRDefault="00CB5029" w:rsidP="00CB5029">
            <w:pPr>
              <w:jc w:val="both"/>
            </w:pPr>
            <w:r w:rsidRPr="009F5FA3">
              <w:t>墜落物與傾倒物危害情形</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5</w:t>
            </w:r>
          </w:p>
        </w:tc>
        <w:tc>
          <w:tcPr>
            <w:tcW w:w="5760" w:type="dxa"/>
            <w:vAlign w:val="center"/>
          </w:tcPr>
          <w:p w:rsidR="00CB5029" w:rsidRPr="009F5FA3" w:rsidRDefault="00CB5029" w:rsidP="00CB5029">
            <w:pPr>
              <w:jc w:val="both"/>
            </w:pPr>
            <w:r w:rsidRPr="009F5FA3">
              <w:t>鄰近建築物傾斜、破壞，影響本建築物之安全</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6</w:t>
            </w:r>
          </w:p>
        </w:tc>
        <w:tc>
          <w:tcPr>
            <w:tcW w:w="5760" w:type="dxa"/>
            <w:vAlign w:val="center"/>
          </w:tcPr>
          <w:p w:rsidR="00CB5029" w:rsidRPr="009F5FA3" w:rsidRDefault="00CB5029" w:rsidP="00CB5029">
            <w:pPr>
              <w:jc w:val="both"/>
            </w:pPr>
            <w:r w:rsidRPr="009F5FA3">
              <w:t>建築基地或鄰近地表開裂、下陷、邊坡崩滑、擋土牆倒塌、土壤液化</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7</w:t>
            </w:r>
          </w:p>
        </w:tc>
        <w:tc>
          <w:tcPr>
            <w:tcW w:w="5760" w:type="dxa"/>
            <w:vAlign w:val="center"/>
          </w:tcPr>
          <w:p w:rsidR="00CB5029" w:rsidRPr="009F5FA3" w:rsidRDefault="00CB5029" w:rsidP="00CB5029">
            <w:pPr>
              <w:jc w:val="both"/>
            </w:pPr>
            <w:r w:rsidRPr="009F5FA3">
              <w:t>其他</w:t>
            </w:r>
            <w:r w:rsidRPr="009F5FA3">
              <w:t>(</w:t>
            </w:r>
            <w:r w:rsidRPr="009F5FA3">
              <w:t>如瓦斯管破裂瓦斯外溢、電線掉落、有毒氣體外溢等</w:t>
            </w:r>
            <w:r w:rsidRPr="009F5FA3">
              <w:t>)</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E35161" w:rsidRDefault="00E35161" w:rsidP="00E35161">
      <w:pPr>
        <w:pStyle w:val="3"/>
        <w:numPr>
          <w:ilvl w:val="0"/>
          <w:numId w:val="0"/>
        </w:numPr>
        <w:spacing w:before="180" w:after="180"/>
        <w:ind w:left="567"/>
      </w:pPr>
    </w:p>
    <w:p w:rsidR="005A0183" w:rsidRDefault="005A0183" w:rsidP="00B1248C">
      <w:pPr>
        <w:pStyle w:val="3"/>
        <w:spacing w:before="180" w:after="180"/>
      </w:pPr>
      <w:bookmarkStart w:id="117" w:name="_Toc449597173"/>
      <w:r w:rsidRPr="005A0183">
        <w:rPr>
          <w:rFonts w:hint="eastAsia"/>
        </w:rPr>
        <w:t>啟動社區住戶與家長之協助</w:t>
      </w:r>
      <w:bookmarkEnd w:id="117"/>
    </w:p>
    <w:p w:rsidR="004D16D0" w:rsidRDefault="005A0183" w:rsidP="000C20FF">
      <w:pPr>
        <w:pStyle w:val="aa"/>
        <w:ind w:left="480" w:firstLine="480"/>
      </w:pPr>
      <w:r w:rsidRPr="005A0183">
        <w:rPr>
          <w:rFonts w:hint="eastAsia"/>
        </w:rPr>
        <w:t>由指揮官</w:t>
      </w:r>
      <w:r w:rsidR="00C47B0C">
        <w:rPr>
          <w:rFonts w:hint="eastAsia"/>
        </w:rPr>
        <w:t>協請</w:t>
      </w:r>
      <w:r w:rsidRPr="005A0183">
        <w:rPr>
          <w:rFonts w:hint="eastAsia"/>
        </w:rPr>
        <w:t>家長會長集結社區志工、家長會成員或校友會，協調災時所能提供的搶救災資源及人力部署支援，通報組需建立支援機構之通訊錄</w:t>
      </w:r>
      <w:r w:rsidR="00422B76">
        <w:rPr>
          <w:rFonts w:hint="eastAsia"/>
        </w:rPr>
        <w:t>如</w:t>
      </w:r>
      <w:r w:rsidR="00BF17C4">
        <w:fldChar w:fldCharType="begin"/>
      </w:r>
      <w:r w:rsidR="00185ABD">
        <w:instrText xml:space="preserve"> </w:instrText>
      </w:r>
      <w:r w:rsidR="00185ABD">
        <w:rPr>
          <w:rFonts w:hint="eastAsia"/>
        </w:rPr>
        <w:instrText>REF _Ref413139624 \h</w:instrText>
      </w:r>
      <w:r w:rsidR="00185ABD">
        <w:instrText xml:space="preserve"> </w:instrText>
      </w:r>
      <w:r w:rsidR="00BF17C4">
        <w:fldChar w:fldCharType="separate"/>
      </w:r>
      <w:r w:rsidR="00B32A5D">
        <w:rPr>
          <w:rFonts w:hint="eastAsia"/>
        </w:rPr>
        <w:t>表</w:t>
      </w:r>
      <w:r w:rsidR="00B32A5D">
        <w:rPr>
          <w:rFonts w:hint="eastAsia"/>
        </w:rPr>
        <w:t xml:space="preserve">2- </w:t>
      </w:r>
      <w:r w:rsidR="00B32A5D">
        <w:rPr>
          <w:noProof/>
        </w:rPr>
        <w:t>4</w:t>
      </w:r>
      <w:r w:rsidR="00BF17C4">
        <w:fldChar w:fldCharType="end"/>
      </w:r>
      <w:r w:rsidR="00422B76">
        <w:rPr>
          <w:rFonts w:hint="eastAsia"/>
        </w:rPr>
        <w:t>所示</w:t>
      </w:r>
      <w:r w:rsidRPr="005A0183">
        <w:rPr>
          <w:rFonts w:hint="eastAsia"/>
        </w:rPr>
        <w:t>，以便於災時得以第一時間請求所需支援。指揮官亦可請求社區提供具有專長的社區志工名單，協助學校搶救災之進行。</w:t>
      </w:r>
    </w:p>
    <w:p w:rsidR="0081540A" w:rsidRDefault="0081540A" w:rsidP="0081540A">
      <w:pPr>
        <w:pStyle w:val="3"/>
        <w:spacing w:before="180" w:after="180"/>
      </w:pPr>
      <w:bookmarkStart w:id="118" w:name="_Toc449597174"/>
      <w:r w:rsidRPr="00EF1A0B">
        <w:rPr>
          <w:rFonts w:hint="eastAsia"/>
        </w:rPr>
        <w:t>放學及停課措施</w:t>
      </w:r>
      <w:bookmarkEnd w:id="118"/>
    </w:p>
    <w:p w:rsidR="0081540A" w:rsidRDefault="0081540A" w:rsidP="0081540A">
      <w:pPr>
        <w:pStyle w:val="aa"/>
        <w:ind w:left="480" w:firstLine="480"/>
      </w:pPr>
      <w:r w:rsidRPr="00B7103C">
        <w:rPr>
          <w:rFonts w:hint="eastAsia"/>
        </w:rPr>
        <w:t>災害發生後，若</w:t>
      </w:r>
      <w:r>
        <w:rPr>
          <w:rFonts w:hint="eastAsia"/>
        </w:rPr>
        <w:t>校園</w:t>
      </w:r>
      <w:r w:rsidRPr="00B7103C">
        <w:rPr>
          <w:rFonts w:hint="eastAsia"/>
        </w:rPr>
        <w:t>受災則應立即進行搶救與安排師生安置，並儘速統整災情通報上級，</w:t>
      </w:r>
      <w:r w:rsidRPr="00EF1A0B">
        <w:rPr>
          <w:rFonts w:hint="eastAsia"/>
        </w:rPr>
        <w:t>避難引導組可目視檢查校舍</w:t>
      </w:r>
      <w:r w:rsidR="0098666C">
        <w:rPr>
          <w:rFonts w:hint="eastAsia"/>
        </w:rPr>
        <w:t>，</w:t>
      </w:r>
      <w:r w:rsidRPr="00EF1A0B">
        <w:rPr>
          <w:rFonts w:hint="eastAsia"/>
        </w:rPr>
        <w:t>來判斷校舍是否安全</w:t>
      </w:r>
      <w:r w:rsidR="0098666C" w:rsidRPr="00B7103C">
        <w:rPr>
          <w:rFonts w:hint="eastAsia"/>
        </w:rPr>
        <w:t>，其停課判斷時機如</w:t>
      </w:r>
      <w:r w:rsidR="00BF17C4">
        <w:fldChar w:fldCharType="begin"/>
      </w:r>
      <w:r w:rsidR="00185ABD">
        <w:instrText xml:space="preserve"> </w:instrText>
      </w:r>
      <w:r w:rsidR="00185ABD">
        <w:rPr>
          <w:rFonts w:hint="eastAsia"/>
        </w:rPr>
        <w:instrText>REF _Ref437257070 \h</w:instrText>
      </w:r>
      <w:r w:rsidR="00185ABD">
        <w:instrText xml:space="preserve"> </w:instrText>
      </w:r>
      <w:r w:rsidR="00BF17C4">
        <w:fldChar w:fldCharType="separate"/>
      </w:r>
      <w:r w:rsidR="00B32A5D">
        <w:rPr>
          <w:rFonts w:hint="eastAsia"/>
        </w:rPr>
        <w:t>表</w:t>
      </w:r>
      <w:r w:rsidR="00B32A5D">
        <w:rPr>
          <w:rFonts w:hint="eastAsia"/>
        </w:rPr>
        <w:t xml:space="preserve">3- </w:t>
      </w:r>
      <w:r w:rsidR="00B32A5D">
        <w:rPr>
          <w:noProof/>
        </w:rPr>
        <w:t>3</w:t>
      </w:r>
      <w:r w:rsidR="00BF17C4">
        <w:fldChar w:fldCharType="end"/>
      </w:r>
      <w:r w:rsidRPr="00EF1A0B">
        <w:rPr>
          <w:rFonts w:hint="eastAsia"/>
        </w:rPr>
        <w:t>，提供</w:t>
      </w:r>
      <w:r>
        <w:rPr>
          <w:rFonts w:hint="eastAsia"/>
        </w:rPr>
        <w:t>校長</w:t>
      </w:r>
      <w:r w:rsidRPr="00B7103C">
        <w:rPr>
          <w:rFonts w:hint="eastAsia"/>
        </w:rPr>
        <w:t>判斷是否停課放學</w:t>
      </w:r>
      <w:r w:rsidR="00242E26">
        <w:rPr>
          <w:rFonts w:hint="eastAsia"/>
        </w:rPr>
        <w:t>。</w:t>
      </w:r>
    </w:p>
    <w:p w:rsidR="004D16D0" w:rsidRPr="0081540A" w:rsidRDefault="004D16D0" w:rsidP="000C20FF">
      <w:pPr>
        <w:pStyle w:val="aa"/>
        <w:ind w:left="480" w:firstLine="480"/>
      </w:pPr>
    </w:p>
    <w:p w:rsidR="0081540A" w:rsidRDefault="00D270FD" w:rsidP="000C20FF">
      <w:pPr>
        <w:pStyle w:val="aa"/>
        <w:ind w:left="480" w:firstLine="480"/>
      </w:pPr>
      <w:r>
        <w:br w:type="page"/>
      </w:r>
    </w:p>
    <w:p w:rsidR="00E35161" w:rsidRDefault="0081540A" w:rsidP="00E35161">
      <w:pPr>
        <w:pStyle w:val="a9"/>
      </w:pPr>
      <w:bookmarkStart w:id="119" w:name="_Ref437257070"/>
      <w:bookmarkStart w:id="120" w:name="_Toc437417285"/>
      <w:r>
        <w:rPr>
          <w:rFonts w:hint="eastAsia"/>
        </w:rPr>
        <w:lastRenderedPageBreak/>
        <w:t>表</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F17C4">
        <w:fldChar w:fldCharType="separate"/>
      </w:r>
      <w:r w:rsidR="00B32A5D">
        <w:rPr>
          <w:noProof/>
        </w:rPr>
        <w:t>3</w:t>
      </w:r>
      <w:r w:rsidR="00BF17C4">
        <w:fldChar w:fldCharType="end"/>
      </w:r>
      <w:bookmarkEnd w:id="119"/>
      <w:r>
        <w:rPr>
          <w:rFonts w:hint="eastAsia"/>
        </w:rPr>
        <w:t>校園災後緊急判斷之時機與行動</w:t>
      </w:r>
      <w:bookmarkEnd w:id="120"/>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tblPr>
      <w:tblGrid>
        <w:gridCol w:w="2225"/>
        <w:gridCol w:w="6095"/>
      </w:tblGrid>
      <w:tr w:rsidR="0081540A" w:rsidRPr="009F5FA3" w:rsidTr="000E2415">
        <w:trPr>
          <w:trHeight w:val="340"/>
          <w:jc w:val="center"/>
        </w:trPr>
        <w:tc>
          <w:tcPr>
            <w:tcW w:w="2225" w:type="dxa"/>
            <w:vAlign w:val="center"/>
          </w:tcPr>
          <w:p w:rsidR="0081540A" w:rsidRPr="009F5FA3" w:rsidRDefault="0081540A" w:rsidP="00622FA4">
            <w:bookmarkStart w:id="121" w:name="_Toc428450936"/>
            <w:bookmarkStart w:id="122" w:name="_Toc428466121"/>
            <w:bookmarkStart w:id="123" w:name="_Toc429987116"/>
            <w:bookmarkStart w:id="124" w:name="_Hlk425945091"/>
            <w:r w:rsidRPr="009F5FA3">
              <w:rPr>
                <w:rFonts w:hint="eastAsia"/>
              </w:rPr>
              <w:t>地震發生後，停止上課之適當時機</w:t>
            </w:r>
            <w:bookmarkEnd w:id="121"/>
            <w:bookmarkEnd w:id="122"/>
            <w:bookmarkEnd w:id="123"/>
          </w:p>
        </w:tc>
        <w:tc>
          <w:tcPr>
            <w:tcW w:w="6095" w:type="dxa"/>
            <w:vAlign w:val="center"/>
          </w:tcPr>
          <w:p w:rsidR="0081540A" w:rsidRPr="009F5FA3" w:rsidRDefault="0081540A" w:rsidP="00622FA4">
            <w:pPr>
              <w:jc w:val="center"/>
            </w:pPr>
            <w:bookmarkStart w:id="125" w:name="_Toc428450937"/>
            <w:bookmarkStart w:id="126" w:name="_Toc428466122"/>
            <w:bookmarkStart w:id="127" w:name="_Toc429987117"/>
            <w:r w:rsidRPr="009F5FA3">
              <w:rPr>
                <w:rFonts w:hint="eastAsia"/>
              </w:rPr>
              <w:t>應採取之行動</w:t>
            </w:r>
            <w:bookmarkEnd w:id="125"/>
            <w:bookmarkEnd w:id="126"/>
            <w:bookmarkEnd w:id="127"/>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28" w:name="_Toc428450938"/>
            <w:bookmarkStart w:id="129" w:name="_Toc428466123"/>
            <w:bookmarkStart w:id="130" w:name="_Toc429987118"/>
            <w:r w:rsidRPr="009F5FA3">
              <w:rPr>
                <w:rFonts w:hint="eastAsia"/>
              </w:rPr>
              <w:t>校舍</w:t>
            </w:r>
            <w:r w:rsidR="0081540A" w:rsidRPr="009F5FA3">
              <w:rPr>
                <w:rFonts w:hint="eastAsia"/>
              </w:rPr>
              <w:t>嚴重毀損者</w:t>
            </w:r>
            <w:bookmarkEnd w:id="128"/>
            <w:bookmarkEnd w:id="129"/>
            <w:bookmarkEnd w:id="130"/>
          </w:p>
        </w:tc>
        <w:tc>
          <w:tcPr>
            <w:tcW w:w="6095" w:type="dxa"/>
            <w:vAlign w:val="center"/>
          </w:tcPr>
          <w:p w:rsidR="0081540A" w:rsidRPr="009F5FA3" w:rsidRDefault="0081540A" w:rsidP="00622FA4">
            <w:pPr>
              <w:pStyle w:val="af4"/>
              <w:numPr>
                <w:ilvl w:val="0"/>
                <w:numId w:val="25"/>
              </w:numPr>
              <w:ind w:leftChars="0"/>
            </w:pPr>
            <w:bookmarkStart w:id="131" w:name="_Toc428450939"/>
            <w:bookmarkStart w:id="132" w:name="_Toc428466124"/>
            <w:bookmarkStart w:id="133" w:name="_Toc429987119"/>
            <w:r w:rsidRPr="009F5FA3">
              <w:rPr>
                <w:rFonts w:hint="eastAsia"/>
              </w:rPr>
              <w:t>停止上課，並另闢安全上課地點。</w:t>
            </w:r>
            <w:bookmarkEnd w:id="131"/>
            <w:bookmarkEnd w:id="132"/>
            <w:bookmarkEnd w:id="133"/>
          </w:p>
          <w:p w:rsidR="0081540A" w:rsidRPr="009F5FA3" w:rsidRDefault="0081540A" w:rsidP="00622FA4">
            <w:pPr>
              <w:pStyle w:val="af4"/>
              <w:numPr>
                <w:ilvl w:val="0"/>
                <w:numId w:val="25"/>
              </w:numPr>
              <w:ind w:leftChars="0"/>
            </w:pPr>
            <w:bookmarkStart w:id="134" w:name="_Toc428450940"/>
            <w:bookmarkStart w:id="135" w:name="_Toc428466125"/>
            <w:bookmarkStart w:id="136" w:name="_Toc429987120"/>
            <w:r w:rsidRPr="009F5FA3">
              <w:rPr>
                <w:rFonts w:hint="eastAsia"/>
              </w:rPr>
              <w:t>可停班放學，但應在安全情況下，才可送學生返家。</w:t>
            </w:r>
            <w:bookmarkEnd w:id="134"/>
            <w:bookmarkEnd w:id="135"/>
            <w:bookmarkEnd w:id="136"/>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37" w:name="_Toc428450941"/>
            <w:bookmarkStart w:id="138" w:name="_Toc428466126"/>
            <w:bookmarkStart w:id="139" w:name="_Toc429987121"/>
            <w:r w:rsidRPr="009F5FA3">
              <w:rPr>
                <w:rFonts w:hint="eastAsia"/>
              </w:rPr>
              <w:t>部分</w:t>
            </w:r>
            <w:r w:rsidR="00E07B95" w:rsidRPr="009F5FA3">
              <w:rPr>
                <w:rFonts w:hint="eastAsia"/>
              </w:rPr>
              <w:t>校舍</w:t>
            </w:r>
            <w:r w:rsidRPr="009F5FA3">
              <w:rPr>
                <w:rFonts w:hint="eastAsia"/>
              </w:rPr>
              <w:t>倒塌</w:t>
            </w:r>
            <w:bookmarkEnd w:id="137"/>
            <w:bookmarkEnd w:id="138"/>
            <w:bookmarkEnd w:id="139"/>
          </w:p>
        </w:tc>
        <w:tc>
          <w:tcPr>
            <w:tcW w:w="6095" w:type="dxa"/>
            <w:vAlign w:val="center"/>
          </w:tcPr>
          <w:p w:rsidR="0081540A" w:rsidRPr="009F5FA3" w:rsidRDefault="0081540A" w:rsidP="00622FA4">
            <w:pPr>
              <w:pStyle w:val="af4"/>
              <w:numPr>
                <w:ilvl w:val="0"/>
                <w:numId w:val="26"/>
              </w:numPr>
              <w:ind w:leftChars="0"/>
            </w:pPr>
            <w:bookmarkStart w:id="140" w:name="_Toc428450942"/>
            <w:bookmarkStart w:id="141" w:name="_Toc428466127"/>
            <w:bookmarkStart w:id="142" w:name="_Toc429987122"/>
            <w:r w:rsidRPr="009F5FA3">
              <w:rPr>
                <w:rFonts w:hint="eastAsia"/>
              </w:rPr>
              <w:t>受災區及危險區內的教室禁止使用。</w:t>
            </w:r>
            <w:bookmarkEnd w:id="140"/>
            <w:bookmarkEnd w:id="141"/>
            <w:bookmarkEnd w:id="142"/>
          </w:p>
          <w:p w:rsidR="0081540A" w:rsidRPr="009F5FA3" w:rsidRDefault="0081540A" w:rsidP="00622FA4">
            <w:pPr>
              <w:pStyle w:val="af4"/>
              <w:numPr>
                <w:ilvl w:val="0"/>
                <w:numId w:val="26"/>
              </w:numPr>
              <w:ind w:leftChars="0"/>
            </w:pPr>
            <w:bookmarkStart w:id="143" w:name="_Toc428450943"/>
            <w:bookmarkStart w:id="144" w:name="_Toc428466128"/>
            <w:bookmarkStart w:id="145" w:name="_Toc429987123"/>
            <w:r w:rsidRPr="009F5FA3">
              <w:rPr>
                <w:rFonts w:hint="eastAsia"/>
              </w:rPr>
              <w:t>學校須確保</w:t>
            </w:r>
            <w:r w:rsidR="00E07B95" w:rsidRPr="009F5FA3">
              <w:rPr>
                <w:rFonts w:hint="eastAsia"/>
              </w:rPr>
              <w:t>校舍</w:t>
            </w:r>
            <w:r w:rsidRPr="009F5FA3">
              <w:rPr>
                <w:rFonts w:hint="eastAsia"/>
              </w:rPr>
              <w:t>開放，並安排教職員工照顧在</w:t>
            </w:r>
            <w:r w:rsidR="00E07B95" w:rsidRPr="009F5FA3">
              <w:rPr>
                <w:rFonts w:hint="eastAsia"/>
              </w:rPr>
              <w:t>學校</w:t>
            </w:r>
            <w:r w:rsidRPr="009F5FA3">
              <w:rPr>
                <w:rFonts w:hint="eastAsia"/>
              </w:rPr>
              <w:t>之學生，直至正常放學時間。</w:t>
            </w:r>
            <w:bookmarkEnd w:id="143"/>
            <w:bookmarkEnd w:id="144"/>
            <w:bookmarkEnd w:id="145"/>
          </w:p>
          <w:p w:rsidR="0081540A" w:rsidRPr="009F5FA3" w:rsidRDefault="0081540A" w:rsidP="00622FA4">
            <w:pPr>
              <w:pStyle w:val="af4"/>
              <w:numPr>
                <w:ilvl w:val="0"/>
                <w:numId w:val="26"/>
              </w:numPr>
              <w:ind w:leftChars="0"/>
            </w:pPr>
            <w:bookmarkStart w:id="146" w:name="_Toc428450944"/>
            <w:bookmarkStart w:id="147" w:name="_Toc428466129"/>
            <w:bookmarkStart w:id="148" w:name="_Toc429987124"/>
            <w:r w:rsidRPr="009F5FA3">
              <w:rPr>
                <w:rFonts w:hint="eastAsia"/>
              </w:rPr>
              <w:t>未到校學生應留在家中或安全場所。</w:t>
            </w:r>
            <w:bookmarkEnd w:id="146"/>
            <w:bookmarkEnd w:id="147"/>
            <w:bookmarkEnd w:id="148"/>
          </w:p>
          <w:p w:rsidR="0081540A" w:rsidRPr="009F5FA3" w:rsidRDefault="0081540A" w:rsidP="00622FA4">
            <w:pPr>
              <w:pStyle w:val="af4"/>
              <w:numPr>
                <w:ilvl w:val="0"/>
                <w:numId w:val="26"/>
              </w:numPr>
              <w:ind w:leftChars="0"/>
            </w:pPr>
            <w:bookmarkStart w:id="149" w:name="_Toc428450945"/>
            <w:bookmarkStart w:id="150" w:name="_Toc428466130"/>
            <w:bookmarkStart w:id="151" w:name="_Toc429987125"/>
            <w:r w:rsidRPr="009F5FA3">
              <w:rPr>
                <w:rFonts w:hint="eastAsia"/>
              </w:rPr>
              <w:t>可停班放學，但應在安全情況下，才可送學生返家。</w:t>
            </w:r>
            <w:bookmarkEnd w:id="149"/>
            <w:bookmarkEnd w:id="150"/>
            <w:bookmarkEnd w:id="151"/>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52" w:name="_Toc428450946"/>
            <w:bookmarkStart w:id="153" w:name="_Toc428466131"/>
            <w:bookmarkStart w:id="154" w:name="_Toc429987126"/>
            <w:r w:rsidRPr="009F5FA3">
              <w:rPr>
                <w:rFonts w:hint="eastAsia"/>
              </w:rPr>
              <w:t>校舍</w:t>
            </w:r>
            <w:r w:rsidR="0081540A" w:rsidRPr="009F5FA3">
              <w:rPr>
                <w:rFonts w:hint="eastAsia"/>
              </w:rPr>
              <w:t>損害輕微</w:t>
            </w:r>
            <w:bookmarkEnd w:id="152"/>
            <w:bookmarkEnd w:id="153"/>
            <w:bookmarkEnd w:id="154"/>
          </w:p>
        </w:tc>
        <w:tc>
          <w:tcPr>
            <w:tcW w:w="6095" w:type="dxa"/>
            <w:vAlign w:val="center"/>
          </w:tcPr>
          <w:p w:rsidR="0081540A" w:rsidRPr="009F5FA3" w:rsidRDefault="0081540A" w:rsidP="00622FA4">
            <w:pPr>
              <w:pStyle w:val="af4"/>
              <w:numPr>
                <w:ilvl w:val="0"/>
                <w:numId w:val="27"/>
              </w:numPr>
              <w:ind w:leftChars="0"/>
            </w:pPr>
            <w:bookmarkStart w:id="155" w:name="_Toc428450947"/>
            <w:bookmarkStart w:id="156" w:name="_Toc428466132"/>
            <w:bookmarkStart w:id="157" w:name="_Toc429987127"/>
            <w:r w:rsidRPr="009F5FA3">
              <w:rPr>
                <w:rFonts w:hint="eastAsia"/>
              </w:rPr>
              <w:t>部分受損教室或</w:t>
            </w:r>
            <w:r w:rsidR="00E07B95" w:rsidRPr="009F5FA3">
              <w:rPr>
                <w:rFonts w:hint="eastAsia"/>
              </w:rPr>
              <w:t>校舍</w:t>
            </w:r>
            <w:r w:rsidRPr="009F5FA3">
              <w:rPr>
                <w:rFonts w:hint="eastAsia"/>
              </w:rPr>
              <w:t>關閉。</w:t>
            </w:r>
            <w:bookmarkEnd w:id="155"/>
            <w:bookmarkEnd w:id="156"/>
            <w:bookmarkEnd w:id="157"/>
          </w:p>
          <w:p w:rsidR="0081540A" w:rsidRPr="009F5FA3" w:rsidRDefault="0081540A" w:rsidP="00622FA4">
            <w:pPr>
              <w:pStyle w:val="af4"/>
              <w:numPr>
                <w:ilvl w:val="0"/>
                <w:numId w:val="27"/>
              </w:numPr>
              <w:ind w:leftChars="0"/>
            </w:pPr>
            <w:bookmarkStart w:id="158" w:name="_Toc428450948"/>
            <w:bookmarkStart w:id="159" w:name="_Toc428466133"/>
            <w:bookmarkStart w:id="160" w:name="_Toc429987128"/>
            <w:r w:rsidRPr="009F5FA3">
              <w:rPr>
                <w:rFonts w:hint="eastAsia"/>
              </w:rPr>
              <w:t>應確保學生安全無虞後，才可讓學生返家。</w:t>
            </w:r>
            <w:bookmarkEnd w:id="158"/>
            <w:bookmarkEnd w:id="159"/>
            <w:bookmarkEnd w:id="160"/>
          </w:p>
          <w:p w:rsidR="0081540A" w:rsidRPr="009F5FA3" w:rsidRDefault="0081540A" w:rsidP="00622FA4">
            <w:pPr>
              <w:pStyle w:val="af4"/>
              <w:numPr>
                <w:ilvl w:val="0"/>
                <w:numId w:val="27"/>
              </w:numPr>
              <w:ind w:leftChars="0"/>
            </w:pPr>
            <w:bookmarkStart w:id="161" w:name="_Toc428450949"/>
            <w:bookmarkStart w:id="162" w:name="_Toc428466134"/>
            <w:bookmarkStart w:id="163" w:name="_Toc429987129"/>
            <w:r w:rsidRPr="009F5FA3">
              <w:rPr>
                <w:rFonts w:hint="eastAsia"/>
              </w:rPr>
              <w:t>必須確保</w:t>
            </w:r>
            <w:r w:rsidR="00E07B95" w:rsidRPr="009F5FA3">
              <w:rPr>
                <w:rFonts w:hint="eastAsia"/>
              </w:rPr>
              <w:t>校舍</w:t>
            </w:r>
            <w:r w:rsidRPr="009F5FA3">
              <w:rPr>
                <w:rFonts w:hint="eastAsia"/>
              </w:rPr>
              <w:t>開放，同時安排教職員工照顧無法離</w:t>
            </w:r>
            <w:r w:rsidR="00E07B95" w:rsidRPr="009F5FA3">
              <w:rPr>
                <w:rFonts w:hint="eastAsia"/>
              </w:rPr>
              <w:t>校之學生</w:t>
            </w:r>
            <w:r w:rsidRPr="009F5FA3">
              <w:rPr>
                <w:rFonts w:hint="eastAsia"/>
              </w:rPr>
              <w:t>，直至正常放學時間，並應在安全情況下，才可送學生返家。</w:t>
            </w:r>
            <w:bookmarkEnd w:id="161"/>
            <w:bookmarkEnd w:id="162"/>
            <w:bookmarkEnd w:id="163"/>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64" w:name="_Toc428450950"/>
            <w:bookmarkStart w:id="165" w:name="_Toc428466135"/>
            <w:bookmarkStart w:id="166" w:name="_Toc429987130"/>
            <w:r w:rsidRPr="009F5FA3">
              <w:rPr>
                <w:rFonts w:hint="eastAsia"/>
              </w:rPr>
              <w:t>無損毀</w:t>
            </w:r>
            <w:bookmarkEnd w:id="164"/>
            <w:bookmarkEnd w:id="165"/>
            <w:bookmarkEnd w:id="166"/>
          </w:p>
        </w:tc>
        <w:tc>
          <w:tcPr>
            <w:tcW w:w="6095" w:type="dxa"/>
            <w:vAlign w:val="center"/>
          </w:tcPr>
          <w:p w:rsidR="0081540A" w:rsidRPr="009F5FA3" w:rsidRDefault="0081540A" w:rsidP="00622FA4">
            <w:bookmarkStart w:id="167" w:name="_Toc428450951"/>
            <w:bookmarkStart w:id="168" w:name="_Toc428466136"/>
            <w:bookmarkStart w:id="169" w:name="_Toc429987131"/>
            <w:r w:rsidRPr="009F5FA3">
              <w:rPr>
                <w:rFonts w:hint="eastAsia"/>
              </w:rPr>
              <w:t>所有班級應繼續上課，直至正常放學時間，並應在安全情況下，才可送學生返家。</w:t>
            </w:r>
            <w:bookmarkEnd w:id="167"/>
            <w:bookmarkEnd w:id="168"/>
            <w:bookmarkEnd w:id="169"/>
          </w:p>
        </w:tc>
      </w:tr>
      <w:bookmarkEnd w:id="124"/>
    </w:tbl>
    <w:p w:rsidR="0081540A" w:rsidRDefault="0081540A">
      <w:pPr>
        <w:widowControl/>
        <w:adjustRightInd/>
        <w:snapToGrid/>
      </w:pPr>
    </w:p>
    <w:p w:rsidR="00E35161" w:rsidRDefault="0081540A" w:rsidP="00E35161">
      <w:pPr>
        <w:pStyle w:val="3"/>
        <w:spacing w:before="180" w:after="180"/>
      </w:pPr>
      <w:bookmarkStart w:id="170" w:name="_Toc449597175"/>
      <w:r>
        <w:rPr>
          <w:rFonts w:hint="eastAsia"/>
        </w:rPr>
        <w:t>停課放學疏散之執行</w:t>
      </w:r>
      <w:bookmarkEnd w:id="170"/>
    </w:p>
    <w:p w:rsidR="00C47B0C" w:rsidRDefault="00C47B0C" w:rsidP="00C47B0C">
      <w:pPr>
        <w:pStyle w:val="4"/>
        <w:spacing w:before="180" w:after="180"/>
        <w:ind w:left="908"/>
      </w:pPr>
      <w:r w:rsidRPr="005A6357">
        <w:rPr>
          <w:rFonts w:hint="eastAsia"/>
        </w:rPr>
        <w:t>指揮官在接受教育局</w:t>
      </w:r>
      <w:r w:rsidRPr="005A6357">
        <w:t>(</w:t>
      </w:r>
      <w:r w:rsidRPr="005A6357">
        <w:rPr>
          <w:rFonts w:hint="eastAsia"/>
        </w:rPr>
        <w:t>處</w:t>
      </w:r>
      <w:r w:rsidRPr="005A6357">
        <w:t>)</w:t>
      </w:r>
      <w:r w:rsidRPr="005A6357">
        <w:rPr>
          <w:rFonts w:hint="eastAsia"/>
        </w:rPr>
        <w:t>的命令或自行判斷災情之下，可決定發布疏散命令之時間，</w:t>
      </w:r>
      <w:r w:rsidR="00242E26">
        <w:rPr>
          <w:rFonts w:hint="eastAsia"/>
        </w:rPr>
        <w:t>並派員管制交通動線</w:t>
      </w:r>
      <w:r w:rsidRPr="005A6357">
        <w:rPr>
          <w:rFonts w:hint="eastAsia"/>
        </w:rPr>
        <w:t>，</w:t>
      </w:r>
      <w:r w:rsidR="00242E26">
        <w:rPr>
          <w:rFonts w:hint="eastAsia"/>
        </w:rPr>
        <w:t>學生離校時提醒隨身攜帶</w:t>
      </w:r>
      <w:r w:rsidRPr="005A6357">
        <w:rPr>
          <w:rFonts w:hint="eastAsia"/>
        </w:rPr>
        <w:t>「家庭防災卡」，不克返家者妥予安置，同時向主管教育行政機關及教育部校安中心報備。</w:t>
      </w:r>
    </w:p>
    <w:p w:rsidR="00C47B0C" w:rsidRDefault="00242E26" w:rsidP="00C47B0C">
      <w:pPr>
        <w:pStyle w:val="4"/>
        <w:spacing w:before="180" w:after="180"/>
        <w:ind w:left="908"/>
      </w:pPr>
      <w:r>
        <w:rPr>
          <w:rFonts w:hint="eastAsia"/>
        </w:rPr>
        <w:t>緊急疏散時各班導師或任課老師應確認該班學生</w:t>
      </w:r>
      <w:r w:rsidR="00C47B0C" w:rsidRPr="005A6357">
        <w:rPr>
          <w:rFonts w:hint="eastAsia"/>
        </w:rPr>
        <w:t>出席狀況及</w:t>
      </w:r>
      <w:r>
        <w:rPr>
          <w:rFonts w:hint="eastAsia"/>
        </w:rPr>
        <w:t>學生</w:t>
      </w:r>
      <w:r w:rsidR="00C47B0C" w:rsidRPr="005A6357">
        <w:rPr>
          <w:rFonts w:hint="eastAsia"/>
        </w:rPr>
        <w:t>安全狀況，並依停課放學路線</w:t>
      </w:r>
      <w:r>
        <w:rPr>
          <w:rFonts w:hint="eastAsia"/>
        </w:rPr>
        <w:t>疏散學生</w:t>
      </w:r>
      <w:r w:rsidR="00C47B0C" w:rsidRPr="005A6357">
        <w:rPr>
          <w:rFonts w:hint="eastAsia"/>
        </w:rPr>
        <w:t>。</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242E26">
        <w:rPr>
          <w:rFonts w:hint="eastAsia"/>
        </w:rPr>
        <w:t>學生</w:t>
      </w:r>
      <w:r w:rsidRPr="005A6357">
        <w:rPr>
          <w:rFonts w:hint="eastAsia"/>
        </w:rPr>
        <w:t>。</w:t>
      </w:r>
    </w:p>
    <w:p w:rsidR="00E35161" w:rsidRDefault="00C47B0C" w:rsidP="00E35161">
      <w:pPr>
        <w:pStyle w:val="4"/>
        <w:spacing w:before="180" w:after="180"/>
        <w:ind w:left="908"/>
      </w:pPr>
      <w:r w:rsidRPr="005A6357">
        <w:rPr>
          <w:rFonts w:hint="eastAsia"/>
        </w:rPr>
        <w:t>避難疏散過程發現</w:t>
      </w:r>
      <w:r w:rsidR="00242E26">
        <w:rPr>
          <w:rFonts w:hint="eastAsia"/>
        </w:rPr>
        <w:t>學生</w:t>
      </w:r>
      <w:r w:rsidRPr="005A6357">
        <w:rPr>
          <w:rFonts w:hint="eastAsia"/>
        </w:rPr>
        <w:t>、教職員工發生意外時，應通知救護人員迅速實行救護行動。</w:t>
      </w:r>
    </w:p>
    <w:p w:rsidR="00E35161" w:rsidRDefault="0081540A" w:rsidP="00E3516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BF17C4">
        <w:fldChar w:fldCharType="begin"/>
      </w:r>
      <w:r w:rsidR="00185ABD">
        <w:instrText xml:space="preserve"> </w:instrText>
      </w:r>
      <w:r w:rsidR="00185ABD">
        <w:rPr>
          <w:rFonts w:hint="eastAsia"/>
        </w:rPr>
        <w:instrText>REF _Ref437257101 \h</w:instrText>
      </w:r>
      <w:r w:rsidR="00185ABD">
        <w:instrText xml:space="preserve"> </w:instrText>
      </w:r>
      <w:r w:rsidR="00BF17C4">
        <w:fldChar w:fldCharType="separate"/>
      </w:r>
      <w:r w:rsidR="00B32A5D">
        <w:rPr>
          <w:rFonts w:hint="eastAsia"/>
        </w:rPr>
        <w:t>表</w:t>
      </w:r>
      <w:r w:rsidR="00B32A5D">
        <w:rPr>
          <w:rFonts w:hint="eastAsia"/>
        </w:rPr>
        <w:t xml:space="preserve">3- </w:t>
      </w:r>
      <w:r w:rsidR="00B32A5D">
        <w:rPr>
          <w:noProof/>
        </w:rPr>
        <w:t>4</w:t>
      </w:r>
      <w:r w:rsidR="00BF17C4">
        <w:fldChar w:fldCharType="end"/>
      </w:r>
      <w:r>
        <w:rPr>
          <w:rFonts w:hint="eastAsia"/>
        </w:rPr>
        <w:t>)</w:t>
      </w:r>
      <w:r>
        <w:rPr>
          <w:rFonts w:hint="eastAsia"/>
        </w:rPr>
        <w:t>。</w:t>
      </w:r>
    </w:p>
    <w:p w:rsidR="0081540A" w:rsidRPr="00C47B0C" w:rsidRDefault="0081540A">
      <w:pPr>
        <w:widowControl/>
        <w:adjustRightInd/>
        <w:snapToGrid/>
      </w:pPr>
    </w:p>
    <w:p w:rsidR="0081540A" w:rsidRDefault="0081540A">
      <w:pPr>
        <w:widowControl/>
        <w:adjustRightInd/>
        <w:snapToGrid/>
      </w:pPr>
      <w:r>
        <w:br w:type="page"/>
      </w:r>
    </w:p>
    <w:p w:rsidR="00E35161" w:rsidRDefault="0081540A" w:rsidP="00E35161">
      <w:pPr>
        <w:pStyle w:val="a9"/>
      </w:pPr>
      <w:bookmarkStart w:id="171" w:name="_Ref437257101"/>
      <w:bookmarkStart w:id="172" w:name="_Toc437417286"/>
      <w:r>
        <w:rPr>
          <w:rFonts w:hint="eastAsia"/>
        </w:rPr>
        <w:lastRenderedPageBreak/>
        <w:t>表</w:t>
      </w:r>
      <w:r>
        <w:rPr>
          <w:rFonts w:hint="eastAsia"/>
        </w:rPr>
        <w:t xml:space="preserve">3-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F17C4">
        <w:fldChar w:fldCharType="separate"/>
      </w:r>
      <w:r w:rsidR="00B32A5D">
        <w:rPr>
          <w:noProof/>
        </w:rPr>
        <w:t>4</w:t>
      </w:r>
      <w:r w:rsidR="00BF17C4">
        <w:fldChar w:fldCharType="end"/>
      </w:r>
      <w:bookmarkEnd w:id="171"/>
      <w:r>
        <w:rPr>
          <w:rFonts w:hint="eastAsia"/>
        </w:rPr>
        <w:t>自行接送同意書</w:t>
      </w:r>
      <w:bookmarkEnd w:id="172"/>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tblPr>
      <w:tblGrid>
        <w:gridCol w:w="1063"/>
        <w:gridCol w:w="2198"/>
        <w:gridCol w:w="2199"/>
        <w:gridCol w:w="2197"/>
        <w:gridCol w:w="2197"/>
      </w:tblGrid>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備註</w:t>
            </w: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bl>
    <w:p w:rsidR="0081540A" w:rsidRDefault="0081540A" w:rsidP="00302EBB">
      <w:pPr>
        <w:pStyle w:val="aa"/>
        <w:spacing w:beforeLines="20" w:afterLines="50" w:afterAutospacing="0" w:line="240" w:lineRule="auto"/>
        <w:ind w:leftChars="59" w:left="142" w:firstLineChars="0" w:firstLine="0"/>
      </w:pPr>
      <w:r w:rsidRPr="00EF1A0B">
        <w:rPr>
          <w:rFonts w:hint="eastAsia"/>
        </w:rPr>
        <w:t>註：各</w:t>
      </w:r>
      <w:r>
        <w:rPr>
          <w:rFonts w:hint="eastAsia"/>
        </w:rPr>
        <w:t>校</w:t>
      </w:r>
      <w:r w:rsidRPr="00EF1A0B">
        <w:rPr>
          <w:rFonts w:hint="eastAsia"/>
        </w:rPr>
        <w:t>可依實際狀況進行檢視項目之增減。</w:t>
      </w:r>
    </w:p>
    <w:p w:rsidR="0081540A" w:rsidRDefault="0081540A">
      <w:pPr>
        <w:widowControl/>
        <w:adjustRightInd/>
        <w:snapToGrid/>
      </w:pPr>
    </w:p>
    <w:p w:rsidR="00F643EC" w:rsidRDefault="00F643EC" w:rsidP="00302EBB">
      <w:pPr>
        <w:pStyle w:val="aa"/>
        <w:spacing w:beforeLines="20" w:afterLines="50" w:afterAutospacing="0" w:line="240" w:lineRule="auto"/>
        <w:ind w:leftChars="59" w:left="142" w:firstLineChars="0" w:firstLine="0"/>
      </w:pPr>
    </w:p>
    <w:p w:rsidR="00F643EC" w:rsidRPr="0021750A" w:rsidRDefault="00F643EC" w:rsidP="00F643EC">
      <w:pPr>
        <w:pStyle w:val="2"/>
        <w:spacing w:before="180" w:after="180"/>
      </w:pPr>
      <w:bookmarkStart w:id="173" w:name="_Toc428383403"/>
      <w:bookmarkStart w:id="174" w:name="_Toc449597176"/>
      <w:r w:rsidRPr="0021750A">
        <w:rPr>
          <w:rFonts w:hint="eastAsia"/>
        </w:rPr>
        <w:t>其他作為</w:t>
      </w:r>
      <w:bookmarkEnd w:id="173"/>
      <w:bookmarkEnd w:id="174"/>
    </w:p>
    <w:p w:rsidR="00F643EC" w:rsidRDefault="00F643EC" w:rsidP="00F643EC">
      <w:pPr>
        <w:pStyle w:val="aa"/>
        <w:ind w:left="480" w:firstLine="480"/>
      </w:pPr>
      <w:r>
        <w:rPr>
          <w:rFonts w:hint="eastAsia"/>
        </w:rPr>
        <w:t>(</w:t>
      </w:r>
      <w:r>
        <w:rPr>
          <w:rFonts w:hint="eastAsia"/>
        </w:rPr>
        <w:t>學校若針對地震災害有其他作為，請補充於此。</w:t>
      </w:r>
      <w:r>
        <w:rPr>
          <w:rFonts w:hint="eastAsia"/>
        </w:rPr>
        <w:t>)</w:t>
      </w:r>
    </w:p>
    <w:p w:rsidR="00F643EC" w:rsidRPr="0081540A" w:rsidRDefault="00F643EC">
      <w:pPr>
        <w:widowControl/>
        <w:adjustRightInd/>
        <w:snapToGrid/>
      </w:pPr>
    </w:p>
    <w:p w:rsidR="0081540A" w:rsidRDefault="0081540A">
      <w:pPr>
        <w:widowControl/>
        <w:adjustRightInd/>
        <w:snapToGrid/>
      </w:pPr>
      <w:r>
        <w:br w:type="page"/>
      </w:r>
    </w:p>
    <w:p w:rsidR="00D270FD" w:rsidRDefault="00A37371" w:rsidP="00D1591C">
      <w:pPr>
        <w:pStyle w:val="1"/>
      </w:pPr>
      <w:bookmarkStart w:id="175" w:name="_Toc449597177"/>
      <w:r>
        <w:rPr>
          <w:rFonts w:hint="eastAsia"/>
        </w:rPr>
        <w:lastRenderedPageBreak/>
        <w:t>淹水災害預防</w:t>
      </w:r>
      <w:r w:rsidRPr="006808C6">
        <w:rPr>
          <w:rFonts w:hint="eastAsia"/>
        </w:rPr>
        <w:t>與應變事項</w:t>
      </w:r>
      <w:bookmarkEnd w:id="175"/>
    </w:p>
    <w:p w:rsidR="00376715" w:rsidRDefault="00376715" w:rsidP="00376715">
      <w:pPr>
        <w:pStyle w:val="2"/>
        <w:spacing w:before="180" w:after="180"/>
      </w:pPr>
      <w:bookmarkStart w:id="176" w:name="_Toc449597178"/>
      <w:r w:rsidRPr="00376715">
        <w:rPr>
          <w:rFonts w:hint="eastAsia"/>
        </w:rPr>
        <w:t>平時預防工作事項</w:t>
      </w:r>
      <w:bookmarkEnd w:id="176"/>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BF17C4">
        <w:fldChar w:fldCharType="begin"/>
      </w:r>
      <w:r>
        <w:instrText xml:space="preserve"> </w:instrText>
      </w:r>
      <w:r>
        <w:rPr>
          <w:rFonts w:hint="eastAsia"/>
        </w:rPr>
        <w:instrText>REF _Ref419272439 \h</w:instrText>
      </w:r>
      <w:r>
        <w:instrText xml:space="preserve"> </w:instrText>
      </w:r>
      <w:r w:rsidR="00BF17C4">
        <w:fldChar w:fldCharType="separate"/>
      </w:r>
      <w:r w:rsidR="00B32A5D">
        <w:rPr>
          <w:rFonts w:hint="eastAsia"/>
        </w:rPr>
        <w:t>圖</w:t>
      </w:r>
      <w:r w:rsidR="00B32A5D">
        <w:rPr>
          <w:rFonts w:hint="eastAsia"/>
        </w:rPr>
        <w:t xml:space="preserve">4- </w:t>
      </w:r>
      <w:r w:rsidR="00B32A5D">
        <w:rPr>
          <w:noProof/>
        </w:rPr>
        <w:t>1</w:t>
      </w:r>
      <w:r w:rsidR="00BF17C4">
        <w:fldChar w:fldCharType="end"/>
      </w:r>
      <w:r w:rsidRPr="00376715">
        <w:rPr>
          <w:rFonts w:hint="eastAsia"/>
        </w:rPr>
        <w:t>所示。</w:t>
      </w:r>
    </w:p>
    <w:p w:rsidR="00376715" w:rsidRPr="00376715" w:rsidRDefault="00F31E18" w:rsidP="00376715">
      <w:pPr>
        <w:jc w:val="center"/>
      </w:pPr>
      <w:r w:rsidRPr="008A44C3">
        <w:object w:dxaOrig="10103" w:dyaOrig="12486">
          <v:shape id="_x0000_i1029" type="#_x0000_t75" style="width:302.25pt;height:352.45pt" o:ole="">
            <v:imagedata r:id="rId51" o:title=""/>
          </v:shape>
          <o:OLEObject Type="Embed" ProgID="Visio.Drawing.11" ShapeID="_x0000_i1029" DrawAspect="Content" ObjectID="_1523461337" r:id="rId52"/>
        </w:object>
      </w:r>
    </w:p>
    <w:p w:rsidR="00376715" w:rsidRDefault="00376715" w:rsidP="00376715">
      <w:pPr>
        <w:pStyle w:val="a9"/>
      </w:pPr>
      <w:bookmarkStart w:id="177" w:name="_Ref419272439"/>
      <w:bookmarkStart w:id="178" w:name="_Toc437417248"/>
      <w:r>
        <w:rPr>
          <w:rFonts w:hint="eastAsia"/>
        </w:rPr>
        <w:t>圖</w:t>
      </w:r>
      <w:r>
        <w:rPr>
          <w:rFonts w:hint="eastAsia"/>
        </w:rPr>
        <w:t xml:space="preserve">4-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BF17C4">
        <w:fldChar w:fldCharType="separate"/>
      </w:r>
      <w:r w:rsidR="00B32A5D">
        <w:rPr>
          <w:noProof/>
        </w:rPr>
        <w:t>1</w:t>
      </w:r>
      <w:r w:rsidR="00BF17C4">
        <w:fldChar w:fldCharType="end"/>
      </w:r>
      <w:bookmarkEnd w:id="177"/>
      <w:r w:rsidR="002D44F2">
        <w:rPr>
          <w:rFonts w:hint="eastAsia"/>
        </w:rPr>
        <w:t>淹水災害</w:t>
      </w:r>
      <w:r>
        <w:rPr>
          <w:rFonts w:hint="eastAsia"/>
        </w:rPr>
        <w:t>平時預防</w:t>
      </w:r>
      <w:r w:rsidRPr="002001FC">
        <w:rPr>
          <w:rFonts w:hint="eastAsia"/>
        </w:rPr>
        <w:t>工作事項流程</w:t>
      </w:r>
      <w:r>
        <w:rPr>
          <w:rFonts w:hint="eastAsia"/>
        </w:rPr>
        <w:t>圖</w:t>
      </w:r>
      <w:bookmarkEnd w:id="178"/>
    </w:p>
    <w:p w:rsidR="00376715" w:rsidRDefault="0027572C" w:rsidP="0027572C">
      <w:pPr>
        <w:pStyle w:val="3"/>
        <w:spacing w:before="180" w:after="180"/>
      </w:pPr>
      <w:bookmarkStart w:id="179" w:name="_Toc449597179"/>
      <w:r w:rsidRPr="0027572C">
        <w:rPr>
          <w:rFonts w:hint="eastAsia"/>
        </w:rPr>
        <w:t>校園環境安全自主性調查</w:t>
      </w:r>
      <w:bookmarkEnd w:id="179"/>
    </w:p>
    <w:p w:rsidR="00A326B6" w:rsidRDefault="00A326B6" w:rsidP="00A326B6">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sidR="00D534A0">
        <w:rPr>
          <w:rFonts w:hint="eastAsia"/>
          <w:color w:val="FF0000"/>
        </w:rPr>
        <w:t>7</w:t>
      </w:r>
      <w:r>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w:t>
      </w:r>
      <w:r w:rsidRPr="00EF1A0B">
        <w:rPr>
          <w:rFonts w:hint="eastAsia"/>
        </w:rPr>
        <w:lastRenderedPageBreak/>
        <w:t>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80" w:name="_Toc449597180"/>
      <w:r w:rsidRPr="0027572C">
        <w:rPr>
          <w:rFonts w:hint="eastAsia"/>
        </w:rPr>
        <w:t>校園環境安全改善</w:t>
      </w:r>
      <w:bookmarkEnd w:id="180"/>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81" w:name="_Toc449597181"/>
      <w:r w:rsidRPr="00302B6A">
        <w:rPr>
          <w:rFonts w:hint="eastAsia"/>
        </w:rPr>
        <w:t>自我檢視學校潛在災害評估分析</w:t>
      </w:r>
      <w:bookmarkEnd w:id="181"/>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寫學校潛在災害類型自我評估表</w:t>
      </w:r>
      <w:r w:rsidR="002B0CC7">
        <w:rPr>
          <w:rFonts w:hint="eastAsia"/>
        </w:rPr>
        <w:t>如</w:t>
      </w:r>
      <w:r w:rsidR="00BF17C4">
        <w:fldChar w:fldCharType="begin"/>
      </w:r>
      <w:r w:rsidR="002B0CC7">
        <w:instrText xml:space="preserve"> </w:instrText>
      </w:r>
      <w:r w:rsidR="002B0CC7">
        <w:rPr>
          <w:rFonts w:hint="eastAsia"/>
        </w:rPr>
        <w:instrText>REF _Ref419273971 \h</w:instrText>
      </w:r>
      <w:r w:rsidR="002B0CC7">
        <w:instrText xml:space="preserve"> </w:instrText>
      </w:r>
      <w:r w:rsidR="00BF17C4">
        <w:fldChar w:fldCharType="separate"/>
      </w:r>
      <w:r w:rsidR="00B32A5D">
        <w:rPr>
          <w:rFonts w:hint="eastAsia"/>
        </w:rPr>
        <w:t>表</w:t>
      </w:r>
      <w:r w:rsidR="00B32A5D">
        <w:rPr>
          <w:rFonts w:hint="eastAsia"/>
        </w:rPr>
        <w:t xml:space="preserve">4- </w:t>
      </w:r>
      <w:r w:rsidR="00B32A5D">
        <w:rPr>
          <w:noProof/>
        </w:rPr>
        <w:t>1</w:t>
      </w:r>
      <w:r w:rsidR="00BF17C4">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82" w:name="_Ref419273971"/>
      <w:bookmarkStart w:id="183" w:name="_Toc437417287"/>
      <w:r>
        <w:rPr>
          <w:rFonts w:hint="eastAsia"/>
        </w:rPr>
        <w:t>表</w:t>
      </w:r>
      <w:r>
        <w:rPr>
          <w:rFonts w:hint="eastAsia"/>
        </w:rPr>
        <w:t xml:space="preserve">4-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BF17C4">
        <w:fldChar w:fldCharType="separate"/>
      </w:r>
      <w:r w:rsidR="00B32A5D">
        <w:rPr>
          <w:noProof/>
        </w:rPr>
        <w:t>1</w:t>
      </w:r>
      <w:r w:rsidR="00BF17C4">
        <w:fldChar w:fldCharType="end"/>
      </w:r>
      <w:bookmarkEnd w:id="182"/>
      <w:r w:rsidRPr="002255F3">
        <w:rPr>
          <w:rFonts w:hint="eastAsia"/>
        </w:rPr>
        <w:t>潛在</w:t>
      </w:r>
      <w:r>
        <w:rPr>
          <w:rFonts w:hint="eastAsia"/>
        </w:rPr>
        <w:t>淹水</w:t>
      </w:r>
      <w:r w:rsidRPr="002255F3">
        <w:rPr>
          <w:rFonts w:hint="eastAsia"/>
        </w:rPr>
        <w:t>災害分析表</w:t>
      </w:r>
      <w:r w:rsidRPr="002255F3">
        <w:rPr>
          <w:rFonts w:hint="eastAsia"/>
        </w:rPr>
        <w:t>(</w:t>
      </w:r>
      <w:r w:rsidRPr="002255F3">
        <w:rPr>
          <w:rFonts w:hint="eastAsia"/>
        </w:rPr>
        <w:t>範例</w:t>
      </w:r>
      <w:r w:rsidRPr="002255F3">
        <w:rPr>
          <w:rFonts w:hint="eastAsia"/>
        </w:rPr>
        <w:t>)</w:t>
      </w:r>
      <w:bookmarkEnd w:id="1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致災源</w:t>
            </w:r>
          </w:p>
        </w:tc>
        <w:tc>
          <w:tcPr>
            <w:tcW w:w="6992" w:type="dxa"/>
            <w:shd w:val="clear" w:color="auto" w:fill="FFFFFF"/>
            <w:vAlign w:val="center"/>
          </w:tcPr>
          <w:p w:rsidR="002255F3" w:rsidRPr="009F5FA3" w:rsidRDefault="002255F3" w:rsidP="002255F3">
            <w:pPr>
              <w:jc w:val="both"/>
            </w:pPr>
            <w:r w:rsidRPr="009F5FA3">
              <w:t>颱風引起的校園災害</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致災區</w:t>
            </w:r>
          </w:p>
        </w:tc>
        <w:tc>
          <w:tcPr>
            <w:tcW w:w="6992" w:type="dxa"/>
            <w:shd w:val="clear" w:color="auto" w:fill="FFFFFF"/>
            <w:vAlign w:val="center"/>
          </w:tcPr>
          <w:p w:rsidR="002255F3" w:rsidRPr="009F5FA3" w:rsidRDefault="002255F3" w:rsidP="002255F3">
            <w:pPr>
              <w:jc w:val="both"/>
            </w:pPr>
            <w:r w:rsidRPr="009F5FA3">
              <w:t>本校校園及相關設施</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潛在災害</w:t>
            </w:r>
          </w:p>
        </w:tc>
        <w:tc>
          <w:tcPr>
            <w:tcW w:w="6992" w:type="dxa"/>
            <w:shd w:val="clear" w:color="auto" w:fill="FFFFFF"/>
            <w:vAlign w:val="center"/>
          </w:tcPr>
          <w:p w:rsidR="002255F3" w:rsidRPr="009F5FA3" w:rsidRDefault="002255F3" w:rsidP="002255F3">
            <w:pPr>
              <w:jc w:val="both"/>
            </w:pPr>
            <w:r w:rsidRPr="009F5FA3">
              <w:t>校園內老舊建築或輕鋼架建築，無法承受颱風吹襲。</w:t>
            </w:r>
          </w:p>
          <w:p w:rsidR="002255F3" w:rsidRPr="009F5FA3" w:rsidRDefault="002255F3" w:rsidP="002255F3">
            <w:pPr>
              <w:jc w:val="both"/>
            </w:pPr>
            <w:r w:rsidRPr="009F5FA3">
              <w:t>教室門窗未上鎖，遭颱風吹襲而破損。</w:t>
            </w:r>
          </w:p>
          <w:p w:rsidR="002255F3" w:rsidRPr="009F5FA3" w:rsidRDefault="002255F3" w:rsidP="002255F3">
            <w:pPr>
              <w:jc w:val="both"/>
            </w:pPr>
            <w:r w:rsidRPr="009F5FA3">
              <w:t>颱風吹起的飄落物，擊中建築物之門窗玻璃。</w:t>
            </w:r>
          </w:p>
          <w:p w:rsidR="002255F3" w:rsidRPr="009F5FA3" w:rsidRDefault="002255F3" w:rsidP="002255F3">
            <w:pPr>
              <w:jc w:val="both"/>
            </w:pPr>
            <w:r w:rsidRPr="009F5FA3">
              <w:t>操場球門未固定被吹倒。</w:t>
            </w:r>
          </w:p>
          <w:p w:rsidR="002255F3" w:rsidRPr="009F5FA3" w:rsidRDefault="002255F3" w:rsidP="002255F3">
            <w:pPr>
              <w:jc w:val="both"/>
            </w:pPr>
            <w:r w:rsidRPr="009F5FA3">
              <w:t>校園內的花草樹木未整修、固定，遭颱風吹倒。</w:t>
            </w:r>
          </w:p>
          <w:p w:rsidR="002255F3" w:rsidRPr="009F5FA3" w:rsidRDefault="002255F3" w:rsidP="002255F3">
            <w:pPr>
              <w:jc w:val="both"/>
            </w:pPr>
            <w:r w:rsidRPr="009F5FA3">
              <w:t>輸電線路遭狂風吹落，有短路之虞。</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災損評估</w:t>
            </w:r>
          </w:p>
        </w:tc>
        <w:tc>
          <w:tcPr>
            <w:tcW w:w="6992" w:type="dxa"/>
            <w:shd w:val="clear" w:color="auto" w:fill="FFFFFF"/>
            <w:vAlign w:val="center"/>
          </w:tcPr>
          <w:p w:rsidR="002255F3" w:rsidRPr="009F5FA3" w:rsidRDefault="002255F3" w:rsidP="002255F3">
            <w:pPr>
              <w:jc w:val="both"/>
            </w:pPr>
            <w:r w:rsidRPr="009F5FA3">
              <w:t>校舍倒塌。</w:t>
            </w:r>
          </w:p>
          <w:p w:rsidR="002255F3" w:rsidRPr="009F5FA3" w:rsidRDefault="002255F3" w:rsidP="002255F3">
            <w:pPr>
              <w:jc w:val="both"/>
            </w:pPr>
            <w:r w:rsidRPr="009F5FA3">
              <w:t>門窗玻璃破損。</w:t>
            </w:r>
          </w:p>
          <w:p w:rsidR="002255F3" w:rsidRPr="009F5FA3" w:rsidRDefault="002255F3" w:rsidP="002255F3">
            <w:pPr>
              <w:jc w:val="both"/>
            </w:pPr>
            <w:r w:rsidRPr="009F5FA3">
              <w:t>操場體育設施損壞。</w:t>
            </w:r>
          </w:p>
          <w:p w:rsidR="002255F3" w:rsidRPr="009F5FA3" w:rsidRDefault="002255F3" w:rsidP="002255F3">
            <w:pPr>
              <w:jc w:val="both"/>
            </w:pPr>
            <w:r w:rsidRPr="009F5FA3">
              <w:t>花草樹木折斷。</w:t>
            </w:r>
          </w:p>
          <w:p w:rsidR="002255F3" w:rsidRPr="009F5FA3" w:rsidRDefault="002255F3" w:rsidP="002255F3">
            <w:pPr>
              <w:jc w:val="both"/>
            </w:pPr>
            <w:r w:rsidRPr="009F5FA3">
              <w:t>電線走火致災。</w:t>
            </w:r>
          </w:p>
        </w:tc>
      </w:tr>
    </w:tbl>
    <w:p w:rsidR="00E35161" w:rsidRDefault="00E35161" w:rsidP="00E35161">
      <w:pPr>
        <w:pStyle w:val="2"/>
        <w:numPr>
          <w:ilvl w:val="0"/>
          <w:numId w:val="0"/>
        </w:numPr>
        <w:spacing w:before="180" w:after="180"/>
        <w:ind w:left="482"/>
      </w:pPr>
    </w:p>
    <w:p w:rsidR="00590A7D" w:rsidRDefault="002255F3" w:rsidP="00590A7D">
      <w:pPr>
        <w:pStyle w:val="2"/>
        <w:spacing w:before="180" w:after="180"/>
      </w:pPr>
      <w:bookmarkStart w:id="184" w:name="_Toc449597182"/>
      <w:r>
        <w:rPr>
          <w:rFonts w:hint="eastAsia"/>
        </w:rPr>
        <w:t>災害</w:t>
      </w:r>
      <w:r w:rsidR="00204C8F">
        <w:rPr>
          <w:rFonts w:hint="eastAsia"/>
        </w:rPr>
        <w:t>應變工作事項</w:t>
      </w:r>
      <w:bookmarkEnd w:id="184"/>
    </w:p>
    <w:p w:rsidR="00496ACF" w:rsidRDefault="00496ACF" w:rsidP="002255F3">
      <w:pPr>
        <w:pStyle w:val="aa"/>
        <w:ind w:left="480" w:firstLine="480"/>
      </w:pPr>
      <w:r>
        <w:rPr>
          <w:rFonts w:hint="eastAsia"/>
        </w:rPr>
        <w:lastRenderedPageBreak/>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BF17C4">
        <w:fldChar w:fldCharType="begin"/>
      </w:r>
      <w:r>
        <w:instrText xml:space="preserve"> </w:instrText>
      </w:r>
      <w:r>
        <w:rPr>
          <w:rFonts w:hint="eastAsia"/>
        </w:rPr>
        <w:instrText>REF _Ref419274536 \h</w:instrText>
      </w:r>
      <w:r>
        <w:instrText xml:space="preserve"> </w:instrText>
      </w:r>
      <w:r w:rsidR="00BF17C4">
        <w:fldChar w:fldCharType="separate"/>
      </w:r>
      <w:r w:rsidR="00B32A5D">
        <w:rPr>
          <w:rFonts w:hint="eastAsia"/>
        </w:rPr>
        <w:t>圖</w:t>
      </w:r>
      <w:r w:rsidR="00B32A5D">
        <w:rPr>
          <w:rFonts w:hint="eastAsia"/>
        </w:rPr>
        <w:t xml:space="preserve">4- </w:t>
      </w:r>
      <w:r w:rsidR="00B32A5D">
        <w:rPr>
          <w:noProof/>
        </w:rPr>
        <w:t>2</w:t>
      </w:r>
      <w:r w:rsidR="00BF17C4">
        <w:fldChar w:fldCharType="end"/>
      </w:r>
      <w:r>
        <w:rPr>
          <w:rFonts w:hint="eastAsia"/>
        </w:rPr>
        <w:t>所示</w:t>
      </w:r>
      <w:r w:rsidRPr="000662B7">
        <w:rPr>
          <w:rFonts w:hint="eastAsia"/>
          <w:color w:val="FF0000"/>
        </w:rPr>
        <w:t>[</w:t>
      </w:r>
      <w:r w:rsidRPr="000662B7">
        <w:rPr>
          <w:rFonts w:hint="eastAsia"/>
          <w:color w:val="FF0000"/>
        </w:rPr>
        <w:t>註：圖</w:t>
      </w:r>
      <w:r w:rsidRPr="000662B7">
        <w:rPr>
          <w:rFonts w:hint="eastAsia"/>
          <w:color w:val="FF0000"/>
        </w:rPr>
        <w:t>-</w:t>
      </w:r>
      <w:r w:rsidR="00397EB4">
        <w:rPr>
          <w:rFonts w:hint="eastAsia"/>
          <w:color w:val="FF0000"/>
        </w:rPr>
        <w:t>中</w:t>
      </w:r>
      <w:r w:rsidRPr="000662B7">
        <w:rPr>
          <w:rFonts w:hint="eastAsia"/>
          <w:color w:val="FF0000"/>
        </w:rPr>
        <w:t>-</w:t>
      </w:r>
      <w:r w:rsidRPr="000662B7">
        <w:rPr>
          <w:rFonts w:hint="eastAsia"/>
          <w:color w:val="FF0000"/>
        </w:rPr>
        <w:t>颱</w:t>
      </w:r>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00397EB4">
        <w:rPr>
          <w:rFonts w:hint="eastAsia"/>
          <w:color w:val="FF0000"/>
        </w:rPr>
        <w:t>中</w:t>
      </w:r>
      <w:r w:rsidRPr="000662B7">
        <w:rPr>
          <w:rFonts w:hint="eastAsia"/>
          <w:color w:val="FF0000"/>
        </w:rPr>
        <w:t>-</w:t>
      </w:r>
      <w:r w:rsidRPr="000662B7">
        <w:rPr>
          <w:rFonts w:hint="eastAsia"/>
          <w:color w:val="FF0000"/>
        </w:rPr>
        <w:t>颱</w:t>
      </w:r>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sidR="00397EB4">
        <w:rPr>
          <w:rFonts w:hint="eastAsia"/>
          <w:color w:val="FF0000"/>
        </w:rPr>
        <w:t>1</w:t>
      </w:r>
      <w:r w:rsidRPr="000662B7">
        <w:rPr>
          <w:rFonts w:hint="eastAsia"/>
          <w:color w:val="FF0000"/>
        </w:rPr>
        <w:t>至</w:t>
      </w:r>
      <w:r w:rsidR="00397EB4">
        <w:rPr>
          <w:rFonts w:hint="eastAsia"/>
          <w:color w:val="FF0000"/>
        </w:rPr>
        <w:t>P103</w:t>
      </w:r>
      <w:r w:rsidRPr="000662B7">
        <w:rPr>
          <w:rFonts w:hint="eastAsia"/>
          <w:color w:val="FF0000"/>
        </w:rPr>
        <w:t>]</w:t>
      </w:r>
      <w:r w:rsidRPr="000662B7">
        <w:rPr>
          <w:rFonts w:hint="eastAsia"/>
        </w:rPr>
        <w:t>。</w:t>
      </w:r>
    </w:p>
    <w:p w:rsidR="00397EB4" w:rsidRDefault="006B461B" w:rsidP="00397EB4">
      <w:pPr>
        <w:pStyle w:val="aa"/>
        <w:ind w:leftChars="83" w:left="199" w:firstLineChars="83" w:firstLine="199"/>
        <w:jc w:val="center"/>
        <w:rPr>
          <w:color w:val="FF0000"/>
        </w:rPr>
      </w:pPr>
      <w:r>
        <w:rPr>
          <w:noProof/>
          <w:color w:val="FF0000"/>
        </w:rPr>
        <w:drawing>
          <wp:inline distT="0" distB="0" distL="0" distR="0">
            <wp:extent cx="3657600" cy="4391025"/>
            <wp:effectExtent l="19050" t="0" r="0" b="0"/>
            <wp:docPr id="44"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53"/>
                    <a:srcRect/>
                    <a:stretch>
                      <a:fillRect/>
                    </a:stretch>
                  </pic:blipFill>
                  <pic:spPr bwMode="auto">
                    <a:xfrm>
                      <a:off x="0" y="0"/>
                      <a:ext cx="3657600" cy="4391025"/>
                    </a:xfrm>
                    <a:prstGeom prst="rect">
                      <a:avLst/>
                    </a:prstGeom>
                    <a:noFill/>
                    <a:ln w="9525">
                      <a:noFill/>
                      <a:miter lim="800000"/>
                      <a:headEnd/>
                      <a:tailEnd/>
                    </a:ln>
                  </pic:spPr>
                </pic:pic>
              </a:graphicData>
            </a:graphic>
          </wp:inline>
        </w:drawing>
      </w:r>
    </w:p>
    <w:p w:rsidR="001D4BD3" w:rsidRPr="001D4BD3" w:rsidRDefault="001D4BD3" w:rsidP="001D4BD3">
      <w:pPr>
        <w:pStyle w:val="a9"/>
      </w:pPr>
      <w:bookmarkStart w:id="185" w:name="_Ref419274536"/>
      <w:bookmarkStart w:id="186" w:name="_Toc437417249"/>
      <w:r>
        <w:rPr>
          <w:rFonts w:hint="eastAsia"/>
        </w:rPr>
        <w:t>圖</w:t>
      </w:r>
      <w:r>
        <w:rPr>
          <w:rFonts w:hint="eastAsia"/>
        </w:rPr>
        <w:t xml:space="preserve">4-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BF17C4">
        <w:fldChar w:fldCharType="separate"/>
      </w:r>
      <w:r w:rsidR="00B32A5D">
        <w:rPr>
          <w:noProof/>
        </w:rPr>
        <w:t>2</w:t>
      </w:r>
      <w:r w:rsidR="00BF17C4">
        <w:fldChar w:fldCharType="end"/>
      </w:r>
      <w:bookmarkEnd w:id="185"/>
      <w:r>
        <w:rPr>
          <w:rFonts w:hint="eastAsia"/>
        </w:rPr>
        <w:t>淹水</w:t>
      </w:r>
      <w:r w:rsidRPr="001D4BD3">
        <w:rPr>
          <w:rFonts w:hint="eastAsia"/>
        </w:rPr>
        <w:t>災害</w:t>
      </w:r>
      <w:r w:rsidR="00144F52">
        <w:rPr>
          <w:rFonts w:hint="eastAsia"/>
        </w:rPr>
        <w:t>緊急避難</w:t>
      </w:r>
      <w:r w:rsidRPr="001D4BD3">
        <w:rPr>
          <w:rFonts w:hint="eastAsia"/>
        </w:rPr>
        <w:t>流程圖</w:t>
      </w:r>
      <w:bookmarkEnd w:id="186"/>
    </w:p>
    <w:p w:rsidR="00721628" w:rsidRDefault="00721628" w:rsidP="00721628">
      <w:pPr>
        <w:pStyle w:val="3"/>
        <w:spacing w:before="180" w:after="180"/>
      </w:pPr>
      <w:bookmarkStart w:id="187" w:name="_Toc449597183"/>
      <w:r>
        <w:rPr>
          <w:rFonts w:hint="eastAsia"/>
        </w:rPr>
        <w:t>臨災戒備</w:t>
      </w:r>
      <w:bookmarkEnd w:id="187"/>
    </w:p>
    <w:p w:rsidR="00721628" w:rsidRDefault="00397EB4" w:rsidP="00721628">
      <w:pPr>
        <w:pStyle w:val="aa"/>
        <w:ind w:left="480" w:firstLine="480"/>
      </w:pPr>
      <w:r>
        <w:rPr>
          <w:rFonts w:hint="eastAsia"/>
        </w:rPr>
        <w:t>當</w:t>
      </w:r>
      <w:r w:rsidR="002E0141">
        <w:rPr>
          <w:rFonts w:hint="eastAsia"/>
        </w:rPr>
        <w:t>交通部中央氣象局</w:t>
      </w:r>
      <w:r>
        <w:rPr>
          <w:rFonts w:hint="eastAsia"/>
        </w:rPr>
        <w:t>就</w:t>
      </w:r>
      <w:r w:rsidR="002E0141">
        <w:rPr>
          <w:rFonts w:hint="eastAsia"/>
        </w:rPr>
        <w:t>校內</w:t>
      </w:r>
      <w:r>
        <w:rPr>
          <w:rFonts w:hint="eastAsia"/>
        </w:rPr>
        <w:t>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A048F" w:rsidRPr="007A048F">
        <w:rPr>
          <w:rFonts w:hint="eastAsia"/>
        </w:rPr>
        <w:t xml:space="preserve"> </w:t>
      </w:r>
      <w:r w:rsidR="007A048F" w:rsidRPr="00CB6A8B">
        <w:rPr>
          <w:rFonts w:hint="eastAsia"/>
        </w:rPr>
        <w:t>須待在校區</w:t>
      </w:r>
      <w:r w:rsidR="007A048F">
        <w:rPr>
          <w:rFonts w:hint="eastAsia"/>
        </w:rPr>
        <w:t>關注防災有關作為。</w:t>
      </w:r>
      <w:r w:rsidR="00721628" w:rsidRPr="00721628">
        <w:rPr>
          <w:rFonts w:hint="eastAsia"/>
        </w:rPr>
        <w:t>訓導處</w:t>
      </w:r>
      <w:r w:rsidR="00721628" w:rsidRPr="00721628">
        <w:rPr>
          <w:rFonts w:hint="eastAsia"/>
        </w:rPr>
        <w:t>(</w:t>
      </w:r>
      <w:r w:rsidR="00721628" w:rsidRPr="00721628">
        <w:rPr>
          <w:rFonts w:hint="eastAsia"/>
        </w:rPr>
        <w:t>學務處</w:t>
      </w:r>
      <w:r w:rsidR="00721628" w:rsidRPr="00721628">
        <w:rPr>
          <w:rFonts w:hint="eastAsia"/>
        </w:rPr>
        <w:t>)</w:t>
      </w:r>
      <w:r w:rsidR="00721628" w:rsidRPr="00721628">
        <w:rPr>
          <w:rFonts w:hint="eastAsia"/>
        </w:rPr>
        <w:t>偕同總務處人員巡視校內之門窗</w:t>
      </w:r>
      <w:r w:rsidR="00721628" w:rsidRPr="00721628">
        <w:rPr>
          <w:rFonts w:hint="eastAsia"/>
        </w:rPr>
        <w:t>(</w:t>
      </w:r>
      <w:r w:rsidR="00721628" w:rsidRPr="00721628">
        <w:rPr>
          <w:rFonts w:hint="eastAsia"/>
        </w:rPr>
        <w:t>擋水門</w:t>
      </w:r>
      <w:r w:rsidR="00721628" w:rsidRPr="00721628">
        <w:rPr>
          <w:rFonts w:hint="eastAsia"/>
        </w:rPr>
        <w:t>)</w:t>
      </w:r>
      <w:r w:rsidR="00721628" w:rsidRPr="00721628">
        <w:rPr>
          <w:rFonts w:hint="eastAsia"/>
        </w:rPr>
        <w:t>是否緊閉，假若</w:t>
      </w:r>
      <w:r w:rsidR="002E0141">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88" w:name="_Toc449597184"/>
      <w:r w:rsidRPr="00721628">
        <w:rPr>
          <w:rFonts w:hint="eastAsia"/>
        </w:rPr>
        <w:lastRenderedPageBreak/>
        <w:t>停課放學疏散之執行</w:t>
      </w:r>
      <w:bookmarkEnd w:id="188"/>
    </w:p>
    <w:p w:rsidR="00397EB4" w:rsidRDefault="00397EB4" w:rsidP="00397EB4">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應變中心，瞭解周邊淹水狀況與道路通阻，進行家長接回</w:t>
      </w:r>
      <w:r>
        <w:rPr>
          <w:rFonts w:hint="eastAsia"/>
        </w:rPr>
        <w:t>學生</w:t>
      </w:r>
      <w:r w:rsidRPr="00D37BC4">
        <w:rPr>
          <w:rFonts w:hint="eastAsia"/>
        </w:rPr>
        <w:t>之疏散或</w:t>
      </w:r>
      <w:r w:rsidR="004E6B13">
        <w:rPr>
          <w:rFonts w:hint="eastAsia"/>
        </w:rPr>
        <w:t>收容</w:t>
      </w:r>
      <w:r w:rsidRPr="00D37BC4">
        <w:rPr>
          <w:rFonts w:hint="eastAsia"/>
        </w:rPr>
        <w:t>。</w:t>
      </w:r>
      <w:r w:rsidR="004E6B13">
        <w:rPr>
          <w:rFonts w:hint="eastAsia"/>
        </w:rPr>
        <w:t>學生離校時提醒隨身攜帶「家庭防災卡」，不克返家者妥於安置並聯繫家長，</w:t>
      </w:r>
      <w:r w:rsidRPr="00D37BC4">
        <w:rPr>
          <w:rFonts w:hint="eastAsia"/>
        </w:rPr>
        <w:t>同時向主管教育行政機關及</w:t>
      </w:r>
      <w:r w:rsidR="0068734A" w:rsidRPr="005A6357">
        <w:rPr>
          <w:rFonts w:hint="eastAsia"/>
        </w:rPr>
        <w:t>教育部校安中心</w:t>
      </w:r>
      <w:r w:rsidRPr="00D37BC4">
        <w:rPr>
          <w:rFonts w:hint="eastAsia"/>
        </w:rPr>
        <w:t>報備。</w:t>
      </w:r>
    </w:p>
    <w:p w:rsidR="00397EB4" w:rsidRDefault="00397EB4" w:rsidP="00397EB4">
      <w:pPr>
        <w:pStyle w:val="4"/>
        <w:spacing w:before="180" w:after="180"/>
        <w:ind w:left="908"/>
      </w:pPr>
      <w:r w:rsidRPr="00D37BC4">
        <w:rPr>
          <w:rFonts w:hint="eastAsia"/>
        </w:rPr>
        <w:t>緊急疏散時，</w:t>
      </w:r>
      <w:r w:rsidR="004E6B13" w:rsidRPr="00D37BC4">
        <w:rPr>
          <w:rFonts w:hint="eastAsia"/>
        </w:rPr>
        <w:t>各班</w:t>
      </w:r>
      <w:r w:rsidR="004E6B13">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4E6B13" w:rsidRDefault="004E6B13" w:rsidP="004E6B13">
      <w:pPr>
        <w:pStyle w:val="4"/>
        <w:spacing w:before="180" w:after="180"/>
        <w:ind w:left="908"/>
      </w:pPr>
      <w:r>
        <w:rPr>
          <w:rFonts w:hint="eastAsia"/>
        </w:rPr>
        <w:t>若學校有附設幼兒園，導師應聯繫家長接回學生或安排護送放學。</w:t>
      </w:r>
    </w:p>
    <w:p w:rsidR="00881C63" w:rsidRDefault="00881C63" w:rsidP="00881C63">
      <w:pPr>
        <w:pStyle w:val="4"/>
        <w:numPr>
          <w:ilvl w:val="0"/>
          <w:numId w:val="0"/>
        </w:numPr>
        <w:spacing w:before="180" w:after="180"/>
        <w:ind w:left="794"/>
      </w:pPr>
    </w:p>
    <w:p w:rsidR="00881C63" w:rsidRDefault="00881C63" w:rsidP="00881C63">
      <w:pPr>
        <w:pStyle w:val="3"/>
        <w:spacing w:before="180" w:after="180"/>
      </w:pPr>
      <w:bookmarkStart w:id="189" w:name="_Toc426210612"/>
      <w:bookmarkStart w:id="190" w:name="_Toc428383412"/>
      <w:bookmarkStart w:id="191" w:name="_Toc449597185"/>
      <w:r w:rsidRPr="00D37BC4">
        <w:rPr>
          <w:rFonts w:hint="eastAsia"/>
        </w:rPr>
        <w:t>淹水時之避難疏散</w:t>
      </w:r>
      <w:bookmarkEnd w:id="189"/>
      <w:bookmarkEnd w:id="190"/>
      <w:bookmarkEnd w:id="191"/>
    </w:p>
    <w:p w:rsidR="00881C63" w:rsidRDefault="00881C63" w:rsidP="00881C63">
      <w:pPr>
        <w:pStyle w:val="4"/>
        <w:spacing w:before="180" w:after="180"/>
        <w:ind w:left="908"/>
      </w:pPr>
      <w:r>
        <w:rPr>
          <w:rFonts w:hint="eastAsia"/>
        </w:rPr>
        <w:t>校</w:t>
      </w:r>
      <w:r w:rsidRPr="00D37BC4">
        <w:rPr>
          <w:rFonts w:hint="eastAsia"/>
        </w:rPr>
        <w:t>內就地避難</w:t>
      </w:r>
    </w:p>
    <w:p w:rsidR="00881C63" w:rsidRDefault="00881C63" w:rsidP="00881C63">
      <w:pPr>
        <w:pStyle w:val="5"/>
        <w:spacing w:before="180" w:after="180"/>
      </w:pPr>
      <w:r w:rsidRPr="00B7103C">
        <w:t>指揮官在接受教育局</w:t>
      </w:r>
      <w:r w:rsidRPr="00B7103C">
        <w:t>(</w:t>
      </w:r>
      <w:r w:rsidRPr="00B7103C">
        <w:t>處</w:t>
      </w:r>
      <w:r w:rsidRPr="00B7103C">
        <w:t>)</w:t>
      </w:r>
      <w:r w:rsidRPr="00B7103C">
        <w:t>的命令或自行判斷災情之下，可決定就地避難之執行</w:t>
      </w:r>
      <w:r w:rsidRPr="00B7103C">
        <w:t>(</w:t>
      </w:r>
      <w:r w:rsidRPr="00B7103C">
        <w:t>第一階段避難</w:t>
      </w:r>
      <w:r w:rsidRPr="00B7103C">
        <w:t>-</w:t>
      </w:r>
      <w:r w:rsidRPr="00B7103C">
        <w:t>低樓層班級垂直疏散</w:t>
      </w:r>
      <w:r w:rsidRPr="00B7103C">
        <w:t>)</w:t>
      </w:r>
      <w:r w:rsidRPr="00B7103C">
        <w:t>，並回報至主管教育</w:t>
      </w:r>
      <w:r w:rsidRPr="00B7103C">
        <w:rPr>
          <w:rFonts w:hint="eastAsia"/>
        </w:rPr>
        <w:t>行政機關</w:t>
      </w:r>
      <w:r w:rsidRPr="00B7103C">
        <w:t>及</w:t>
      </w:r>
      <w:r w:rsidR="0068734A" w:rsidRPr="005A6357">
        <w:rPr>
          <w:rFonts w:hint="eastAsia"/>
        </w:rPr>
        <w:t>教育部校安中心</w:t>
      </w:r>
      <w:r w:rsidRPr="00B7103C">
        <w:t>。</w:t>
      </w:r>
    </w:p>
    <w:p w:rsidR="00881C63" w:rsidRDefault="00881C63" w:rsidP="00881C63">
      <w:pPr>
        <w:pStyle w:val="5"/>
        <w:spacing w:before="180" w:after="180"/>
      </w:pPr>
      <w:r w:rsidRPr="00B7103C">
        <w:t>搶救組人員清除避難路線上之障礙物</w:t>
      </w:r>
      <w:r w:rsidRPr="00B7103C">
        <w:t>(</w:t>
      </w:r>
      <w:r w:rsidRPr="00B7103C">
        <w:t>如漂浮之桌椅</w:t>
      </w:r>
      <w:r w:rsidRPr="00B7103C">
        <w:t>)</w:t>
      </w:r>
      <w:r w:rsidRPr="00B7103C">
        <w:t>協助避難。</w:t>
      </w:r>
    </w:p>
    <w:p w:rsidR="00881C63" w:rsidRDefault="00881C63" w:rsidP="00881C63">
      <w:pPr>
        <w:pStyle w:val="5"/>
        <w:spacing w:before="180" w:after="180"/>
      </w:pPr>
      <w:bookmarkStart w:id="192" w:name="_Toc426211427"/>
      <w:r w:rsidRPr="00D37BC4">
        <w:rPr>
          <w:rFonts w:hint="eastAsia"/>
        </w:rPr>
        <w:t>就地避難以「垂直」避難為原則，將</w:t>
      </w:r>
      <w:r>
        <w:rPr>
          <w:rFonts w:hint="eastAsia"/>
        </w:rPr>
        <w:t>學生</w:t>
      </w:r>
      <w:r w:rsidRPr="00D37BC4">
        <w:rPr>
          <w:rFonts w:hint="eastAsia"/>
        </w:rPr>
        <w:t>收容至建築物二樓以上。垂直疏散路線圖可參考</w:t>
      </w:r>
      <w:r w:rsidR="00BF17C4">
        <w:fldChar w:fldCharType="begin"/>
      </w:r>
      <w:r w:rsidR="00816DD9">
        <w:instrText xml:space="preserve"> </w:instrText>
      </w:r>
      <w:r w:rsidR="00816DD9">
        <w:rPr>
          <w:rFonts w:hint="eastAsia"/>
        </w:rPr>
        <w:instrText>REF _Ref419275818 \h</w:instrText>
      </w:r>
      <w:r w:rsidR="00816DD9">
        <w:instrText xml:space="preserve"> </w:instrText>
      </w:r>
      <w:r w:rsidR="00BF17C4">
        <w:fldChar w:fldCharType="separate"/>
      </w:r>
      <w:r w:rsidR="00B32A5D">
        <w:rPr>
          <w:rFonts w:hint="eastAsia"/>
        </w:rPr>
        <w:t>圖</w:t>
      </w:r>
      <w:r w:rsidR="00B32A5D">
        <w:rPr>
          <w:rFonts w:hint="eastAsia"/>
        </w:rPr>
        <w:t xml:space="preserve">4- </w:t>
      </w:r>
      <w:r w:rsidR="00B32A5D">
        <w:rPr>
          <w:noProof/>
        </w:rPr>
        <w:t>3</w:t>
      </w:r>
      <w:r w:rsidR="00BF17C4">
        <w:fldChar w:fldCharType="end"/>
      </w:r>
      <w:r w:rsidRPr="00D37BC4">
        <w:rPr>
          <w:rFonts w:hint="eastAsia"/>
        </w:rPr>
        <w:t>範例。</w:t>
      </w:r>
      <w:bookmarkEnd w:id="192"/>
    </w:p>
    <w:p w:rsidR="00881C63" w:rsidRDefault="00881C63" w:rsidP="00881C63">
      <w:pPr>
        <w:pStyle w:val="5"/>
        <w:spacing w:before="180" w:after="180"/>
      </w:pPr>
      <w:r w:rsidRPr="00B7103C">
        <w:t>避難引導組人員引導避難時，應優先協助行動不便或有特殊情況的</w:t>
      </w:r>
      <w:r>
        <w:rPr>
          <w:rFonts w:hint="eastAsia"/>
        </w:rPr>
        <w:t>學生</w:t>
      </w:r>
      <w:r w:rsidRPr="00B7103C">
        <w:t>。</w:t>
      </w:r>
    </w:p>
    <w:p w:rsidR="00881C63" w:rsidRDefault="00881C63" w:rsidP="00881C63">
      <w:pPr>
        <w:pStyle w:val="5"/>
        <w:spacing w:before="180" w:after="180"/>
      </w:pPr>
      <w:r w:rsidRPr="00D37BC4">
        <w:rPr>
          <w:rFonts w:hint="eastAsia"/>
        </w:rPr>
        <w:t>避難過程若發現</w:t>
      </w:r>
      <w:r>
        <w:rPr>
          <w:rFonts w:hint="eastAsia"/>
        </w:rPr>
        <w:t>學生</w:t>
      </w:r>
      <w:r w:rsidRPr="00D37BC4">
        <w:rPr>
          <w:rFonts w:hint="eastAsia"/>
        </w:rPr>
        <w:t>、教</w:t>
      </w:r>
      <w:r>
        <w:rPr>
          <w:rFonts w:hint="eastAsia"/>
        </w:rPr>
        <w:t>職人</w:t>
      </w:r>
      <w:r w:rsidRPr="00D37BC4">
        <w:rPr>
          <w:rFonts w:hint="eastAsia"/>
        </w:rPr>
        <w:t>員發生意外時，應通知護理人員迅速實行救護行動。</w:t>
      </w:r>
    </w:p>
    <w:p w:rsidR="00881C63" w:rsidRDefault="00881C63" w:rsidP="00881C63">
      <w:pPr>
        <w:pStyle w:val="5"/>
        <w:spacing w:before="180" w:after="180"/>
      </w:pPr>
      <w:bookmarkStart w:id="193" w:name="_Toc426211458"/>
      <w:r w:rsidRPr="00D37BC4">
        <w:rPr>
          <w:rFonts w:hint="eastAsia"/>
        </w:rPr>
        <w:t>完成避難動作後應清點</w:t>
      </w:r>
      <w:r>
        <w:rPr>
          <w:rFonts w:hint="eastAsia"/>
        </w:rPr>
        <w:t>學生</w:t>
      </w:r>
      <w:r w:rsidRPr="00D37BC4">
        <w:rPr>
          <w:rFonts w:hint="eastAsia"/>
        </w:rPr>
        <w:t>人數並上報指揮官。可參考</w:t>
      </w:r>
      <w:r>
        <w:rPr>
          <w:rFonts w:hint="eastAsia"/>
        </w:rPr>
        <w:t>學生</w:t>
      </w:r>
      <w:r w:rsidRPr="00D37BC4">
        <w:rPr>
          <w:rFonts w:hint="eastAsia"/>
        </w:rPr>
        <w:t>疏散情形調查表辦理，如</w:t>
      </w:r>
      <w:r w:rsidR="00BF17C4">
        <w:fldChar w:fldCharType="begin"/>
      </w:r>
      <w:r w:rsidR="00185ABD">
        <w:instrText xml:space="preserve"> </w:instrText>
      </w:r>
      <w:r w:rsidR="00185ABD">
        <w:rPr>
          <w:rFonts w:hint="eastAsia"/>
        </w:rPr>
        <w:instrText>REF _Ref419218263 \h</w:instrText>
      </w:r>
      <w:r w:rsidR="00185ABD">
        <w:instrText xml:space="preserve"> </w:instrText>
      </w:r>
      <w:r w:rsidR="00BF17C4">
        <w:fldChar w:fldCharType="separate"/>
      </w:r>
      <w:r w:rsidR="00B32A5D">
        <w:rPr>
          <w:rFonts w:hint="eastAsia"/>
        </w:rPr>
        <w:t>表</w:t>
      </w:r>
      <w:r w:rsidR="00B32A5D">
        <w:rPr>
          <w:rFonts w:hint="eastAsia"/>
        </w:rPr>
        <w:t xml:space="preserve">2- </w:t>
      </w:r>
      <w:r w:rsidR="00B32A5D">
        <w:rPr>
          <w:noProof/>
        </w:rPr>
        <w:t>15</w:t>
      </w:r>
      <w:r w:rsidR="00BF17C4">
        <w:fldChar w:fldCharType="end"/>
      </w:r>
      <w:r w:rsidRPr="00D37BC4">
        <w:rPr>
          <w:rFonts w:hint="eastAsia"/>
        </w:rPr>
        <w:t>。</w:t>
      </w:r>
      <w:bookmarkEnd w:id="193"/>
    </w:p>
    <w:p w:rsidR="00881C63" w:rsidRDefault="00881C63" w:rsidP="00881C63">
      <w:pPr>
        <w:pStyle w:val="5"/>
        <w:spacing w:before="180" w:after="180"/>
      </w:pPr>
      <w:r w:rsidRPr="00D37BC4">
        <w:rPr>
          <w:rFonts w:hint="eastAsia"/>
        </w:rPr>
        <w:t>若雨勢持續，淹水狀況未改善，則考量</w:t>
      </w:r>
      <w:r w:rsidR="00816DD9">
        <w:rPr>
          <w:rFonts w:hint="eastAsia"/>
        </w:rPr>
        <w:t>學生</w:t>
      </w:r>
      <w:r w:rsidRPr="00D37BC4">
        <w:rPr>
          <w:rFonts w:hint="eastAsia"/>
        </w:rPr>
        <w:t>安全，通報救援協助進行</w:t>
      </w:r>
      <w:r w:rsidR="00816DD9">
        <w:rPr>
          <w:rFonts w:hint="eastAsia"/>
        </w:rPr>
        <w:t>校</w:t>
      </w:r>
      <w:r w:rsidRPr="00D37BC4">
        <w:rPr>
          <w:rFonts w:hint="eastAsia"/>
        </w:rPr>
        <w:t>外疏散</w:t>
      </w:r>
      <w:r w:rsidRPr="00D37BC4">
        <w:t>(</w:t>
      </w:r>
      <w:r w:rsidRPr="00D37BC4">
        <w:rPr>
          <w:rFonts w:hint="eastAsia"/>
        </w:rPr>
        <w:t>第二階段避難</w:t>
      </w:r>
      <w:r w:rsidRPr="00D37BC4">
        <w:t>-</w:t>
      </w:r>
      <w:r w:rsidRPr="00D37BC4">
        <w:rPr>
          <w:rFonts w:hint="eastAsia"/>
        </w:rPr>
        <w:t>全</w:t>
      </w:r>
      <w:r w:rsidR="00816DD9">
        <w:rPr>
          <w:rFonts w:hint="eastAsia"/>
        </w:rPr>
        <w:t>校</w:t>
      </w:r>
      <w:r w:rsidRPr="00D37BC4">
        <w:rPr>
          <w:rFonts w:hint="eastAsia"/>
        </w:rPr>
        <w:t>疏散</w:t>
      </w:r>
      <w:r w:rsidRPr="00D37BC4">
        <w:t>)</w:t>
      </w:r>
      <w:r w:rsidRPr="00D37BC4">
        <w:rPr>
          <w:rFonts w:hint="eastAsia"/>
        </w:rPr>
        <w:t>。</w:t>
      </w:r>
    </w:p>
    <w:p w:rsidR="00881C63" w:rsidRDefault="00881C63" w:rsidP="00881C63">
      <w:pPr>
        <w:pStyle w:val="5"/>
        <w:spacing w:before="180" w:after="180"/>
      </w:pPr>
      <w:r w:rsidRPr="00D37BC4">
        <w:rPr>
          <w:rFonts w:hint="eastAsia"/>
        </w:rPr>
        <w:t>若較長時間滯留於避難地點，則由避難引導組人員發放糧食、飲用水給</w:t>
      </w:r>
      <w:r>
        <w:rPr>
          <w:rFonts w:hint="eastAsia"/>
        </w:rPr>
        <w:t>學生</w:t>
      </w:r>
      <w:r w:rsidRPr="00D37BC4">
        <w:rPr>
          <w:rFonts w:hint="eastAsia"/>
        </w:rPr>
        <w:t>。</w:t>
      </w:r>
    </w:p>
    <w:p w:rsidR="00721628" w:rsidRDefault="006B461B" w:rsidP="0012442A">
      <w:pPr>
        <w:jc w:val="center"/>
      </w:pPr>
      <w:r>
        <w:rPr>
          <w:noProof/>
        </w:rPr>
        <w:lastRenderedPageBreak/>
        <w:drawing>
          <wp:inline distT="0" distB="0" distL="0" distR="0">
            <wp:extent cx="6124575" cy="4210685"/>
            <wp:effectExtent l="19050" t="0" r="9525" b="0"/>
            <wp:docPr id="45" name="圖片 45" descr="擷取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擷取3.JPG"/>
                    <pic:cNvPicPr>
                      <a:picLocks noChangeAspect="1" noChangeArrowheads="1"/>
                    </pic:cNvPicPr>
                  </pic:nvPicPr>
                  <pic:blipFill>
                    <a:blip r:embed="rId54"/>
                    <a:srcRect/>
                    <a:stretch>
                      <a:fillRect/>
                    </a:stretch>
                  </pic:blipFill>
                  <pic:spPr bwMode="auto">
                    <a:xfrm>
                      <a:off x="0" y="0"/>
                      <a:ext cx="6124575" cy="4210685"/>
                    </a:xfrm>
                    <a:prstGeom prst="rect">
                      <a:avLst/>
                    </a:prstGeom>
                    <a:noFill/>
                    <a:ln w="9525">
                      <a:noFill/>
                      <a:miter lim="800000"/>
                      <a:headEnd/>
                      <a:tailEnd/>
                    </a:ln>
                  </pic:spPr>
                </pic:pic>
              </a:graphicData>
            </a:graphic>
          </wp:inline>
        </w:drawing>
      </w:r>
    </w:p>
    <w:p w:rsidR="00721628" w:rsidRPr="00721628" w:rsidRDefault="00721628" w:rsidP="00721628">
      <w:pPr>
        <w:pStyle w:val="a9"/>
      </w:pPr>
      <w:bookmarkStart w:id="194" w:name="_Ref419275818"/>
      <w:bookmarkStart w:id="195" w:name="_Toc437417250"/>
      <w:r>
        <w:rPr>
          <w:rFonts w:hint="eastAsia"/>
        </w:rPr>
        <w:t>圖</w:t>
      </w:r>
      <w:r>
        <w:rPr>
          <w:rFonts w:hint="eastAsia"/>
        </w:rPr>
        <w:t xml:space="preserve">4-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BF17C4">
        <w:fldChar w:fldCharType="separate"/>
      </w:r>
      <w:r w:rsidR="00B32A5D">
        <w:rPr>
          <w:noProof/>
        </w:rPr>
        <w:t>3</w:t>
      </w:r>
      <w:r w:rsidR="00BF17C4">
        <w:fldChar w:fldCharType="end"/>
      </w:r>
      <w:bookmarkEnd w:id="194"/>
      <w:r w:rsidR="0012442A">
        <w:rPr>
          <w:rFonts w:hint="eastAsia"/>
        </w:rPr>
        <w:t>淹水災害</w:t>
      </w:r>
      <w:r w:rsidR="00816DD9">
        <w:rPr>
          <w:rFonts w:hint="eastAsia"/>
        </w:rPr>
        <w:t>垂直避難路線圖</w:t>
      </w:r>
      <w:r w:rsidR="0012442A">
        <w:rPr>
          <w:rFonts w:hint="eastAsia"/>
        </w:rPr>
        <w:t>(</w:t>
      </w:r>
      <w:r w:rsidR="0012442A">
        <w:rPr>
          <w:rFonts w:hint="eastAsia"/>
        </w:rPr>
        <w:t>範例</w:t>
      </w:r>
      <w:r w:rsidR="0012442A">
        <w:rPr>
          <w:rFonts w:hint="eastAsia"/>
        </w:rPr>
        <w:t>)</w:t>
      </w:r>
      <w:bookmarkEnd w:id="195"/>
    </w:p>
    <w:p w:rsidR="00816DD9" w:rsidRDefault="00816DD9" w:rsidP="00816DD9">
      <w:pPr>
        <w:pStyle w:val="4"/>
        <w:spacing w:before="180" w:after="180"/>
        <w:ind w:left="908"/>
      </w:pPr>
      <w:r>
        <w:rPr>
          <w:rFonts w:hint="eastAsia"/>
        </w:rPr>
        <w:t>校</w:t>
      </w:r>
      <w:r w:rsidRPr="00D37BC4">
        <w:rPr>
          <w:rFonts w:hint="eastAsia"/>
        </w:rPr>
        <w:t>外疏散避難</w:t>
      </w:r>
    </w:p>
    <w:p w:rsidR="00816DD9" w:rsidRDefault="00816DD9" w:rsidP="00816DD9">
      <w:pPr>
        <w:pStyle w:val="5"/>
        <w:spacing w:before="180" w:after="180"/>
      </w:pPr>
      <w:r w:rsidRPr="00D37BC4">
        <w:rPr>
          <w:rFonts w:hint="eastAsia"/>
        </w:rPr>
        <w:t>由避難引導組人員引導</w:t>
      </w:r>
      <w:r>
        <w:rPr>
          <w:rFonts w:hint="eastAsia"/>
        </w:rPr>
        <w:t>學生及教職</w:t>
      </w:r>
      <w:r w:rsidRPr="00D37BC4">
        <w:rPr>
          <w:rFonts w:hint="eastAsia"/>
        </w:rPr>
        <w:t>員</w:t>
      </w:r>
      <w:r>
        <w:rPr>
          <w:rFonts w:hint="eastAsia"/>
        </w:rPr>
        <w:t>工</w:t>
      </w:r>
      <w:r w:rsidRPr="00D37BC4">
        <w:rPr>
          <w:rFonts w:hint="eastAsia"/>
        </w:rPr>
        <w:t>疏散至附近避難集合點。</w:t>
      </w:r>
    </w:p>
    <w:p w:rsidR="00816DD9" w:rsidRDefault="00816DD9" w:rsidP="00816DD9">
      <w:pPr>
        <w:pStyle w:val="5"/>
        <w:spacing w:before="180" w:after="180"/>
      </w:pPr>
      <w:r w:rsidRPr="00D37BC4">
        <w:rPr>
          <w:rFonts w:hint="eastAsia"/>
        </w:rPr>
        <w:t>由通報組人員聯繫社區志工與家長，啟動救災協助。</w:t>
      </w:r>
    </w:p>
    <w:p w:rsidR="00816DD9" w:rsidRDefault="00816DD9" w:rsidP="00816DD9">
      <w:pPr>
        <w:pStyle w:val="5"/>
        <w:spacing w:before="180" w:after="180"/>
      </w:pPr>
      <w:r w:rsidRPr="00D37BC4">
        <w:rPr>
          <w:rFonts w:hint="eastAsia"/>
        </w:rPr>
        <w:t>搶救組人員清除避難路線上之障礙物協助疏散。</w:t>
      </w:r>
    </w:p>
    <w:p w:rsidR="00816DD9" w:rsidRDefault="00816DD9" w:rsidP="00816DD9">
      <w:pPr>
        <w:pStyle w:val="5"/>
        <w:spacing w:before="180" w:after="180"/>
      </w:pPr>
      <w:r w:rsidRPr="00D37BC4">
        <w:rPr>
          <w:rFonts w:hint="eastAsia"/>
        </w:rPr>
        <w:t>避難引導組人員進行疏散路線之交通管制，並遵守交通標誌</w:t>
      </w:r>
      <w:r>
        <w:rPr>
          <w:rFonts w:hint="eastAsia"/>
        </w:rPr>
        <w:t>指示</w:t>
      </w:r>
      <w:r w:rsidRPr="00D37BC4">
        <w:rPr>
          <w:rFonts w:hint="eastAsia"/>
        </w:rPr>
        <w:t>。</w:t>
      </w:r>
    </w:p>
    <w:p w:rsidR="00816DD9" w:rsidRDefault="00816DD9" w:rsidP="00816DD9">
      <w:pPr>
        <w:pStyle w:val="5"/>
        <w:spacing w:before="180" w:after="180"/>
      </w:pPr>
      <w:r>
        <w:rPr>
          <w:rFonts w:hint="eastAsia"/>
        </w:rPr>
        <w:t>遵照媒體傳播系統之指示。</w:t>
      </w:r>
    </w:p>
    <w:p w:rsidR="00816DD9" w:rsidRDefault="00816DD9" w:rsidP="00816DD9">
      <w:pPr>
        <w:pStyle w:val="5"/>
        <w:spacing w:before="180" w:after="180"/>
      </w:pPr>
      <w:r w:rsidRPr="00D37BC4">
        <w:rPr>
          <w:rFonts w:hint="eastAsia"/>
        </w:rPr>
        <w:t>疏散路線不經過危險路段</w:t>
      </w:r>
      <w:r w:rsidRPr="00D37BC4">
        <w:t>(</w:t>
      </w:r>
      <w:r w:rsidRPr="00D37BC4">
        <w:rPr>
          <w:rFonts w:hint="eastAsia"/>
        </w:rPr>
        <w:t>如路旁有未加蓋之排水溝或洪水匯集處</w:t>
      </w:r>
      <w:r w:rsidRPr="00D37BC4">
        <w:t>)</w:t>
      </w:r>
      <w:r w:rsidRPr="00D37BC4">
        <w:rPr>
          <w:rFonts w:hint="eastAsia"/>
        </w:rPr>
        <w:t>或陡坡區。</w:t>
      </w:r>
    </w:p>
    <w:p w:rsidR="00816DD9" w:rsidRDefault="00816DD9" w:rsidP="00816DD9">
      <w:pPr>
        <w:pStyle w:val="5"/>
        <w:spacing w:before="180" w:after="180"/>
      </w:pPr>
      <w:r>
        <w:rPr>
          <w:rFonts w:hint="eastAsia"/>
        </w:rPr>
        <w:t>由緊急救護組人員於避難疏散集合點設立急救站，並</w:t>
      </w:r>
      <w:r w:rsidRPr="00D37BC4">
        <w:rPr>
          <w:rFonts w:hint="eastAsia"/>
        </w:rPr>
        <w:t>啟動緊急救護與救助機制。</w:t>
      </w:r>
    </w:p>
    <w:p w:rsidR="00816DD9" w:rsidRDefault="00816DD9" w:rsidP="00816DD9">
      <w:pPr>
        <w:pStyle w:val="5"/>
        <w:spacing w:before="180" w:after="180"/>
      </w:pPr>
      <w:r w:rsidRPr="00D37BC4">
        <w:rPr>
          <w:rFonts w:hint="eastAsia"/>
        </w:rPr>
        <w:t>避難引導組人員在引導避難時，應優先協助行動不便或有特殊情況的</w:t>
      </w:r>
      <w:r>
        <w:rPr>
          <w:rFonts w:hint="eastAsia"/>
        </w:rPr>
        <w:t>學生</w:t>
      </w:r>
      <w:r w:rsidRPr="00D37BC4">
        <w:rPr>
          <w:rFonts w:hint="eastAsia"/>
        </w:rPr>
        <w:t>。</w:t>
      </w:r>
    </w:p>
    <w:p w:rsidR="00816DD9" w:rsidRDefault="00816DD9" w:rsidP="00816DD9">
      <w:pPr>
        <w:pStyle w:val="5"/>
        <w:spacing w:before="180" w:after="180"/>
      </w:pPr>
      <w:r w:rsidRPr="00D37BC4">
        <w:rPr>
          <w:rFonts w:hint="eastAsia"/>
        </w:rPr>
        <w:t>避難過程發現</w:t>
      </w:r>
      <w:r>
        <w:rPr>
          <w:rFonts w:hint="eastAsia"/>
        </w:rPr>
        <w:t>學生</w:t>
      </w:r>
      <w:r w:rsidRPr="00D37BC4">
        <w:rPr>
          <w:rFonts w:hint="eastAsia"/>
        </w:rPr>
        <w:t>、</w:t>
      </w:r>
      <w:r>
        <w:rPr>
          <w:rFonts w:hint="eastAsia"/>
        </w:rPr>
        <w:t>教職</w:t>
      </w:r>
      <w:r w:rsidRPr="00D37BC4">
        <w:rPr>
          <w:rFonts w:hint="eastAsia"/>
        </w:rPr>
        <w:t>員</w:t>
      </w:r>
      <w:r>
        <w:rPr>
          <w:rFonts w:hint="eastAsia"/>
        </w:rPr>
        <w:t>工</w:t>
      </w:r>
      <w:r w:rsidRPr="00D37BC4">
        <w:rPr>
          <w:rFonts w:hint="eastAsia"/>
        </w:rPr>
        <w:t>發生意外時，應通知護理人員迅速實行救護行動。</w:t>
      </w:r>
    </w:p>
    <w:p w:rsidR="00816DD9" w:rsidRDefault="00816DD9" w:rsidP="00816DD9">
      <w:pPr>
        <w:pStyle w:val="5"/>
        <w:spacing w:before="180" w:after="180"/>
      </w:pPr>
      <w:bookmarkStart w:id="196" w:name="_Toc426211459"/>
      <w:r w:rsidRPr="00D37BC4">
        <w:rPr>
          <w:rFonts w:hint="eastAsia"/>
        </w:rPr>
        <w:t>完成避難動作後應清點</w:t>
      </w:r>
      <w:r>
        <w:rPr>
          <w:rFonts w:hint="eastAsia"/>
        </w:rPr>
        <w:t>學生</w:t>
      </w:r>
      <w:r w:rsidRPr="00D37BC4">
        <w:rPr>
          <w:rFonts w:hint="eastAsia"/>
        </w:rPr>
        <w:t>人數並上報指揮官。可參考</w:t>
      </w:r>
      <w:r>
        <w:rPr>
          <w:rFonts w:hint="eastAsia"/>
        </w:rPr>
        <w:t>學生</w:t>
      </w:r>
      <w:r w:rsidRPr="00D37BC4">
        <w:rPr>
          <w:rFonts w:hint="eastAsia"/>
        </w:rPr>
        <w:t>疏散情形調查表辦理，如</w:t>
      </w:r>
      <w:r w:rsidR="00BF17C4">
        <w:fldChar w:fldCharType="begin"/>
      </w:r>
      <w:r w:rsidR="00185ABD">
        <w:instrText xml:space="preserve"> </w:instrText>
      </w:r>
      <w:r w:rsidR="00185ABD">
        <w:rPr>
          <w:rFonts w:hint="eastAsia"/>
        </w:rPr>
        <w:instrText>REF _Ref419218263 \h</w:instrText>
      </w:r>
      <w:r w:rsidR="00185ABD">
        <w:instrText xml:space="preserve"> </w:instrText>
      </w:r>
      <w:r w:rsidR="00BF17C4">
        <w:fldChar w:fldCharType="separate"/>
      </w:r>
      <w:r w:rsidR="00B32A5D">
        <w:rPr>
          <w:rFonts w:hint="eastAsia"/>
        </w:rPr>
        <w:t>表</w:t>
      </w:r>
      <w:r w:rsidR="00B32A5D">
        <w:rPr>
          <w:rFonts w:hint="eastAsia"/>
        </w:rPr>
        <w:t xml:space="preserve">2- </w:t>
      </w:r>
      <w:r w:rsidR="00B32A5D">
        <w:rPr>
          <w:noProof/>
        </w:rPr>
        <w:t>15</w:t>
      </w:r>
      <w:r w:rsidR="00BF17C4">
        <w:fldChar w:fldCharType="end"/>
      </w:r>
      <w:r w:rsidRPr="00D37BC4">
        <w:rPr>
          <w:rFonts w:hint="eastAsia"/>
        </w:rPr>
        <w:t>。</w:t>
      </w:r>
      <w:bookmarkEnd w:id="196"/>
    </w:p>
    <w:p w:rsidR="00816DD9" w:rsidRPr="00816DD9" w:rsidRDefault="00816DD9" w:rsidP="00816DD9">
      <w:pPr>
        <w:pStyle w:val="5"/>
        <w:spacing w:before="180" w:after="180"/>
      </w:pPr>
      <w:r w:rsidRPr="00D37BC4">
        <w:rPr>
          <w:rFonts w:hint="eastAsia"/>
        </w:rPr>
        <w:lastRenderedPageBreak/>
        <w:t>若較長時間滯留於避難地點，則由避難引導組人員發放糧食、飲用水等生活物資給</w:t>
      </w:r>
      <w:r>
        <w:rPr>
          <w:rFonts w:hint="eastAsia"/>
        </w:rPr>
        <w:t>學生</w:t>
      </w:r>
      <w:r w:rsidRPr="00D37BC4">
        <w:rPr>
          <w:rFonts w:hint="eastAsia"/>
        </w:rPr>
        <w:t>。</w:t>
      </w:r>
    </w:p>
    <w:p w:rsidR="00E15A10" w:rsidRPr="00E15A10" w:rsidRDefault="002255F3" w:rsidP="00E15A10">
      <w:pPr>
        <w:pStyle w:val="3"/>
        <w:spacing w:before="180" w:after="180"/>
      </w:pPr>
      <w:bookmarkStart w:id="197" w:name="_Toc449597186"/>
      <w:r>
        <w:rPr>
          <w:rFonts w:hint="eastAsia"/>
        </w:rPr>
        <w:t>緊急救護與救助</w:t>
      </w:r>
      <w:bookmarkEnd w:id="197"/>
    </w:p>
    <w:p w:rsidR="00173DB1" w:rsidRDefault="00173DB1" w:rsidP="00173DB1">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lang w:val="zh-TW"/>
        </w:rPr>
      </w:pPr>
      <w:r w:rsidRPr="00B7103C">
        <w:rPr>
          <w:lang w:val="zh-TW"/>
        </w:rPr>
        <w:t>人員受傷：立即包紮、固定、止血，傷勢嚴重須緊急送醫時，即通報</w:t>
      </w:r>
      <w:r w:rsidRPr="00B7103C">
        <w:rPr>
          <w:lang w:val="zh-TW"/>
        </w:rPr>
        <w:t>119</w:t>
      </w:r>
      <w:r w:rsidRPr="00B7103C">
        <w:rPr>
          <w:lang w:val="zh-TW"/>
        </w:rPr>
        <w:t>，若消防救護車因交通受阻無法抵達，則以電話通報教育部校安中心，俾利協調中央災害應變中心指揮救援。</w:t>
      </w:r>
    </w:p>
    <w:p w:rsidR="00173DB1" w:rsidRDefault="00173DB1" w:rsidP="00173DB1">
      <w:pPr>
        <w:pStyle w:val="4"/>
        <w:spacing w:before="180" w:after="180"/>
        <w:ind w:left="908"/>
        <w:jc w:val="both"/>
        <w:rPr>
          <w:lang w:val="zh-TW"/>
        </w:rPr>
      </w:pPr>
      <w:r>
        <w:rPr>
          <w:rFonts w:hint="eastAsia"/>
          <w:lang w:val="zh-TW"/>
        </w:rPr>
        <w:t>校</w:t>
      </w:r>
      <w:r w:rsidRPr="00B7103C">
        <w:rPr>
          <w:lang w:val="zh-TW"/>
        </w:rPr>
        <w:t>舍受損：在安全前提下搶救器材、設備，清查受損情形，照相存證並通報教育部校安中心及直轄市、縣</w:t>
      </w:r>
      <w:r w:rsidRPr="00B7103C">
        <w:rPr>
          <w:lang w:val="zh-TW"/>
        </w:rPr>
        <w:t>(</w:t>
      </w:r>
      <w:r w:rsidRPr="00B7103C">
        <w:rPr>
          <w:lang w:val="zh-TW"/>
        </w:rPr>
        <w:t>市</w:t>
      </w:r>
      <w:r w:rsidRPr="00B7103C">
        <w:rPr>
          <w:lang w:val="zh-TW"/>
        </w:rPr>
        <w:t>)</w:t>
      </w:r>
      <w:r w:rsidRPr="00B7103C">
        <w:rPr>
          <w:lang w:val="zh-TW"/>
        </w:rPr>
        <w:t>政府教育局</w:t>
      </w:r>
      <w:r w:rsidRPr="00B7103C">
        <w:rPr>
          <w:lang w:val="zh-TW"/>
        </w:rPr>
        <w:t>(</w:t>
      </w:r>
      <w:r w:rsidRPr="00B7103C">
        <w:rPr>
          <w:lang w:val="zh-TW"/>
        </w:rPr>
        <w:t>處</w:t>
      </w:r>
      <w:r w:rsidRPr="00B7103C">
        <w:rPr>
          <w:lang w:val="zh-TW"/>
        </w:rPr>
        <w:t>)</w:t>
      </w:r>
      <w:r w:rsidRPr="00B7103C">
        <w:rPr>
          <w:lang w:val="zh-TW"/>
        </w:rPr>
        <w:t>。另召開應變小組會議，決定停（復）課及復原事宜。</w:t>
      </w:r>
    </w:p>
    <w:p w:rsidR="00E35161" w:rsidRPr="00AC08AC" w:rsidRDefault="00173DB1" w:rsidP="00AC08AC">
      <w:pPr>
        <w:pStyle w:val="4"/>
        <w:spacing w:before="180" w:after="180"/>
        <w:ind w:left="908"/>
        <w:jc w:val="both"/>
        <w:rPr>
          <w:lang w:val="zh-TW"/>
        </w:rPr>
      </w:pPr>
      <w:r>
        <w:rPr>
          <w:rFonts w:hint="eastAsia"/>
          <w:lang w:val="zh-TW"/>
        </w:rPr>
        <w:t>校</w:t>
      </w:r>
      <w:r w:rsidRPr="00B7103C">
        <w:rPr>
          <w:lang w:val="zh-TW"/>
        </w:rPr>
        <w:t>外聯絡道路中斷：將災情通報</w:t>
      </w:r>
      <w:r w:rsidRPr="00B7103C">
        <w:rPr>
          <w:lang w:val="zh-TW"/>
        </w:rPr>
        <w:t>119</w:t>
      </w:r>
      <w:r w:rsidRPr="00B7103C">
        <w:rPr>
          <w:lang w:val="zh-TW"/>
        </w:rPr>
        <w:t>、地方災害應變中心及</w:t>
      </w:r>
      <w:r w:rsidR="006C5A85">
        <w:rPr>
          <w:rFonts w:hint="eastAsia"/>
          <w:lang w:val="zh-TW"/>
        </w:rPr>
        <w:t>教育部</w:t>
      </w:r>
      <w:r w:rsidRPr="00B7103C">
        <w:rPr>
          <w:lang w:val="zh-TW"/>
        </w:rPr>
        <w:t>校安中心，同時召開應變小組會議，決定停（復）課及強化防災事宜。</w:t>
      </w:r>
    </w:p>
    <w:p w:rsidR="002255F3" w:rsidRDefault="002255F3" w:rsidP="0012442A">
      <w:pPr>
        <w:pStyle w:val="3"/>
        <w:spacing w:before="180" w:after="180"/>
      </w:pPr>
      <w:bookmarkStart w:id="198" w:name="_Toc449597187"/>
      <w:r>
        <w:rPr>
          <w:rFonts w:hint="eastAsia"/>
        </w:rPr>
        <w:t>啟動社區住戶與家長之協助</w:t>
      </w:r>
      <w:bookmarkEnd w:id="198"/>
    </w:p>
    <w:p w:rsidR="00E15A10" w:rsidRDefault="002255F3" w:rsidP="0012442A">
      <w:pPr>
        <w:pStyle w:val="aa"/>
        <w:ind w:left="480" w:firstLine="480"/>
      </w:pPr>
      <w:r>
        <w:rPr>
          <w:rFonts w:hint="eastAsia"/>
        </w:rPr>
        <w:t>由指揮官</w:t>
      </w:r>
      <w:r w:rsidR="00144F52">
        <w:rPr>
          <w:rFonts w:hint="eastAsia"/>
        </w:rPr>
        <w:t>協請</w:t>
      </w:r>
      <w:r>
        <w:rPr>
          <w:rFonts w:hint="eastAsia"/>
        </w:rPr>
        <w:t>家長會長集結社區志工、家長會成員或校友會，協調災時所能提供的搶救災資源及人力部署支援，通報組需建立支援機構之通訊錄</w:t>
      </w:r>
      <w:r w:rsidR="00422B76">
        <w:rPr>
          <w:rFonts w:hint="eastAsia"/>
        </w:rPr>
        <w:t>如</w:t>
      </w:r>
      <w:r w:rsidR="00BF17C4">
        <w:fldChar w:fldCharType="begin"/>
      </w:r>
      <w:r w:rsidR="00185ABD">
        <w:instrText xml:space="preserve"> </w:instrText>
      </w:r>
      <w:r w:rsidR="00185ABD">
        <w:rPr>
          <w:rFonts w:hint="eastAsia"/>
        </w:rPr>
        <w:instrText>REF _Ref413139624 \h</w:instrText>
      </w:r>
      <w:r w:rsidR="00185ABD">
        <w:instrText xml:space="preserve"> </w:instrText>
      </w:r>
      <w:r w:rsidR="00BF17C4">
        <w:fldChar w:fldCharType="separate"/>
      </w:r>
      <w:r w:rsidR="00B32A5D">
        <w:rPr>
          <w:rFonts w:hint="eastAsia"/>
        </w:rPr>
        <w:t>表</w:t>
      </w:r>
      <w:r w:rsidR="00B32A5D">
        <w:rPr>
          <w:rFonts w:hint="eastAsia"/>
        </w:rPr>
        <w:t xml:space="preserve">2- </w:t>
      </w:r>
      <w:r w:rsidR="00B32A5D">
        <w:rPr>
          <w:noProof/>
        </w:rPr>
        <w:t>4</w:t>
      </w:r>
      <w:r w:rsidR="00BF17C4">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p>
    <w:p w:rsidR="0068734A" w:rsidRDefault="0068734A" w:rsidP="0012442A">
      <w:pPr>
        <w:pStyle w:val="aa"/>
        <w:ind w:left="480" w:firstLine="480"/>
      </w:pPr>
    </w:p>
    <w:p w:rsidR="00E15A10" w:rsidRDefault="00E15A10" w:rsidP="00E15A10">
      <w:pPr>
        <w:pStyle w:val="2"/>
        <w:spacing w:before="180" w:after="180"/>
      </w:pPr>
      <w:bookmarkStart w:id="199" w:name="_Toc428383415"/>
      <w:bookmarkStart w:id="200" w:name="_Toc449597188"/>
      <w:r>
        <w:rPr>
          <w:rFonts w:hint="eastAsia"/>
        </w:rPr>
        <w:t>其他作為</w:t>
      </w:r>
      <w:bookmarkEnd w:id="199"/>
      <w:bookmarkEnd w:id="200"/>
    </w:p>
    <w:p w:rsidR="00E15A10" w:rsidRDefault="00E15A10" w:rsidP="00E15A10">
      <w:pPr>
        <w:pStyle w:val="aa"/>
        <w:ind w:left="480" w:firstLine="480"/>
      </w:pPr>
      <w:r>
        <w:rPr>
          <w:rFonts w:hint="eastAsia"/>
        </w:rPr>
        <w:t>(</w:t>
      </w:r>
      <w:r>
        <w:rPr>
          <w:rFonts w:hint="eastAsia"/>
        </w:rPr>
        <w:t>學校若針對淹水災害有其他作為，請補充於此。</w:t>
      </w:r>
      <w:r>
        <w:rPr>
          <w:rFonts w:hint="eastAsia"/>
        </w:rPr>
        <w:t>)</w:t>
      </w:r>
    </w:p>
    <w:p w:rsidR="00A04135" w:rsidRDefault="00A04135" w:rsidP="0012442A">
      <w:pPr>
        <w:pStyle w:val="aa"/>
        <w:ind w:left="480" w:firstLine="480"/>
      </w:pPr>
      <w:r>
        <w:br w:type="page"/>
      </w:r>
    </w:p>
    <w:p w:rsidR="00A04135" w:rsidRDefault="00A37371" w:rsidP="00D1591C">
      <w:pPr>
        <w:pStyle w:val="1"/>
      </w:pPr>
      <w:bookmarkStart w:id="201" w:name="_Toc449597189"/>
      <w:r>
        <w:rPr>
          <w:rFonts w:hint="eastAsia"/>
        </w:rPr>
        <w:lastRenderedPageBreak/>
        <w:t>坡地災害預防</w:t>
      </w:r>
      <w:r w:rsidRPr="006808C6">
        <w:rPr>
          <w:rFonts w:hint="eastAsia"/>
        </w:rPr>
        <w:t>與應變事項</w:t>
      </w:r>
      <w:bookmarkEnd w:id="201"/>
    </w:p>
    <w:p w:rsidR="00E64AEB" w:rsidRDefault="00E64AEB" w:rsidP="00C2725C">
      <w:pPr>
        <w:pStyle w:val="2"/>
        <w:spacing w:before="180" w:after="180"/>
      </w:pPr>
      <w:bookmarkStart w:id="202" w:name="_Toc449597190"/>
      <w:r>
        <w:rPr>
          <w:rFonts w:hint="eastAsia"/>
        </w:rPr>
        <w:t>平時預防工作事項</w:t>
      </w:r>
      <w:bookmarkEnd w:id="202"/>
    </w:p>
    <w:p w:rsidR="000C20FF" w:rsidRDefault="000C20FF" w:rsidP="002B0CC7">
      <w:pPr>
        <w:pStyle w:val="aa"/>
        <w:ind w:leftChars="300" w:left="720" w:firstLine="480"/>
      </w:pPr>
      <w:r w:rsidRPr="000C20FF">
        <w:rPr>
          <w:rFonts w:hint="eastAsia"/>
        </w:rPr>
        <w:t>總務處應針對校園坡地災害潛勢區進行自主性調查，並對校園儀器、設備、設施與建築物進行危險評估，並將所調查出危險之項目進行改善，以降低災害來臨時可能帶來之危害。規劃設置簡易之監測設備</w:t>
      </w:r>
      <w:r w:rsidRPr="000C20FF">
        <w:rPr>
          <w:rFonts w:hint="eastAsia"/>
        </w:rPr>
        <w:t>(</w:t>
      </w:r>
      <w:r w:rsidRPr="000C20FF">
        <w:rPr>
          <w:rFonts w:hint="eastAsia"/>
        </w:rPr>
        <w:t>如在擋土牆設立水準器</w:t>
      </w:r>
      <w:r w:rsidRPr="000C20FF">
        <w:rPr>
          <w:rFonts w:hint="eastAsia"/>
        </w:rPr>
        <w:t>)</w:t>
      </w:r>
      <w:r w:rsidRPr="000C20FF">
        <w:rPr>
          <w:rFonts w:hint="eastAsia"/>
        </w:rPr>
        <w:t>，隨時留意邊坡之情形，下雨時需派員觀看擋土牆排水孔是否堵塞</w:t>
      </w:r>
      <w:r>
        <w:rPr>
          <w:rFonts w:hint="eastAsia"/>
        </w:rPr>
        <w:t>，災前工作事項流程如</w:t>
      </w:r>
      <w:r w:rsidR="00BF17C4">
        <w:fldChar w:fldCharType="begin"/>
      </w:r>
      <w:r w:rsidR="002D44F2">
        <w:instrText xml:space="preserve"> </w:instrText>
      </w:r>
      <w:r w:rsidR="002D44F2">
        <w:rPr>
          <w:rFonts w:hint="eastAsia"/>
        </w:rPr>
        <w:instrText>REF _Ref419279205 \h</w:instrText>
      </w:r>
      <w:r w:rsidR="002D44F2">
        <w:instrText xml:space="preserve"> </w:instrText>
      </w:r>
      <w:r w:rsidR="00BF17C4">
        <w:fldChar w:fldCharType="separate"/>
      </w:r>
      <w:r w:rsidR="00B32A5D">
        <w:rPr>
          <w:rFonts w:hint="eastAsia"/>
        </w:rPr>
        <w:t>圖</w:t>
      </w:r>
      <w:r w:rsidR="00B32A5D">
        <w:rPr>
          <w:rFonts w:hint="eastAsia"/>
        </w:rPr>
        <w:t xml:space="preserve">5- </w:t>
      </w:r>
      <w:r w:rsidR="00B32A5D">
        <w:rPr>
          <w:noProof/>
        </w:rPr>
        <w:t>1</w:t>
      </w:r>
      <w:r w:rsidR="00BF17C4">
        <w:fldChar w:fldCharType="end"/>
      </w:r>
      <w:r>
        <w:rPr>
          <w:rFonts w:hint="eastAsia"/>
        </w:rPr>
        <w:t>所示</w:t>
      </w:r>
      <w:r w:rsidRPr="000C20FF">
        <w:rPr>
          <w:rFonts w:hint="eastAsia"/>
        </w:rPr>
        <w:t>。</w:t>
      </w:r>
    </w:p>
    <w:p w:rsidR="000C20FF" w:rsidRDefault="0098706A" w:rsidP="000C20FF">
      <w:pPr>
        <w:jc w:val="center"/>
      </w:pPr>
      <w:r w:rsidRPr="008A44C3">
        <w:object w:dxaOrig="10107" w:dyaOrig="12486">
          <v:shape id="_x0000_i1030" type="#_x0000_t75" style="width:302.25pt;height:352.45pt" o:ole="">
            <v:imagedata r:id="rId55" o:title=""/>
          </v:shape>
          <o:OLEObject Type="Embed" ProgID="Visio.Drawing.11" ShapeID="_x0000_i1030" DrawAspect="Content" ObjectID="_1523461338" r:id="rId56"/>
        </w:object>
      </w:r>
    </w:p>
    <w:p w:rsidR="000C20FF" w:rsidRDefault="000C20FF" w:rsidP="000C20FF">
      <w:pPr>
        <w:pStyle w:val="a9"/>
      </w:pPr>
      <w:bookmarkStart w:id="203" w:name="_Ref419279205"/>
      <w:bookmarkStart w:id="204" w:name="_Toc437417251"/>
      <w:r>
        <w:rPr>
          <w:rFonts w:hint="eastAsia"/>
        </w:rPr>
        <w:t>圖</w:t>
      </w:r>
      <w:r>
        <w:rPr>
          <w:rFonts w:hint="eastAsia"/>
        </w:rPr>
        <w:t xml:space="preserve">5-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rsidR="00BF17C4">
        <w:fldChar w:fldCharType="separate"/>
      </w:r>
      <w:r w:rsidR="00B32A5D">
        <w:rPr>
          <w:noProof/>
        </w:rPr>
        <w:t>1</w:t>
      </w:r>
      <w:r w:rsidR="00BF17C4">
        <w:fldChar w:fldCharType="end"/>
      </w:r>
      <w:bookmarkEnd w:id="203"/>
      <w:r w:rsidR="002D44F2">
        <w:rPr>
          <w:rFonts w:hint="eastAsia"/>
        </w:rPr>
        <w:t>坡地災害平時預防</w:t>
      </w:r>
      <w:r w:rsidR="002D44F2" w:rsidRPr="002001FC">
        <w:rPr>
          <w:rFonts w:hint="eastAsia"/>
        </w:rPr>
        <w:t>工作事項流程</w:t>
      </w:r>
      <w:r w:rsidR="002D44F2">
        <w:rPr>
          <w:rFonts w:hint="eastAsia"/>
        </w:rPr>
        <w:t>圖</w:t>
      </w:r>
      <w:bookmarkEnd w:id="204"/>
    </w:p>
    <w:p w:rsidR="002D44F2" w:rsidRDefault="002D44F2" w:rsidP="002D44F2">
      <w:pPr>
        <w:pStyle w:val="3"/>
        <w:spacing w:before="180" w:after="180"/>
      </w:pPr>
      <w:bookmarkStart w:id="205" w:name="_Toc449597191"/>
      <w:r w:rsidRPr="002D44F2">
        <w:rPr>
          <w:rFonts w:hint="eastAsia"/>
        </w:rPr>
        <w:t>校園環境安全自主性調查</w:t>
      </w:r>
      <w:bookmarkEnd w:id="205"/>
    </w:p>
    <w:p w:rsidR="00C23A5F" w:rsidRDefault="00C23A5F" w:rsidP="00C23A5F">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應進行一次校園坡地災害</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P117~P118</w:t>
      </w:r>
      <w:r w:rsidRPr="006E071B">
        <w:rPr>
          <w:rFonts w:hint="eastAsia"/>
          <w:color w:val="FF0000"/>
        </w:rPr>
        <w:t>之</w:t>
      </w:r>
      <w:r>
        <w:rPr>
          <w:rFonts w:ascii="Arial" w:hAnsi="Arial" w:cs="Arial" w:hint="eastAsia"/>
          <w:color w:val="FF0000"/>
          <w:u w:val="single"/>
        </w:rPr>
        <w:t>校園周邊坡地災害自主性安全檢查表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，針對</w:t>
      </w:r>
      <w:r>
        <w:rPr>
          <w:rFonts w:hint="eastAsia"/>
        </w:rPr>
        <w:lastRenderedPageBreak/>
        <w:t>邊坡之結構物是否有裂縫或崩塌之現象、校園周圍是否有落石現象及邊坡是否有無異常滲水之現象進行檢查</w:t>
      </w:r>
      <w:r w:rsidRPr="00EF1A0B">
        <w:rPr>
          <w:rFonts w:hint="eastAsia"/>
        </w:rPr>
        <w:t>，並判定是否符合安全，若不符合安全則簡述須改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500973" w:rsidRPr="00F55172" w:rsidRDefault="00500973" w:rsidP="00500973">
      <w:pPr>
        <w:pStyle w:val="aa"/>
        <w:ind w:leftChars="300" w:left="720" w:firstLine="480"/>
      </w:pPr>
      <w:r>
        <w:rPr>
          <w:rFonts w:hint="eastAsia"/>
        </w:rPr>
        <w:t>校方應針對校園坡地災害安全檢查表之不合格項目進行改善，並填具校園坡地災害安全檢查表須改善之內容，加強校</w:t>
      </w:r>
      <w:r w:rsidRPr="00D37BC4">
        <w:rPr>
          <w:rFonts w:hint="eastAsia"/>
        </w:rPr>
        <w:t>內及周邊坡面排水設施疏濬及清淤工作</w:t>
      </w:r>
      <w:r w:rsidRPr="00D37BC4">
        <w:t>(</w:t>
      </w:r>
      <w:r w:rsidRPr="00D37BC4">
        <w:rPr>
          <w:rFonts w:hint="eastAsia"/>
        </w:rPr>
        <w:t>可協調地方政府清理</w:t>
      </w:r>
      <w:r w:rsidRPr="00D37BC4">
        <w:t>)</w:t>
      </w:r>
      <w:r w:rsidRPr="00D37BC4">
        <w:rPr>
          <w:rFonts w:hint="eastAsia"/>
        </w:rPr>
        <w:t>。</w:t>
      </w:r>
    </w:p>
    <w:p w:rsidR="002D44F2" w:rsidRDefault="00FC5ACD" w:rsidP="00FC5ACD">
      <w:pPr>
        <w:pStyle w:val="3"/>
        <w:spacing w:before="180" w:after="180"/>
      </w:pPr>
      <w:bookmarkStart w:id="206" w:name="_Toc449597192"/>
      <w:r w:rsidRPr="00FC5ACD">
        <w:rPr>
          <w:rFonts w:hint="eastAsia"/>
        </w:rPr>
        <w:t>校園環境安全改善</w:t>
      </w:r>
      <w:bookmarkEnd w:id="206"/>
    </w:p>
    <w:p w:rsidR="00E35161" w:rsidRDefault="00144F52">
      <w:pPr>
        <w:pStyle w:val="aa"/>
        <w:ind w:left="480" w:firstLine="480"/>
      </w:pPr>
      <w:r w:rsidRPr="00163D16">
        <w:t>應針對</w:t>
      </w:r>
      <w:r w:rsidRPr="00144F52">
        <w:rPr>
          <w:rFonts w:hint="eastAsia"/>
        </w:rPr>
        <w:t>校園周邊坡地災害自主性安全檢查表</w:t>
      </w:r>
      <w:r w:rsidRPr="00163D16">
        <w:t>所勾選之不合格項目進行改善</w:t>
      </w:r>
      <w:r>
        <w:rPr>
          <w:rFonts w:hint="eastAsia"/>
        </w:rPr>
        <w:t>，</w:t>
      </w:r>
      <w:r w:rsidRPr="00163D16">
        <w:t>填具</w:t>
      </w:r>
      <w:r w:rsidRPr="00144F52">
        <w:rPr>
          <w:rFonts w:hint="eastAsia"/>
        </w:rPr>
        <w:t>校園周邊坡地災害自主性安全檢查表</w:t>
      </w:r>
      <w:r w:rsidRPr="00163D16">
        <w:t>之改善內容，</w:t>
      </w:r>
      <w:r>
        <w:rPr>
          <w:rFonts w:hint="eastAsia"/>
        </w:rPr>
        <w:t>並邀請</w:t>
      </w:r>
      <w:r w:rsidR="00FC5ACD" w:rsidRPr="00FC5ACD">
        <w:rPr>
          <w:rFonts w:hint="eastAsia"/>
        </w:rPr>
        <w:t>專業技師前往審視並提出</w:t>
      </w:r>
      <w:r>
        <w:rPr>
          <w:rFonts w:hint="eastAsia"/>
        </w:rPr>
        <w:t>建議</w:t>
      </w:r>
      <w:r w:rsidR="00FC5ACD" w:rsidRPr="00FC5ACD">
        <w:rPr>
          <w:rFonts w:hint="eastAsia"/>
        </w:rPr>
        <w:t>，若無法在短期內改善項目而有安全疑慮時，應在此區域設置相關警告標示並設置安全監測設備進行監視，並避免校內教職員生進入。</w:t>
      </w:r>
    </w:p>
    <w:p w:rsidR="00FC5ACD" w:rsidRDefault="00FC5ACD" w:rsidP="00FC5ACD">
      <w:pPr>
        <w:pStyle w:val="3"/>
        <w:spacing w:before="180" w:after="180"/>
      </w:pPr>
      <w:bookmarkStart w:id="207" w:name="_Toc449597193"/>
      <w:r w:rsidRPr="00FC5ACD">
        <w:rPr>
          <w:rFonts w:hint="eastAsia"/>
        </w:rPr>
        <w:t>安全監測之建置</w:t>
      </w:r>
      <w:bookmarkEnd w:id="207"/>
    </w:p>
    <w:p w:rsidR="00FC5ACD" w:rsidRDefault="00FC5ACD" w:rsidP="00FC5ACD">
      <w:pPr>
        <w:pStyle w:val="aa"/>
        <w:ind w:left="480" w:firstLine="480"/>
      </w:pPr>
      <w:r>
        <w:rPr>
          <w:rFonts w:hint="eastAsia"/>
        </w:rPr>
        <w:t>經過校園環境自主調查與改善後經專業技師確認依然具危害校園之地點，應立即增設監視器，監視該地點邊坡之即時情形，尤其於颱風豪雨時，須安排人員日夜輪班</w:t>
      </w:r>
      <w:r w:rsidR="00A17CD8">
        <w:rPr>
          <w:rFonts w:hint="eastAsia"/>
        </w:rPr>
        <w:t>如</w:t>
      </w:r>
      <w:r w:rsidR="00BF17C4">
        <w:fldChar w:fldCharType="begin"/>
      </w:r>
      <w:r w:rsidR="006126BD">
        <w:instrText xml:space="preserve"> </w:instrText>
      </w:r>
      <w:r w:rsidR="006126BD">
        <w:rPr>
          <w:rFonts w:hint="eastAsia"/>
        </w:rPr>
        <w:instrText>REF _Ref437262890 \h</w:instrText>
      </w:r>
      <w:r w:rsidR="006126BD">
        <w:instrText xml:space="preserve"> </w:instrText>
      </w:r>
      <w:r w:rsidR="00BF17C4">
        <w:fldChar w:fldCharType="separate"/>
      </w:r>
      <w:r w:rsidR="00B32A5D">
        <w:rPr>
          <w:rFonts w:hint="eastAsia"/>
        </w:rPr>
        <w:t>表</w:t>
      </w:r>
      <w:r w:rsidR="00B32A5D">
        <w:rPr>
          <w:rFonts w:hint="eastAsia"/>
        </w:rPr>
        <w:t xml:space="preserve">5- </w:t>
      </w:r>
      <w:r w:rsidR="00B32A5D">
        <w:rPr>
          <w:noProof/>
        </w:rPr>
        <w:t>1</w:t>
      </w:r>
      <w:r w:rsidR="00BF17C4">
        <w:fldChar w:fldCharType="end"/>
      </w:r>
      <w:r w:rsidR="00A17CD8">
        <w:rPr>
          <w:rFonts w:hint="eastAsia"/>
        </w:rPr>
        <w:t>所示監看該坡地之狀況，</w:t>
      </w:r>
      <w:r>
        <w:rPr>
          <w:rFonts w:hint="eastAsia"/>
        </w:rPr>
        <w:t>若發現坡地有滑動之疑慮應立即通報校長或是留守之指揮官，由校長</w:t>
      </w:r>
      <w:r>
        <w:rPr>
          <w:rFonts w:hint="eastAsia"/>
        </w:rPr>
        <w:t>(</w:t>
      </w:r>
      <w:r>
        <w:rPr>
          <w:rFonts w:hint="eastAsia"/>
        </w:rPr>
        <w:t>或指揮官</w:t>
      </w:r>
      <w:r>
        <w:rPr>
          <w:rFonts w:hint="eastAsia"/>
        </w:rPr>
        <w:t>)</w:t>
      </w:r>
      <w:r>
        <w:rPr>
          <w:rFonts w:hint="eastAsia"/>
        </w:rPr>
        <w:t>決定是否提前疏散校內教職員生。</w:t>
      </w:r>
    </w:p>
    <w:p w:rsidR="00A17CD8" w:rsidRDefault="00A17CD8" w:rsidP="00A17CD8">
      <w:pPr>
        <w:pStyle w:val="a9"/>
      </w:pPr>
      <w:bookmarkStart w:id="208" w:name="_Ref437262890"/>
      <w:bookmarkStart w:id="209" w:name="_Toc437417288"/>
      <w:r>
        <w:rPr>
          <w:rFonts w:hint="eastAsia"/>
        </w:rPr>
        <w:t>表</w:t>
      </w:r>
      <w:r>
        <w:rPr>
          <w:rFonts w:hint="eastAsia"/>
        </w:rPr>
        <w:t xml:space="preserve">5-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rsidR="00BF17C4">
        <w:fldChar w:fldCharType="separate"/>
      </w:r>
      <w:r w:rsidR="00B32A5D">
        <w:rPr>
          <w:noProof/>
        </w:rPr>
        <w:t>1</w:t>
      </w:r>
      <w:r w:rsidR="00BF17C4">
        <w:fldChar w:fldCharType="end"/>
      </w:r>
      <w:bookmarkEnd w:id="208"/>
      <w:r>
        <w:rPr>
          <w:rFonts w:hint="eastAsia"/>
        </w:rPr>
        <w:t>輪值人員班表</w:t>
      </w:r>
      <w:bookmarkEnd w:id="209"/>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780"/>
        <w:gridCol w:w="2880"/>
        <w:gridCol w:w="1283"/>
        <w:gridCol w:w="1980"/>
        <w:gridCol w:w="720"/>
      </w:tblGrid>
      <w:tr w:rsidR="00A17CD8" w:rsidRPr="009F5FA3" w:rsidTr="009F5FA3">
        <w:trPr>
          <w:cantSplit/>
          <w:trHeight w:val="454"/>
          <w:jc w:val="center"/>
        </w:trPr>
        <w:tc>
          <w:tcPr>
            <w:tcW w:w="78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9F5FA3" w:rsidRDefault="00A17CD8" w:rsidP="00A17CD8">
            <w:pPr>
              <w:jc w:val="center"/>
              <w:rPr>
                <w:b/>
              </w:rPr>
            </w:pPr>
            <w:r w:rsidRPr="009F5FA3">
              <w:rPr>
                <w:b/>
              </w:rPr>
              <w:t>時段</w:t>
            </w:r>
          </w:p>
        </w:tc>
        <w:tc>
          <w:tcPr>
            <w:tcW w:w="288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9F5FA3" w:rsidRDefault="00A17CD8" w:rsidP="00A17CD8">
            <w:pPr>
              <w:jc w:val="center"/>
              <w:rPr>
                <w:b/>
              </w:rPr>
            </w:pPr>
            <w:r w:rsidRPr="009F5FA3">
              <w:rPr>
                <w:b/>
              </w:rPr>
              <w:t>輪值人員</w:t>
            </w:r>
            <w:r w:rsidRPr="009F5FA3">
              <w:rPr>
                <w:b/>
              </w:rPr>
              <w:t>/</w:t>
            </w:r>
            <w:r w:rsidRPr="009F5FA3">
              <w:rPr>
                <w:b/>
              </w:rPr>
              <w:t>代理人姓名</w:t>
            </w:r>
          </w:p>
        </w:tc>
        <w:tc>
          <w:tcPr>
            <w:tcW w:w="1283"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9F5FA3" w:rsidRDefault="00A17CD8" w:rsidP="00A17CD8">
            <w:pPr>
              <w:jc w:val="center"/>
              <w:rPr>
                <w:b/>
              </w:rPr>
            </w:pPr>
            <w:r w:rsidRPr="009F5FA3">
              <w:rPr>
                <w:b/>
              </w:rPr>
              <w:t>校內分機</w:t>
            </w:r>
          </w:p>
        </w:tc>
        <w:tc>
          <w:tcPr>
            <w:tcW w:w="198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9F5FA3" w:rsidRDefault="00A17CD8" w:rsidP="00A17CD8">
            <w:pPr>
              <w:jc w:val="center"/>
              <w:rPr>
                <w:b/>
              </w:rPr>
            </w:pPr>
            <w:r w:rsidRPr="009F5FA3">
              <w:rPr>
                <w:b/>
              </w:rPr>
              <w:t>手機</w:t>
            </w:r>
            <w:r w:rsidRPr="009F5FA3">
              <w:rPr>
                <w:b/>
              </w:rPr>
              <w:t>/</w:t>
            </w:r>
            <w:r w:rsidRPr="009F5FA3">
              <w:rPr>
                <w:b/>
              </w:rPr>
              <w:t>代理人手機</w:t>
            </w:r>
          </w:p>
        </w:tc>
        <w:tc>
          <w:tcPr>
            <w:tcW w:w="72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9F5FA3" w:rsidRDefault="00A17CD8" w:rsidP="00A17CD8">
            <w:pPr>
              <w:jc w:val="center"/>
              <w:rPr>
                <w:b/>
              </w:rPr>
            </w:pPr>
            <w:r w:rsidRPr="009F5FA3">
              <w:rPr>
                <w:b/>
              </w:rPr>
              <w:t>備註</w:t>
            </w:r>
          </w:p>
        </w:tc>
      </w:tr>
      <w:tr w:rsidR="00A17CD8" w:rsidRPr="009F5FA3" w:rsidTr="00A17CD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早班</w:t>
            </w:r>
          </w:p>
        </w:tc>
        <w:tc>
          <w:tcPr>
            <w:tcW w:w="28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w:t>
            </w:r>
          </w:p>
        </w:tc>
        <w:tc>
          <w:tcPr>
            <w:tcW w:w="1283"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p>
        </w:tc>
        <w:tc>
          <w:tcPr>
            <w:tcW w:w="19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w:t>
            </w:r>
          </w:p>
        </w:tc>
        <w:tc>
          <w:tcPr>
            <w:tcW w:w="72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p>
        </w:tc>
      </w:tr>
      <w:tr w:rsidR="00A17CD8" w:rsidRPr="009F5FA3" w:rsidTr="00A17CD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午班</w:t>
            </w:r>
          </w:p>
        </w:tc>
        <w:tc>
          <w:tcPr>
            <w:tcW w:w="28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w:t>
            </w:r>
          </w:p>
        </w:tc>
        <w:tc>
          <w:tcPr>
            <w:tcW w:w="1283"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p>
        </w:tc>
        <w:tc>
          <w:tcPr>
            <w:tcW w:w="19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w:t>
            </w:r>
          </w:p>
        </w:tc>
        <w:tc>
          <w:tcPr>
            <w:tcW w:w="72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p>
        </w:tc>
      </w:tr>
      <w:tr w:rsidR="00A17CD8" w:rsidRPr="009F5FA3" w:rsidTr="00A17CD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晚班</w:t>
            </w:r>
          </w:p>
        </w:tc>
        <w:tc>
          <w:tcPr>
            <w:tcW w:w="28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w:t>
            </w:r>
          </w:p>
        </w:tc>
        <w:tc>
          <w:tcPr>
            <w:tcW w:w="1283"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p>
        </w:tc>
        <w:tc>
          <w:tcPr>
            <w:tcW w:w="198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r w:rsidRPr="009F5FA3">
              <w:t>/</w:t>
            </w:r>
          </w:p>
        </w:tc>
        <w:tc>
          <w:tcPr>
            <w:tcW w:w="720" w:type="dxa"/>
            <w:tcBorders>
              <w:top w:val="single" w:sz="8" w:space="0" w:color="auto"/>
              <w:left w:val="single" w:sz="8" w:space="0" w:color="auto"/>
              <w:bottom w:val="single" w:sz="8" w:space="0" w:color="auto"/>
              <w:right w:val="single" w:sz="8" w:space="0" w:color="auto"/>
            </w:tcBorders>
            <w:vAlign w:val="center"/>
          </w:tcPr>
          <w:p w:rsidR="00A17CD8" w:rsidRPr="009F5FA3" w:rsidRDefault="00A17CD8" w:rsidP="00A17CD8">
            <w:pPr>
              <w:jc w:val="center"/>
            </w:pPr>
          </w:p>
        </w:tc>
      </w:tr>
    </w:tbl>
    <w:p w:rsidR="00A17CD8" w:rsidRDefault="00A17CD8" w:rsidP="00A17CD8"/>
    <w:p w:rsidR="00FC5ACD" w:rsidRDefault="00FC5ACD" w:rsidP="00FC5ACD">
      <w:pPr>
        <w:pStyle w:val="aa"/>
        <w:ind w:left="480" w:firstLine="480"/>
      </w:pPr>
      <w:r>
        <w:rPr>
          <w:rFonts w:hint="eastAsia"/>
        </w:rPr>
        <w:t>裝設之監視裝置應由總務處人員或請專業人員每學期進行維護，且於強風豪雨過後進行不定時之檢查，確保監視裝置之正常運作，此監視器為監視邊坡之設施不得兼為監視校內之裝置進行轉動。</w:t>
      </w:r>
    </w:p>
    <w:p w:rsidR="00C23A5F" w:rsidRDefault="00C23A5F" w:rsidP="00FC5ACD">
      <w:pPr>
        <w:pStyle w:val="aa"/>
        <w:ind w:left="480" w:firstLine="480"/>
      </w:pPr>
    </w:p>
    <w:p w:rsidR="00C325B5" w:rsidRDefault="00C325B5" w:rsidP="00C325B5">
      <w:pPr>
        <w:pStyle w:val="3"/>
        <w:spacing w:before="180" w:after="180"/>
      </w:pPr>
      <w:bookmarkStart w:id="210" w:name="_Toc449597194"/>
      <w:r w:rsidRPr="00C325B5">
        <w:rPr>
          <w:rFonts w:hint="eastAsia"/>
        </w:rPr>
        <w:t>自我檢視學校潛在災害評估分析</w:t>
      </w:r>
      <w:bookmarkEnd w:id="210"/>
    </w:p>
    <w:p w:rsidR="00C325B5" w:rsidRDefault="00C325B5" w:rsidP="00FC5ACD">
      <w:pPr>
        <w:pStyle w:val="aa"/>
        <w:ind w:left="480" w:firstLine="480"/>
      </w:pPr>
      <w:r w:rsidRPr="00C325B5">
        <w:rPr>
          <w:rFonts w:hint="eastAsia"/>
        </w:rPr>
        <w:t>依據歷年校園災</w:t>
      </w:r>
      <w:r>
        <w:rPr>
          <w:rFonts w:hint="eastAsia"/>
        </w:rPr>
        <w:t>害事故統計及災害潛勢評估結果，填寫學校潛在災害類型自我評估表如</w:t>
      </w:r>
      <w:r w:rsidR="00BF17C4">
        <w:fldChar w:fldCharType="begin"/>
      </w:r>
      <w:r>
        <w:instrText xml:space="preserve"> </w:instrText>
      </w:r>
      <w:r>
        <w:rPr>
          <w:rFonts w:hint="eastAsia"/>
        </w:rPr>
        <w:instrText>REF _Ref419378614 \h</w:instrText>
      </w:r>
      <w:r>
        <w:instrText xml:space="preserve"> </w:instrText>
      </w:r>
      <w:r w:rsidR="00BF17C4">
        <w:fldChar w:fldCharType="separate"/>
      </w:r>
      <w:r w:rsidR="00B32A5D">
        <w:rPr>
          <w:rFonts w:hint="eastAsia"/>
        </w:rPr>
        <w:t>表</w:t>
      </w:r>
      <w:r w:rsidR="00B32A5D">
        <w:rPr>
          <w:rFonts w:hint="eastAsia"/>
        </w:rPr>
        <w:t xml:space="preserve">5- </w:t>
      </w:r>
      <w:r w:rsidR="00B32A5D">
        <w:rPr>
          <w:noProof/>
        </w:rPr>
        <w:t>2</w:t>
      </w:r>
      <w:r w:rsidR="00BF17C4">
        <w:fldChar w:fldCharType="end"/>
      </w:r>
      <w:r w:rsidRPr="00C325B5">
        <w:rPr>
          <w:rFonts w:hint="eastAsia"/>
        </w:rPr>
        <w:t>所示，以利後續防災專家學者提出建議。</w:t>
      </w:r>
    </w:p>
    <w:p w:rsidR="00C325B5" w:rsidRDefault="00C325B5" w:rsidP="00C325B5">
      <w:pPr>
        <w:pStyle w:val="a9"/>
      </w:pPr>
      <w:bookmarkStart w:id="211" w:name="_Ref419378614"/>
      <w:bookmarkStart w:id="212" w:name="_Toc437417289"/>
      <w:r>
        <w:rPr>
          <w:rFonts w:hint="eastAsia"/>
        </w:rPr>
        <w:t>表</w:t>
      </w:r>
      <w:r>
        <w:rPr>
          <w:rFonts w:hint="eastAsia"/>
        </w:rPr>
        <w:t xml:space="preserve">5-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rsidR="00BF17C4">
        <w:fldChar w:fldCharType="separate"/>
      </w:r>
      <w:r w:rsidR="00B32A5D">
        <w:rPr>
          <w:noProof/>
        </w:rPr>
        <w:t>2</w:t>
      </w:r>
      <w:r w:rsidR="00BF17C4">
        <w:fldChar w:fldCharType="end"/>
      </w:r>
      <w:bookmarkEnd w:id="211"/>
      <w:r>
        <w:rPr>
          <w:rFonts w:hint="eastAsia"/>
        </w:rPr>
        <w:t>潛在坡地</w:t>
      </w:r>
      <w:r w:rsidRPr="00C325B5">
        <w:rPr>
          <w:rFonts w:hint="eastAsia"/>
        </w:rPr>
        <w:t>災害分析表</w:t>
      </w:r>
      <w:r w:rsidRPr="00C325B5">
        <w:rPr>
          <w:rFonts w:hint="eastAsia"/>
        </w:rPr>
        <w:t>(</w:t>
      </w:r>
      <w:r w:rsidRPr="00C325B5">
        <w:rPr>
          <w:rFonts w:hint="eastAsia"/>
        </w:rPr>
        <w:t>範例</w:t>
      </w:r>
      <w:r w:rsidRPr="00C325B5">
        <w:rPr>
          <w:rFonts w:hint="eastAsia"/>
        </w:rPr>
        <w:t>)</w:t>
      </w:r>
      <w:bookmarkEnd w:id="2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C325B5" w:rsidRPr="009F5FA3" w:rsidTr="009F5FA3">
        <w:trPr>
          <w:trHeight w:val="454"/>
          <w:jc w:val="center"/>
        </w:trPr>
        <w:tc>
          <w:tcPr>
            <w:tcW w:w="1530" w:type="dxa"/>
            <w:shd w:val="clear" w:color="auto" w:fill="D9D9D9"/>
            <w:vAlign w:val="center"/>
          </w:tcPr>
          <w:p w:rsidR="00C325B5" w:rsidRPr="009F5FA3" w:rsidRDefault="00C325B5" w:rsidP="00EC17C8">
            <w:pPr>
              <w:jc w:val="center"/>
              <w:rPr>
                <w:b/>
              </w:rPr>
            </w:pPr>
            <w:r w:rsidRPr="009F5FA3">
              <w:rPr>
                <w:b/>
              </w:rPr>
              <w:t>致災源</w:t>
            </w:r>
          </w:p>
        </w:tc>
        <w:tc>
          <w:tcPr>
            <w:tcW w:w="6992" w:type="dxa"/>
            <w:shd w:val="clear" w:color="auto" w:fill="FFFFFF"/>
            <w:vAlign w:val="center"/>
          </w:tcPr>
          <w:p w:rsidR="00C325B5" w:rsidRPr="009F5FA3" w:rsidRDefault="00644E55" w:rsidP="00EC17C8">
            <w:pPr>
              <w:jc w:val="both"/>
            </w:pPr>
            <w:r>
              <w:rPr>
                <w:rFonts w:hint="eastAsia"/>
              </w:rPr>
              <w:t>地震</w:t>
            </w:r>
          </w:p>
        </w:tc>
      </w:tr>
      <w:tr w:rsidR="00C325B5" w:rsidRPr="009F5FA3" w:rsidTr="009F5FA3">
        <w:trPr>
          <w:trHeight w:val="454"/>
          <w:jc w:val="center"/>
        </w:trPr>
        <w:tc>
          <w:tcPr>
            <w:tcW w:w="1530" w:type="dxa"/>
            <w:shd w:val="clear" w:color="auto" w:fill="D9D9D9"/>
            <w:vAlign w:val="center"/>
          </w:tcPr>
          <w:p w:rsidR="00C325B5" w:rsidRPr="009F5FA3" w:rsidRDefault="00C325B5" w:rsidP="00EC17C8">
            <w:pPr>
              <w:jc w:val="center"/>
              <w:rPr>
                <w:b/>
              </w:rPr>
            </w:pPr>
            <w:r w:rsidRPr="009F5FA3">
              <w:rPr>
                <w:b/>
              </w:rPr>
              <w:t>致災區</w:t>
            </w:r>
          </w:p>
        </w:tc>
        <w:tc>
          <w:tcPr>
            <w:tcW w:w="6992" w:type="dxa"/>
            <w:shd w:val="clear" w:color="auto" w:fill="FFFFFF"/>
            <w:vAlign w:val="center"/>
          </w:tcPr>
          <w:p w:rsidR="00C325B5" w:rsidRPr="009F5FA3" w:rsidRDefault="00644E55" w:rsidP="00EC17C8">
            <w:pPr>
              <w:jc w:val="both"/>
            </w:pPr>
            <w:r>
              <w:rPr>
                <w:rFonts w:hint="eastAsia"/>
              </w:rPr>
              <w:t>教學大樓</w:t>
            </w:r>
          </w:p>
        </w:tc>
      </w:tr>
      <w:tr w:rsidR="00644E55" w:rsidRPr="009F5FA3" w:rsidTr="009F5FA3">
        <w:trPr>
          <w:trHeight w:val="454"/>
          <w:jc w:val="center"/>
        </w:trPr>
        <w:tc>
          <w:tcPr>
            <w:tcW w:w="1530" w:type="dxa"/>
            <w:shd w:val="clear" w:color="auto" w:fill="D9D9D9"/>
            <w:vAlign w:val="center"/>
          </w:tcPr>
          <w:p w:rsidR="00644E55" w:rsidRPr="009F5FA3" w:rsidRDefault="00644E55" w:rsidP="00EC17C8">
            <w:pPr>
              <w:jc w:val="center"/>
              <w:rPr>
                <w:b/>
              </w:rPr>
            </w:pPr>
            <w:r w:rsidRPr="009F5FA3">
              <w:rPr>
                <w:b/>
              </w:rPr>
              <w:t>潛在災害</w:t>
            </w:r>
          </w:p>
        </w:tc>
        <w:tc>
          <w:tcPr>
            <w:tcW w:w="6992" w:type="dxa"/>
            <w:shd w:val="clear" w:color="auto" w:fill="FFFFFF"/>
            <w:vAlign w:val="center"/>
          </w:tcPr>
          <w:p w:rsidR="00644E55" w:rsidRPr="009F5FA3" w:rsidRDefault="00644E55" w:rsidP="0001267E">
            <w:pPr>
              <w:jc w:val="both"/>
            </w:pPr>
            <w:r w:rsidRPr="009F5FA3">
              <w:t>校園內老舊建築無法承受。</w:t>
            </w:r>
          </w:p>
          <w:p w:rsidR="00644E55" w:rsidRPr="009F5FA3" w:rsidRDefault="00644E55" w:rsidP="0001267E">
            <w:pPr>
              <w:jc w:val="both"/>
            </w:pPr>
            <w:r w:rsidRPr="009F5FA3">
              <w:t>操場</w:t>
            </w:r>
            <w:r>
              <w:rPr>
                <w:rFonts w:hint="eastAsia"/>
              </w:rPr>
              <w:t>硬體設施損壞</w:t>
            </w:r>
            <w:r w:rsidRPr="009F5FA3">
              <w:t>。</w:t>
            </w:r>
          </w:p>
          <w:p w:rsidR="00644E55" w:rsidRPr="009F5FA3" w:rsidRDefault="00644E55" w:rsidP="00644E55">
            <w:pPr>
              <w:jc w:val="both"/>
            </w:pPr>
            <w:r w:rsidRPr="009F5FA3">
              <w:t>輸</w:t>
            </w:r>
            <w:r>
              <w:t>電線路</w:t>
            </w:r>
            <w:r>
              <w:rPr>
                <w:rFonts w:hint="eastAsia"/>
              </w:rPr>
              <w:t>設施受損</w:t>
            </w:r>
            <w:r w:rsidRPr="009F5FA3">
              <w:t>，有短路之虞。</w:t>
            </w:r>
          </w:p>
        </w:tc>
      </w:tr>
      <w:tr w:rsidR="00644E55" w:rsidRPr="009F5FA3" w:rsidTr="009F5FA3">
        <w:trPr>
          <w:trHeight w:val="454"/>
          <w:jc w:val="center"/>
        </w:trPr>
        <w:tc>
          <w:tcPr>
            <w:tcW w:w="1530" w:type="dxa"/>
            <w:shd w:val="clear" w:color="auto" w:fill="D9D9D9"/>
            <w:vAlign w:val="center"/>
          </w:tcPr>
          <w:p w:rsidR="00644E55" w:rsidRPr="009F5FA3" w:rsidRDefault="00644E55" w:rsidP="00EC17C8">
            <w:pPr>
              <w:jc w:val="center"/>
              <w:rPr>
                <w:b/>
              </w:rPr>
            </w:pPr>
            <w:r w:rsidRPr="009F5FA3">
              <w:rPr>
                <w:b/>
              </w:rPr>
              <w:t>災損評估</w:t>
            </w:r>
          </w:p>
        </w:tc>
        <w:tc>
          <w:tcPr>
            <w:tcW w:w="6992" w:type="dxa"/>
            <w:shd w:val="clear" w:color="auto" w:fill="FFFFFF"/>
            <w:vAlign w:val="center"/>
          </w:tcPr>
          <w:p w:rsidR="00644E55" w:rsidRPr="009F5FA3" w:rsidRDefault="00644E55" w:rsidP="0001267E">
            <w:pPr>
              <w:jc w:val="both"/>
            </w:pPr>
            <w:r w:rsidRPr="009F5FA3">
              <w:t>校舍倒塌。</w:t>
            </w:r>
          </w:p>
          <w:p w:rsidR="00644E55" w:rsidRPr="009F5FA3" w:rsidRDefault="00644E55" w:rsidP="0001267E">
            <w:pPr>
              <w:jc w:val="both"/>
            </w:pPr>
            <w:r w:rsidRPr="009F5FA3">
              <w:t>門窗玻璃破損。</w:t>
            </w:r>
          </w:p>
          <w:p w:rsidR="00644E55" w:rsidRPr="009F5FA3" w:rsidRDefault="00644E55" w:rsidP="0001267E">
            <w:pPr>
              <w:jc w:val="both"/>
            </w:pPr>
            <w:r w:rsidRPr="009F5FA3">
              <w:t>操場體育設施損壞。</w:t>
            </w:r>
          </w:p>
          <w:p w:rsidR="00644E55" w:rsidRPr="009F5FA3" w:rsidRDefault="00644E55" w:rsidP="0001267E">
            <w:pPr>
              <w:jc w:val="both"/>
            </w:pPr>
            <w:r w:rsidRPr="009F5FA3">
              <w:t>花草樹木折斷。</w:t>
            </w:r>
          </w:p>
          <w:p w:rsidR="00644E55" w:rsidRPr="009F5FA3" w:rsidRDefault="00644E55" w:rsidP="0001267E">
            <w:pPr>
              <w:jc w:val="both"/>
            </w:pPr>
            <w:r w:rsidRPr="009F5FA3">
              <w:t>電線走火致災。</w:t>
            </w:r>
          </w:p>
        </w:tc>
      </w:tr>
    </w:tbl>
    <w:p w:rsidR="00E35161" w:rsidRDefault="00E35161" w:rsidP="00E35161">
      <w:pPr>
        <w:pStyle w:val="2"/>
        <w:numPr>
          <w:ilvl w:val="0"/>
          <w:numId w:val="0"/>
        </w:numPr>
        <w:spacing w:before="180" w:after="180"/>
        <w:ind w:left="482"/>
      </w:pPr>
    </w:p>
    <w:p w:rsidR="00A04135" w:rsidRDefault="00A17CD8" w:rsidP="00A04135">
      <w:pPr>
        <w:pStyle w:val="2"/>
        <w:spacing w:before="180" w:after="180"/>
      </w:pPr>
      <w:bookmarkStart w:id="213" w:name="_Toc449597195"/>
      <w:r>
        <w:rPr>
          <w:rFonts w:hint="eastAsia"/>
        </w:rPr>
        <w:t>災害應變工作事項</w:t>
      </w:r>
      <w:bookmarkEnd w:id="213"/>
    </w:p>
    <w:p w:rsidR="00EC1401" w:rsidRDefault="00EC1401" w:rsidP="00EC1401">
      <w:pPr>
        <w:pStyle w:val="aa"/>
        <w:ind w:left="480" w:firstLine="480"/>
      </w:pPr>
      <w:r>
        <w:rPr>
          <w:rFonts w:hint="eastAsia"/>
        </w:rPr>
        <w:t>坡地</w:t>
      </w:r>
      <w:r w:rsidRPr="00A17CD8">
        <w:rPr>
          <w:rFonts w:hint="eastAsia"/>
        </w:rPr>
        <w:t>災害應變工作事項包含</w:t>
      </w:r>
      <w:r w:rsidRPr="00CB6A8B">
        <w:rPr>
          <w:rFonts w:hint="eastAsia"/>
        </w:rPr>
        <w:t>災害來臨前之戒備、</w:t>
      </w:r>
      <w:r>
        <w:rPr>
          <w:rFonts w:hint="eastAsia"/>
        </w:rPr>
        <w:t>校園</w:t>
      </w:r>
      <w:r w:rsidRPr="00CB6A8B">
        <w:rPr>
          <w:rFonts w:hint="eastAsia"/>
        </w:rPr>
        <w:t>災害防救應變組織之運作、</w:t>
      </w:r>
      <w:r w:rsidRPr="001A18DB">
        <w:rPr>
          <w:rFonts w:hint="eastAsia"/>
        </w:rPr>
        <w:t>避難疏散之執行、緊急救護與救助實施</w:t>
      </w:r>
      <w:r>
        <w:rPr>
          <w:rFonts w:hint="eastAsia"/>
        </w:rPr>
        <w:t>、災情通報及</w:t>
      </w:r>
      <w:r w:rsidRPr="00CB6A8B">
        <w:rPr>
          <w:rFonts w:hint="eastAsia"/>
        </w:rPr>
        <w:t>毀損建物與設施之警戒標示</w:t>
      </w:r>
      <w:r w:rsidRPr="00A17CD8">
        <w:rPr>
          <w:rFonts w:hint="eastAsia"/>
        </w:rPr>
        <w:t>等內容，其</w:t>
      </w:r>
      <w:r>
        <w:rPr>
          <w:rFonts w:hint="eastAsia"/>
        </w:rPr>
        <w:t>緊急避難流程如</w:t>
      </w:r>
      <w:r w:rsidR="00BF17C4">
        <w:fldChar w:fldCharType="begin"/>
      </w:r>
      <w:r>
        <w:instrText xml:space="preserve"> </w:instrText>
      </w:r>
      <w:r>
        <w:rPr>
          <w:rFonts w:hint="eastAsia"/>
        </w:rPr>
        <w:instrText>REF _Ref419289787 \h</w:instrText>
      </w:r>
      <w:r>
        <w:instrText xml:space="preserve"> </w:instrText>
      </w:r>
      <w:r w:rsidR="00BF17C4">
        <w:fldChar w:fldCharType="separate"/>
      </w:r>
      <w:r w:rsidR="00B32A5D">
        <w:rPr>
          <w:rFonts w:hint="eastAsia"/>
        </w:rPr>
        <w:t>圖</w:t>
      </w:r>
      <w:r w:rsidR="00B32A5D">
        <w:rPr>
          <w:rFonts w:hint="eastAsia"/>
        </w:rPr>
        <w:t xml:space="preserve">5- </w:t>
      </w:r>
      <w:r w:rsidR="00B32A5D">
        <w:rPr>
          <w:noProof/>
        </w:rPr>
        <w:t>2</w:t>
      </w:r>
      <w:r w:rsidR="00BF17C4">
        <w:fldChar w:fldCharType="end"/>
      </w:r>
      <w:r>
        <w:rPr>
          <w:rFonts w:hint="eastAsia"/>
        </w:rPr>
        <w:t>所示</w:t>
      </w:r>
      <w:r>
        <w:rPr>
          <w:rFonts w:hint="eastAsia"/>
        </w:rPr>
        <w:t>[</w:t>
      </w:r>
      <w:r>
        <w:rPr>
          <w:rFonts w:hint="eastAsia"/>
        </w:rPr>
        <w:t>註：圖</w:t>
      </w:r>
      <w:r>
        <w:rPr>
          <w:rFonts w:hint="eastAsia"/>
        </w:rPr>
        <w:t>-</w:t>
      </w:r>
      <w:r>
        <w:rPr>
          <w:rFonts w:hint="eastAsia"/>
        </w:rPr>
        <w:t>中</w:t>
      </w:r>
      <w:r>
        <w:rPr>
          <w:rFonts w:hint="eastAsia"/>
        </w:rPr>
        <w:t>-</w:t>
      </w:r>
      <w:r>
        <w:rPr>
          <w:rFonts w:hint="eastAsia"/>
        </w:rPr>
        <w:t>坡</w:t>
      </w:r>
      <w:r>
        <w:rPr>
          <w:rFonts w:hint="eastAsia"/>
        </w:rPr>
        <w:t>-</w:t>
      </w:r>
      <w:r>
        <w:rPr>
          <w:rFonts w:hint="eastAsia"/>
        </w:rPr>
        <w:t>應</w:t>
      </w:r>
      <w:r>
        <w:rPr>
          <w:rFonts w:hint="eastAsia"/>
        </w:rPr>
        <w:t>-2</w:t>
      </w:r>
      <w:r>
        <w:rPr>
          <w:rFonts w:hint="eastAsia"/>
        </w:rPr>
        <w:t>、圖</w:t>
      </w:r>
      <w:r>
        <w:rPr>
          <w:rFonts w:hint="eastAsia"/>
        </w:rPr>
        <w:t>-</w:t>
      </w:r>
      <w:r>
        <w:rPr>
          <w:rFonts w:hint="eastAsia"/>
        </w:rPr>
        <w:t>中</w:t>
      </w:r>
      <w:r>
        <w:rPr>
          <w:rFonts w:hint="eastAsia"/>
        </w:rPr>
        <w:t>-</w:t>
      </w:r>
      <w:r>
        <w:rPr>
          <w:rFonts w:hint="eastAsia"/>
        </w:rPr>
        <w:t>坡</w:t>
      </w:r>
      <w:r>
        <w:rPr>
          <w:rFonts w:hint="eastAsia"/>
        </w:rPr>
        <w:t>-</w:t>
      </w:r>
      <w:r>
        <w:rPr>
          <w:rFonts w:hint="eastAsia"/>
        </w:rPr>
        <w:t>應</w:t>
      </w:r>
      <w:r>
        <w:rPr>
          <w:rFonts w:hint="eastAsia"/>
        </w:rPr>
        <w:t>-3</w:t>
      </w:r>
      <w:r>
        <w:rPr>
          <w:rFonts w:hint="eastAsia"/>
        </w:rPr>
        <w:t>及表</w:t>
      </w:r>
      <w:r>
        <w:rPr>
          <w:rFonts w:hint="eastAsia"/>
        </w:rPr>
        <w:t>-</w:t>
      </w:r>
      <w:r>
        <w:rPr>
          <w:rFonts w:hint="eastAsia"/>
        </w:rPr>
        <w:t>中</w:t>
      </w:r>
      <w:r>
        <w:rPr>
          <w:rFonts w:hint="eastAsia"/>
        </w:rPr>
        <w:t>-</w:t>
      </w:r>
      <w:r>
        <w:rPr>
          <w:rFonts w:hint="eastAsia"/>
        </w:rPr>
        <w:t>坡</w:t>
      </w:r>
      <w:r>
        <w:rPr>
          <w:rFonts w:hint="eastAsia"/>
        </w:rPr>
        <w:t>-</w:t>
      </w:r>
      <w:r>
        <w:rPr>
          <w:rFonts w:hint="eastAsia"/>
        </w:rPr>
        <w:t>應</w:t>
      </w:r>
      <w:r>
        <w:rPr>
          <w:rFonts w:hint="eastAsia"/>
        </w:rPr>
        <w:t>-4</w:t>
      </w:r>
      <w:r>
        <w:rPr>
          <w:rFonts w:hint="eastAsia"/>
        </w:rPr>
        <w:t>請見</w:t>
      </w:r>
      <w:r w:rsidRPr="006E071B">
        <w:rPr>
          <w:rFonts w:hint="eastAsia"/>
          <w:color w:val="FF0000"/>
        </w:rPr>
        <w:t>「校園災害管理工作手冊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P142~P144]</w:t>
      </w:r>
      <w:r w:rsidRPr="002255F3">
        <w:rPr>
          <w:rFonts w:hint="eastAsia"/>
        </w:rPr>
        <w:t>。</w:t>
      </w:r>
    </w:p>
    <w:p w:rsidR="00EC1401" w:rsidRPr="00EC1401" w:rsidRDefault="00EC1401" w:rsidP="00A04135">
      <w:pPr>
        <w:pStyle w:val="aa"/>
        <w:ind w:left="480" w:firstLine="480"/>
        <w:rPr>
          <w:color w:val="FF0000"/>
        </w:rPr>
      </w:pPr>
    </w:p>
    <w:p w:rsidR="00A17CD8" w:rsidRDefault="006B461B" w:rsidP="00EC1401">
      <w:pPr>
        <w:pStyle w:val="aa"/>
        <w:ind w:leftChars="83" w:left="199" w:firstLineChars="83" w:firstLine="199"/>
        <w:jc w:val="center"/>
      </w:pPr>
      <w:r>
        <w:rPr>
          <w:noProof/>
        </w:rPr>
        <w:lastRenderedPageBreak/>
        <w:drawing>
          <wp:inline distT="0" distB="0" distL="0" distR="0">
            <wp:extent cx="3561715" cy="3657600"/>
            <wp:effectExtent l="19050" t="0" r="635" b="0"/>
            <wp:docPr id="47" name="圖片 47" descr="擷取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擷取4.JPG"/>
                    <pic:cNvPicPr>
                      <a:picLocks noChangeAspect="1" noChangeArrowheads="1"/>
                    </pic:cNvPicPr>
                  </pic:nvPicPr>
                  <pic:blipFill>
                    <a:blip r:embed="rId57"/>
                    <a:srcRect/>
                    <a:stretch>
                      <a:fillRect/>
                    </a:stretch>
                  </pic:blipFill>
                  <pic:spPr bwMode="auto">
                    <a:xfrm>
                      <a:off x="0" y="0"/>
                      <a:ext cx="3561715" cy="3657600"/>
                    </a:xfrm>
                    <a:prstGeom prst="rect">
                      <a:avLst/>
                    </a:prstGeom>
                    <a:noFill/>
                    <a:ln w="9525">
                      <a:noFill/>
                      <a:miter lim="800000"/>
                      <a:headEnd/>
                      <a:tailEnd/>
                    </a:ln>
                  </pic:spPr>
                </pic:pic>
              </a:graphicData>
            </a:graphic>
          </wp:inline>
        </w:drawing>
      </w:r>
    </w:p>
    <w:p w:rsidR="00A17CD8" w:rsidRDefault="00A17CD8" w:rsidP="00A17CD8">
      <w:pPr>
        <w:pStyle w:val="a9"/>
      </w:pPr>
      <w:bookmarkStart w:id="214" w:name="_Ref419289787"/>
      <w:bookmarkStart w:id="215" w:name="_Toc437417252"/>
      <w:r>
        <w:rPr>
          <w:rFonts w:hint="eastAsia"/>
        </w:rPr>
        <w:t>圖</w:t>
      </w:r>
      <w:r>
        <w:rPr>
          <w:rFonts w:hint="eastAsia"/>
        </w:rPr>
        <w:t xml:space="preserve">5-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rsidR="00BF17C4">
        <w:fldChar w:fldCharType="separate"/>
      </w:r>
      <w:r w:rsidR="00B32A5D">
        <w:rPr>
          <w:noProof/>
        </w:rPr>
        <w:t>2</w:t>
      </w:r>
      <w:r w:rsidR="00BF17C4">
        <w:fldChar w:fldCharType="end"/>
      </w:r>
      <w:bookmarkEnd w:id="214"/>
      <w:r>
        <w:rPr>
          <w:rFonts w:hint="eastAsia"/>
        </w:rPr>
        <w:t>坡地災害</w:t>
      </w:r>
      <w:r w:rsidR="00144F52">
        <w:rPr>
          <w:rFonts w:hint="eastAsia"/>
        </w:rPr>
        <w:t>緊急避難</w:t>
      </w:r>
      <w:r>
        <w:rPr>
          <w:rFonts w:hint="eastAsia"/>
        </w:rPr>
        <w:t>流程圖</w:t>
      </w:r>
      <w:bookmarkEnd w:id="215"/>
    </w:p>
    <w:p w:rsidR="00A17CD8" w:rsidRDefault="00CB6A8B" w:rsidP="00CB6A8B">
      <w:pPr>
        <w:pStyle w:val="3"/>
        <w:spacing w:before="180" w:after="180"/>
      </w:pPr>
      <w:bookmarkStart w:id="216" w:name="_Toc449597196"/>
      <w:r w:rsidRPr="00CB6A8B">
        <w:rPr>
          <w:rFonts w:hint="eastAsia"/>
        </w:rPr>
        <w:t>臨災戒備</w:t>
      </w:r>
      <w:bookmarkEnd w:id="216"/>
    </w:p>
    <w:p w:rsidR="00CB6A8B" w:rsidRDefault="00EF50EF" w:rsidP="00CB6A8B">
      <w:pPr>
        <w:pStyle w:val="aa"/>
        <w:ind w:left="480" w:firstLine="480"/>
      </w:pPr>
      <w:r>
        <w:rPr>
          <w:rFonts w:hint="eastAsia"/>
        </w:rPr>
        <w:t>當</w:t>
      </w:r>
      <w:r w:rsidR="002E0141">
        <w:rPr>
          <w:rFonts w:hint="eastAsia"/>
        </w:rPr>
        <w:t>交通部中央氣象局</w:t>
      </w:r>
      <w:r>
        <w:rPr>
          <w:rFonts w:hint="eastAsia"/>
        </w:rPr>
        <w:t>就校區所在地發布海上颱風警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r w:rsidRPr="00CB6A8B">
        <w:rPr>
          <w:rFonts w:hint="eastAsia"/>
        </w:rPr>
        <w:t>指揮官</w:t>
      </w:r>
      <w:r w:rsidRPr="00CB6A8B">
        <w:rPr>
          <w:rFonts w:hint="eastAsia"/>
        </w:rPr>
        <w:t>(</w:t>
      </w:r>
      <w:r w:rsidRPr="00CB6A8B">
        <w:rPr>
          <w:rFonts w:hint="eastAsia"/>
        </w:rPr>
        <w:t>校長或代理人</w:t>
      </w:r>
      <w:r w:rsidRPr="00CB6A8B">
        <w:rPr>
          <w:rFonts w:hint="eastAsia"/>
        </w:rPr>
        <w:t>)</w:t>
      </w:r>
      <w:r w:rsidRPr="00CB6A8B">
        <w:rPr>
          <w:rFonts w:hint="eastAsia"/>
        </w:rPr>
        <w:t>須待在校區</w:t>
      </w:r>
      <w:r>
        <w:rPr>
          <w:rFonts w:hint="eastAsia"/>
        </w:rPr>
        <w:t>關注防災有關作為。</w:t>
      </w:r>
      <w:r w:rsidR="00CB6A8B" w:rsidRPr="00CB6A8B">
        <w:rPr>
          <w:rFonts w:hint="eastAsia"/>
        </w:rPr>
        <w:t>當氣象預報降雨量大於警戒值時，須立即下達避難指示，撤離依靠邊坡之教室班級或進行全校區撤離；訓導處</w:t>
      </w:r>
      <w:r w:rsidR="00CB6A8B" w:rsidRPr="00CB6A8B">
        <w:rPr>
          <w:rFonts w:hint="eastAsia"/>
        </w:rPr>
        <w:t>(</w:t>
      </w:r>
      <w:r w:rsidR="00CB6A8B" w:rsidRPr="00CB6A8B">
        <w:rPr>
          <w:rFonts w:hint="eastAsia"/>
        </w:rPr>
        <w:t>學務處</w:t>
      </w:r>
      <w:r w:rsidR="00CB6A8B" w:rsidRPr="00CB6A8B">
        <w:rPr>
          <w:rFonts w:hint="eastAsia"/>
        </w:rPr>
        <w:t>)</w:t>
      </w:r>
      <w:r w:rsidR="00CB6A8B" w:rsidRPr="00CB6A8B">
        <w:rPr>
          <w:rFonts w:hint="eastAsia"/>
        </w:rPr>
        <w:t>須派人巡視校園相關擋土設施，封閉可能遭受土石衝擊之區域，並設警告標示以及拉警戒線並利用廣播系統通知教職員工生，並確認坡地災害發生後使用之緊急應變之工具是否齊全，如有缺漏或損壞立即告知總務處將項目補齊或替換；總務處須派遣人員確保監控邊坡的相關設備是否正常運作，並監看坡地之情形，如若發現土石滑落之現象須立即通告指揮官，總務處尚需確認校外避難地點之情形，以便災時之避難疏散；上課老師須於上課時確實點名，並告知教務處出席狀況進行登記，待災害發生疏散至安置場所之人數清點。</w:t>
      </w:r>
    </w:p>
    <w:p w:rsidR="00F810DF" w:rsidRDefault="00F810DF" w:rsidP="00F810DF">
      <w:pPr>
        <w:pStyle w:val="3"/>
        <w:spacing w:before="180" w:after="180"/>
      </w:pPr>
      <w:bookmarkStart w:id="217" w:name="_Toc426210915"/>
      <w:bookmarkStart w:id="218" w:name="_Toc428383424"/>
      <w:bookmarkStart w:id="219" w:name="_Toc449597197"/>
      <w:r w:rsidRPr="00721628">
        <w:rPr>
          <w:rFonts w:hint="eastAsia"/>
        </w:rPr>
        <w:t>停課放學疏散之執行</w:t>
      </w:r>
      <w:bookmarkEnd w:id="217"/>
      <w:bookmarkEnd w:id="218"/>
      <w:bookmarkEnd w:id="219"/>
    </w:p>
    <w:p w:rsidR="00F810DF" w:rsidRDefault="00F810DF" w:rsidP="00F810DF">
      <w:pPr>
        <w:pStyle w:val="4"/>
        <w:spacing w:before="180" w:after="180"/>
        <w:ind w:left="908"/>
      </w:pPr>
      <w:r w:rsidRPr="00104E83">
        <w:rPr>
          <w:rFonts w:hint="eastAsia"/>
        </w:rPr>
        <w:t>指揮官在接受教育局</w:t>
      </w:r>
      <w:r w:rsidRPr="00104E83">
        <w:t>(</w:t>
      </w:r>
      <w:r w:rsidRPr="00104E83">
        <w:rPr>
          <w:rFonts w:hint="eastAsia"/>
        </w:rPr>
        <w:t>處</w:t>
      </w:r>
      <w:r w:rsidRPr="00104E83">
        <w:t>)</w:t>
      </w:r>
      <w:r w:rsidRPr="00104E83">
        <w:rPr>
          <w:rFonts w:hint="eastAsia"/>
        </w:rPr>
        <w:t>的命令或自行判斷災情下，可決定發布疏散命令之時間，聯繫家長接回</w:t>
      </w:r>
      <w:r>
        <w:rPr>
          <w:rFonts w:hint="eastAsia"/>
        </w:rPr>
        <w:t>學生</w:t>
      </w:r>
      <w:r w:rsidRPr="00104E83">
        <w:rPr>
          <w:rFonts w:hint="eastAsia"/>
        </w:rPr>
        <w:t>，並派員管制交通動線。</w:t>
      </w:r>
      <w:r>
        <w:rPr>
          <w:rFonts w:hint="eastAsia"/>
        </w:rPr>
        <w:t>學生離校時提醒隨身攜帶「家庭防災卡」，不克返家者妥於安置並聯繫家長，</w:t>
      </w:r>
      <w:r w:rsidRPr="00104E83">
        <w:rPr>
          <w:rFonts w:hint="eastAsia"/>
        </w:rPr>
        <w:t>同時向主管教育行政機關及</w:t>
      </w:r>
      <w:r w:rsidR="0068734A" w:rsidRPr="005A6357">
        <w:rPr>
          <w:rFonts w:hint="eastAsia"/>
        </w:rPr>
        <w:t>教育部校安中心</w:t>
      </w:r>
      <w:r w:rsidRPr="00104E83">
        <w:rPr>
          <w:rFonts w:hint="eastAsia"/>
        </w:rPr>
        <w:t>報備。</w:t>
      </w:r>
    </w:p>
    <w:p w:rsidR="00F810DF" w:rsidRDefault="00F810DF" w:rsidP="00F810DF">
      <w:pPr>
        <w:pStyle w:val="4"/>
        <w:spacing w:before="180" w:after="180"/>
        <w:ind w:left="908"/>
      </w:pPr>
      <w:r w:rsidRPr="00104E83">
        <w:rPr>
          <w:rFonts w:hint="eastAsia"/>
        </w:rPr>
        <w:lastRenderedPageBreak/>
        <w:t>緊急疏散時，各班</w:t>
      </w:r>
      <w:r>
        <w:rPr>
          <w:rFonts w:hint="eastAsia"/>
        </w:rPr>
        <w:t>導師或任課老師應確認該班學生出席及安全狀況，並依事先勘查之疏散路線引導學生</w:t>
      </w:r>
      <w:r w:rsidRPr="00104E83">
        <w:rPr>
          <w:rFonts w:hint="eastAsia"/>
        </w:rPr>
        <w:t>。</w:t>
      </w:r>
    </w:p>
    <w:p w:rsidR="00F810DF" w:rsidRDefault="00F810DF" w:rsidP="00F810DF">
      <w:pPr>
        <w:pStyle w:val="4"/>
        <w:spacing w:before="180" w:after="180"/>
        <w:ind w:left="908"/>
      </w:pPr>
      <w:r>
        <w:rPr>
          <w:rFonts w:hint="eastAsia"/>
        </w:rPr>
        <w:t>避難引導人員在引導避難時，應優先協助行動不便或有特殊情況的學生</w:t>
      </w:r>
      <w:r w:rsidRPr="00104E83">
        <w:rPr>
          <w:rFonts w:hint="eastAsia"/>
        </w:rPr>
        <w:t>。</w:t>
      </w:r>
    </w:p>
    <w:p w:rsidR="00F810DF" w:rsidRPr="00CA1835" w:rsidRDefault="00F810DF" w:rsidP="00F810DF">
      <w:pPr>
        <w:pStyle w:val="4"/>
        <w:spacing w:before="180" w:after="180"/>
        <w:ind w:left="908"/>
      </w:pPr>
      <w:r w:rsidRPr="00104E83">
        <w:rPr>
          <w:rFonts w:hint="eastAsia"/>
        </w:rPr>
        <w:t>避難疏散過程發現</w:t>
      </w:r>
      <w:r>
        <w:rPr>
          <w:rFonts w:hint="eastAsia"/>
        </w:rPr>
        <w:t>學生、教職員工</w:t>
      </w:r>
      <w:r w:rsidRPr="00104E83">
        <w:rPr>
          <w:rFonts w:hint="eastAsia"/>
        </w:rPr>
        <w:t>發生意外時，應通知救護人員迅速實行救護行動。</w:t>
      </w:r>
    </w:p>
    <w:p w:rsidR="00F810DF" w:rsidRDefault="00F810DF" w:rsidP="00F810DF">
      <w:pPr>
        <w:pStyle w:val="4"/>
        <w:spacing w:before="180" w:after="180"/>
        <w:ind w:left="908"/>
      </w:pPr>
      <w:r>
        <w:rPr>
          <w:rFonts w:hint="eastAsia"/>
        </w:rPr>
        <w:t>若學校有附設幼兒園，導師應聯繫家長接回學生或安排護送放學。</w:t>
      </w:r>
    </w:p>
    <w:p w:rsidR="00F810DF" w:rsidRDefault="00F810DF" w:rsidP="00F810DF">
      <w:pPr>
        <w:pStyle w:val="aa"/>
        <w:ind w:leftChars="0" w:left="0" w:firstLineChars="0" w:firstLine="0"/>
      </w:pPr>
    </w:p>
    <w:p w:rsidR="00CB6A8B" w:rsidRDefault="00CB6A8B" w:rsidP="00CB6A8B">
      <w:pPr>
        <w:pStyle w:val="3"/>
        <w:spacing w:before="180" w:after="180"/>
      </w:pPr>
      <w:bookmarkStart w:id="220" w:name="_Toc449597198"/>
      <w:r w:rsidRPr="00CB6A8B">
        <w:rPr>
          <w:rFonts w:hint="eastAsia"/>
        </w:rPr>
        <w:t>避難疏散之執行</w:t>
      </w:r>
      <w:bookmarkEnd w:id="220"/>
    </w:p>
    <w:p w:rsidR="00F810DF" w:rsidRDefault="00F810DF" w:rsidP="00F810DF">
      <w:pPr>
        <w:pStyle w:val="4"/>
        <w:spacing w:before="180" w:after="180"/>
        <w:ind w:left="908"/>
      </w:pPr>
      <w:r>
        <w:rPr>
          <w:rFonts w:hint="eastAsia"/>
        </w:rPr>
        <w:t>校</w:t>
      </w:r>
      <w:r w:rsidRPr="00B7103C">
        <w:t>內就地避難</w:t>
      </w:r>
      <w:r w:rsidRPr="00B7103C">
        <w:t>(</w:t>
      </w:r>
      <w:r w:rsidRPr="00B7103C">
        <w:t>局部疏散</w:t>
      </w:r>
      <w:r w:rsidRPr="00B7103C">
        <w:t>)-</w:t>
      </w:r>
      <w:r w:rsidRPr="00B7103C">
        <w:t>如遇崩塌時</w:t>
      </w:r>
    </w:p>
    <w:p w:rsidR="00F810DF" w:rsidRDefault="00F810DF" w:rsidP="00F810DF">
      <w:pPr>
        <w:pStyle w:val="5"/>
        <w:spacing w:before="180" w:after="180"/>
      </w:pPr>
      <w:r w:rsidRPr="00B7103C">
        <w:t>指揮官在接受教育局</w:t>
      </w:r>
      <w:r w:rsidRPr="00B7103C">
        <w:t>(</w:t>
      </w:r>
      <w:r w:rsidRPr="00B7103C">
        <w:t>處</w:t>
      </w:r>
      <w:r w:rsidRPr="00B7103C">
        <w:t>)</w:t>
      </w:r>
      <w:r w:rsidRPr="00B7103C">
        <w:t>的命令或自行判斷災情之下，可決定就地避難之執行，並回報至主管教育</w:t>
      </w:r>
      <w:r w:rsidRPr="00B7103C">
        <w:rPr>
          <w:rFonts w:hint="eastAsia"/>
        </w:rPr>
        <w:t>行政機關</w:t>
      </w:r>
      <w:r w:rsidRPr="00B7103C">
        <w:t>及</w:t>
      </w:r>
      <w:r w:rsidR="0068734A" w:rsidRPr="005A6357">
        <w:rPr>
          <w:rFonts w:hint="eastAsia"/>
        </w:rPr>
        <w:t>教育部校安中心</w:t>
      </w:r>
      <w:r w:rsidRPr="00B7103C">
        <w:t>。</w:t>
      </w:r>
    </w:p>
    <w:p w:rsidR="00F810DF" w:rsidRDefault="00F810DF" w:rsidP="00F810DF">
      <w:pPr>
        <w:pStyle w:val="5"/>
        <w:spacing w:before="180" w:after="180"/>
      </w:pPr>
      <w:r w:rsidRPr="00D37BC4">
        <w:rPr>
          <w:rFonts w:hint="eastAsia"/>
        </w:rPr>
        <w:t>搶救組人員清除避難路線上之障礙物協助避難。</w:t>
      </w:r>
    </w:p>
    <w:p w:rsidR="00F810DF" w:rsidRDefault="00F810DF" w:rsidP="00F810DF">
      <w:pPr>
        <w:pStyle w:val="5"/>
        <w:spacing w:before="180" w:after="180"/>
      </w:pPr>
      <w:bookmarkStart w:id="221" w:name="_Toc426211431"/>
      <w:r>
        <w:rPr>
          <w:rFonts w:hint="eastAsia"/>
        </w:rPr>
        <w:t>就地避難之原則為將學生</w:t>
      </w:r>
      <w:r w:rsidRPr="00D37BC4">
        <w:rPr>
          <w:rFonts w:hint="eastAsia"/>
        </w:rPr>
        <w:t>收容至遠離災害範圍之安全處。</w:t>
      </w:r>
      <w:r>
        <w:rPr>
          <w:rFonts w:hint="eastAsia"/>
        </w:rPr>
        <w:t>校</w:t>
      </w:r>
      <w:r w:rsidRPr="00D37BC4">
        <w:rPr>
          <w:rFonts w:hint="eastAsia"/>
        </w:rPr>
        <w:t>內就地避難路線圖可參考</w:t>
      </w:r>
      <w:r w:rsidR="00BF17C4">
        <w:fldChar w:fldCharType="begin"/>
      </w:r>
      <w:r>
        <w:instrText xml:space="preserve"> </w:instrText>
      </w:r>
      <w:r>
        <w:rPr>
          <w:rFonts w:hint="eastAsia"/>
        </w:rPr>
        <w:instrText>REF _Ref419290565 \h</w:instrText>
      </w:r>
      <w:r>
        <w:instrText xml:space="preserve"> </w:instrText>
      </w:r>
      <w:r w:rsidR="00BF17C4">
        <w:fldChar w:fldCharType="separate"/>
      </w:r>
      <w:r w:rsidR="00B32A5D">
        <w:rPr>
          <w:rFonts w:hint="eastAsia"/>
        </w:rPr>
        <w:t>圖</w:t>
      </w:r>
      <w:r w:rsidR="00B32A5D">
        <w:rPr>
          <w:rFonts w:hint="eastAsia"/>
        </w:rPr>
        <w:t xml:space="preserve">5- </w:t>
      </w:r>
      <w:r w:rsidR="00B32A5D">
        <w:rPr>
          <w:noProof/>
        </w:rPr>
        <w:t>3</w:t>
      </w:r>
      <w:r w:rsidR="00BF17C4">
        <w:fldChar w:fldCharType="end"/>
      </w:r>
      <w:r>
        <w:rPr>
          <w:rFonts w:hint="eastAsia"/>
        </w:rPr>
        <w:t>範例，此範例為學校</w:t>
      </w:r>
      <w:r w:rsidRPr="00D37BC4">
        <w:rPr>
          <w:rFonts w:hint="eastAsia"/>
        </w:rPr>
        <w:t>後方邊坡崩塌，影響範圍為近邊坡之兩棟</w:t>
      </w:r>
      <w:r w:rsidR="00173DB1">
        <w:rPr>
          <w:rFonts w:hint="eastAsia"/>
        </w:rPr>
        <w:t>校</w:t>
      </w:r>
      <w:r w:rsidRPr="00D37BC4">
        <w:rPr>
          <w:rFonts w:hint="eastAsia"/>
        </w:rPr>
        <w:t>舍。</w:t>
      </w:r>
      <w:bookmarkEnd w:id="221"/>
    </w:p>
    <w:p w:rsidR="00F810DF" w:rsidRDefault="00F810DF" w:rsidP="00F810DF">
      <w:pPr>
        <w:pStyle w:val="5"/>
        <w:spacing w:before="180" w:after="180"/>
      </w:pPr>
      <w:r w:rsidRPr="00D37BC4">
        <w:rPr>
          <w:rFonts w:hint="eastAsia"/>
        </w:rPr>
        <w:t>避難引導組人員引導避難時，應優先協助行動不</w:t>
      </w:r>
      <w:r>
        <w:rPr>
          <w:rFonts w:hint="eastAsia"/>
        </w:rPr>
        <w:t>便或有特殊情況的學生；避難過程發現學生、教職員工</w:t>
      </w:r>
      <w:r w:rsidRPr="00D37BC4">
        <w:rPr>
          <w:rFonts w:hint="eastAsia"/>
        </w:rPr>
        <w:t>發生意外時，應通知緊急救護組人員迅速實行救護行動。</w:t>
      </w:r>
    </w:p>
    <w:p w:rsidR="00F810DF" w:rsidRDefault="00F810DF" w:rsidP="00F810DF">
      <w:pPr>
        <w:pStyle w:val="5"/>
        <w:spacing w:before="180" w:after="180"/>
      </w:pPr>
      <w:bookmarkStart w:id="222" w:name="_Toc426211460"/>
      <w:r>
        <w:rPr>
          <w:rFonts w:hint="eastAsia"/>
        </w:rPr>
        <w:t>完成避難動作後應清點學生</w:t>
      </w:r>
      <w:r w:rsidRPr="00D37BC4">
        <w:rPr>
          <w:rFonts w:hint="eastAsia"/>
        </w:rPr>
        <w:t>人數並上報指揮官，可參考</w:t>
      </w:r>
      <w:r w:rsidR="00BF17C4">
        <w:fldChar w:fldCharType="begin"/>
      </w:r>
      <w:r w:rsidR="006126BD">
        <w:instrText xml:space="preserve"> </w:instrText>
      </w:r>
      <w:r w:rsidR="006126BD">
        <w:rPr>
          <w:rFonts w:hint="eastAsia"/>
        </w:rPr>
        <w:instrText>REF _Ref419218263 \h</w:instrText>
      </w:r>
      <w:r w:rsidR="006126BD">
        <w:instrText xml:space="preserve"> </w:instrText>
      </w:r>
      <w:r w:rsidR="00BF17C4">
        <w:fldChar w:fldCharType="separate"/>
      </w:r>
      <w:r w:rsidR="00B32A5D">
        <w:rPr>
          <w:rFonts w:hint="eastAsia"/>
        </w:rPr>
        <w:t>表</w:t>
      </w:r>
      <w:r w:rsidR="00B32A5D">
        <w:rPr>
          <w:rFonts w:hint="eastAsia"/>
        </w:rPr>
        <w:t xml:space="preserve">2- </w:t>
      </w:r>
      <w:r w:rsidR="00B32A5D">
        <w:rPr>
          <w:noProof/>
        </w:rPr>
        <w:t>15</w:t>
      </w:r>
      <w:r w:rsidR="00BF17C4">
        <w:fldChar w:fldCharType="end"/>
      </w:r>
      <w:r w:rsidRPr="00D37BC4">
        <w:rPr>
          <w:rFonts w:hint="eastAsia"/>
        </w:rPr>
        <w:t>。</w:t>
      </w:r>
      <w:bookmarkEnd w:id="222"/>
    </w:p>
    <w:p w:rsidR="00F810DF" w:rsidRDefault="00F810DF" w:rsidP="00F810DF">
      <w:pPr>
        <w:pStyle w:val="5"/>
        <w:spacing w:before="180" w:after="180"/>
      </w:pPr>
      <w:r w:rsidRPr="00D37BC4">
        <w:rPr>
          <w:rFonts w:hint="eastAsia"/>
        </w:rPr>
        <w:t>若較長時間滯留於避難地點，由避難引導組人員進行糧食、飲用水之發放。</w:t>
      </w:r>
    </w:p>
    <w:p w:rsidR="00CB6A8B" w:rsidRDefault="006B461B" w:rsidP="00173DB1">
      <w:r>
        <w:rPr>
          <w:b/>
          <w:noProof/>
          <w:sz w:val="28"/>
          <w:szCs w:val="28"/>
        </w:rPr>
        <w:lastRenderedPageBreak/>
        <w:drawing>
          <wp:inline distT="0" distB="0" distL="0" distR="0">
            <wp:extent cx="5762625" cy="4114800"/>
            <wp:effectExtent l="19050" t="0" r="9525" b="0"/>
            <wp:docPr id="48" name="圖片 11" descr="擷取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擷取5.JPG"/>
                    <pic:cNvPicPr>
                      <a:picLocks noChangeAspect="1" noChangeArrowheads="1"/>
                    </pic:cNvPicPr>
                  </pic:nvPicPr>
                  <pic:blipFill>
                    <a:blip r:embed="rId58"/>
                    <a:srcRect/>
                    <a:stretch>
                      <a:fillRect/>
                    </a:stretch>
                  </pic:blipFill>
                  <pic:spPr bwMode="auto">
                    <a:xfrm>
                      <a:off x="0" y="0"/>
                      <a:ext cx="5762625" cy="4114800"/>
                    </a:xfrm>
                    <a:prstGeom prst="rect">
                      <a:avLst/>
                    </a:prstGeom>
                    <a:noFill/>
                    <a:ln w="9525">
                      <a:noFill/>
                      <a:miter lim="800000"/>
                      <a:headEnd/>
                      <a:tailEnd/>
                    </a:ln>
                  </pic:spPr>
                </pic:pic>
              </a:graphicData>
            </a:graphic>
          </wp:inline>
        </w:drawing>
      </w:r>
    </w:p>
    <w:p w:rsidR="00CB6A8B" w:rsidRDefault="00CB6A8B" w:rsidP="00CB6A8B">
      <w:pPr>
        <w:pStyle w:val="a9"/>
      </w:pPr>
      <w:bookmarkStart w:id="223" w:name="_Ref419290565"/>
      <w:bookmarkStart w:id="224" w:name="_Toc437417253"/>
      <w:r>
        <w:rPr>
          <w:rFonts w:hint="eastAsia"/>
        </w:rPr>
        <w:t>圖</w:t>
      </w:r>
      <w:r>
        <w:rPr>
          <w:rFonts w:hint="eastAsia"/>
        </w:rPr>
        <w:t xml:space="preserve">5-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rsidR="00BF17C4">
        <w:fldChar w:fldCharType="separate"/>
      </w:r>
      <w:r w:rsidR="00B32A5D">
        <w:rPr>
          <w:noProof/>
        </w:rPr>
        <w:t>3</w:t>
      </w:r>
      <w:r w:rsidR="00BF17C4">
        <w:fldChar w:fldCharType="end"/>
      </w:r>
      <w:bookmarkEnd w:id="223"/>
      <w:r>
        <w:rPr>
          <w:rFonts w:hint="eastAsia"/>
        </w:rPr>
        <w:t>坡地災害</w:t>
      </w:r>
      <w:r w:rsidR="00173DB1" w:rsidRPr="009832B9">
        <w:t>就地</w:t>
      </w:r>
      <w:r w:rsidR="00173DB1">
        <w:rPr>
          <w:rFonts w:hint="eastAsia"/>
        </w:rPr>
        <w:t>避難疏散路線圖</w:t>
      </w:r>
      <w:r>
        <w:rPr>
          <w:rFonts w:hint="eastAsia"/>
        </w:rPr>
        <w:t>(</w:t>
      </w:r>
      <w:r>
        <w:rPr>
          <w:rFonts w:hint="eastAsia"/>
        </w:rPr>
        <w:t>範例</w:t>
      </w:r>
      <w:r>
        <w:rPr>
          <w:rFonts w:hint="eastAsia"/>
        </w:rPr>
        <w:t>)</w:t>
      </w:r>
      <w:bookmarkEnd w:id="224"/>
    </w:p>
    <w:p w:rsidR="00173DB1" w:rsidRDefault="00173DB1" w:rsidP="00173DB1">
      <w:pPr>
        <w:pStyle w:val="4"/>
        <w:spacing w:before="180" w:after="180"/>
        <w:ind w:left="908"/>
      </w:pPr>
      <w:r>
        <w:rPr>
          <w:rFonts w:hint="eastAsia"/>
        </w:rPr>
        <w:t>校</w:t>
      </w:r>
      <w:r w:rsidRPr="00D37BC4">
        <w:rPr>
          <w:rFonts w:hint="eastAsia"/>
        </w:rPr>
        <w:t>外疏散避難</w:t>
      </w:r>
      <w:r w:rsidRPr="00D37BC4">
        <w:t>(</w:t>
      </w:r>
      <w:r w:rsidRPr="00D37BC4">
        <w:rPr>
          <w:rFonts w:hint="eastAsia"/>
        </w:rPr>
        <w:t>全</w:t>
      </w:r>
      <w:r w:rsidR="0068734A">
        <w:rPr>
          <w:rFonts w:hint="eastAsia"/>
        </w:rPr>
        <w:t>校</w:t>
      </w:r>
      <w:r w:rsidRPr="00D37BC4">
        <w:rPr>
          <w:rFonts w:hint="eastAsia"/>
        </w:rPr>
        <w:t>疏散</w:t>
      </w:r>
      <w:r w:rsidRPr="00D37BC4">
        <w:t>)-</w:t>
      </w:r>
      <w:r w:rsidRPr="00D37BC4">
        <w:rPr>
          <w:rFonts w:hint="eastAsia"/>
        </w:rPr>
        <w:t>如遇土石流時</w:t>
      </w:r>
    </w:p>
    <w:p w:rsidR="00173DB1" w:rsidRDefault="00173DB1" w:rsidP="00173DB1">
      <w:pPr>
        <w:pStyle w:val="5"/>
        <w:spacing w:before="180" w:after="180"/>
      </w:pPr>
      <w:r>
        <w:rPr>
          <w:rFonts w:hint="eastAsia"/>
        </w:rPr>
        <w:t>由避難引導組人員引導學生及教職</w:t>
      </w:r>
      <w:r w:rsidRPr="00D37BC4">
        <w:rPr>
          <w:rFonts w:hint="eastAsia"/>
        </w:rPr>
        <w:t>員</w:t>
      </w:r>
      <w:r>
        <w:rPr>
          <w:rFonts w:hint="eastAsia"/>
        </w:rPr>
        <w:t>工</w:t>
      </w:r>
      <w:r w:rsidRPr="00D37BC4">
        <w:rPr>
          <w:rFonts w:hint="eastAsia"/>
        </w:rPr>
        <w:t>，依照疏散避難路線疏散至避難集合點。</w:t>
      </w:r>
    </w:p>
    <w:p w:rsidR="00173DB1" w:rsidRDefault="00173DB1" w:rsidP="00173DB1">
      <w:pPr>
        <w:pStyle w:val="5"/>
        <w:spacing w:before="180" w:after="180"/>
      </w:pPr>
      <w:r>
        <w:rPr>
          <w:rFonts w:hint="eastAsia"/>
        </w:rPr>
        <w:t>校</w:t>
      </w:r>
      <w:r w:rsidRPr="00D37BC4">
        <w:rPr>
          <w:rFonts w:hint="eastAsia"/>
        </w:rPr>
        <w:t>外疏散避難為將</w:t>
      </w:r>
      <w:r>
        <w:rPr>
          <w:rFonts w:hint="eastAsia"/>
        </w:rPr>
        <w:t>學生</w:t>
      </w:r>
      <w:r w:rsidRPr="00D37BC4">
        <w:rPr>
          <w:rFonts w:hint="eastAsia"/>
        </w:rPr>
        <w:t>依村里疏散避難路線疏散至避難收容處。</w:t>
      </w:r>
      <w:r>
        <w:rPr>
          <w:rFonts w:hint="eastAsia"/>
        </w:rPr>
        <w:t>校</w:t>
      </w:r>
      <w:r w:rsidRPr="00D37BC4">
        <w:rPr>
          <w:rFonts w:hint="eastAsia"/>
        </w:rPr>
        <w:t>外疏散避難路線圖可參考</w:t>
      </w:r>
      <w:r w:rsidR="00BF17C4">
        <w:fldChar w:fldCharType="begin"/>
      </w:r>
      <w:r w:rsidR="006126BD">
        <w:instrText xml:space="preserve"> </w:instrText>
      </w:r>
      <w:r w:rsidR="006126BD">
        <w:rPr>
          <w:rFonts w:hint="eastAsia"/>
        </w:rPr>
        <w:instrText>REF _Ref437263088 \h</w:instrText>
      </w:r>
      <w:r w:rsidR="006126BD">
        <w:instrText xml:space="preserve"> </w:instrText>
      </w:r>
      <w:r w:rsidR="00BF17C4">
        <w:fldChar w:fldCharType="separate"/>
      </w:r>
      <w:r w:rsidR="00B32A5D" w:rsidRPr="00D37BC4">
        <w:rPr>
          <w:rFonts w:hint="eastAsia"/>
          <w:color w:val="FF0000"/>
        </w:rPr>
        <w:t>圖</w:t>
      </w:r>
      <w:r w:rsidR="00B32A5D" w:rsidRPr="00D37BC4">
        <w:rPr>
          <w:color w:val="FF0000"/>
        </w:rPr>
        <w:t xml:space="preserve">5- </w:t>
      </w:r>
      <w:r w:rsidR="00B32A5D">
        <w:rPr>
          <w:noProof/>
          <w:color w:val="FF0000"/>
        </w:rPr>
        <w:t>4</w:t>
      </w:r>
      <w:r w:rsidR="00BF17C4">
        <w:fldChar w:fldCharType="end"/>
      </w:r>
      <w:r w:rsidRPr="00D37BC4">
        <w:rPr>
          <w:rFonts w:hint="eastAsia"/>
        </w:rPr>
        <w:t>範例。</w:t>
      </w:r>
    </w:p>
    <w:p w:rsidR="00173DB1" w:rsidRDefault="00173DB1" w:rsidP="00173DB1">
      <w:pPr>
        <w:pStyle w:val="5"/>
        <w:spacing w:before="180" w:after="180"/>
      </w:pPr>
      <w:r w:rsidRPr="00D37BC4">
        <w:rPr>
          <w:rFonts w:hint="eastAsia"/>
        </w:rPr>
        <w:t>由通報組人員聯繫社區志工與家長，啟動救災協助；搶救組人員清除避難路線上之障礙物協助疏散；避難引導組人員進行疏散路線之交通管制，並遵守交通標識指示。</w:t>
      </w:r>
    </w:p>
    <w:p w:rsidR="00173DB1" w:rsidRDefault="00173DB1" w:rsidP="00173DB1">
      <w:pPr>
        <w:pStyle w:val="5"/>
        <w:spacing w:before="180" w:after="180"/>
      </w:pPr>
      <w:r>
        <w:rPr>
          <w:rFonts w:hint="eastAsia"/>
        </w:rPr>
        <w:t>遵照媒體傳播系統之指示。</w:t>
      </w:r>
    </w:p>
    <w:p w:rsidR="00173DB1" w:rsidRDefault="00173DB1" w:rsidP="00173DB1">
      <w:pPr>
        <w:pStyle w:val="5"/>
        <w:spacing w:before="180" w:after="180"/>
      </w:pPr>
      <w:r w:rsidRPr="00D37BC4">
        <w:rPr>
          <w:rFonts w:hint="eastAsia"/>
        </w:rPr>
        <w:t>疏散路線不經過危險路段</w:t>
      </w:r>
      <w:r w:rsidRPr="00D37BC4">
        <w:t>(</w:t>
      </w:r>
      <w:r w:rsidRPr="00D37BC4">
        <w:rPr>
          <w:rFonts w:hint="eastAsia"/>
        </w:rPr>
        <w:t>如路旁有未加蓋之排水溝或洪水匯集處</w:t>
      </w:r>
      <w:r w:rsidRPr="00D37BC4">
        <w:t>)</w:t>
      </w:r>
      <w:r w:rsidRPr="00D37BC4">
        <w:rPr>
          <w:rFonts w:hint="eastAsia"/>
        </w:rPr>
        <w:t>或陡坡區</w:t>
      </w:r>
      <w:r>
        <w:rPr>
          <w:rFonts w:hint="eastAsia"/>
        </w:rPr>
        <w:t>，且</w:t>
      </w:r>
      <w:r w:rsidRPr="004E106D">
        <w:t>勿穿越土石流潛勢溪流</w:t>
      </w:r>
      <w:r w:rsidRPr="004E106D">
        <w:t>(</w:t>
      </w:r>
      <w:r w:rsidRPr="004E106D">
        <w:t>可連結</w:t>
      </w:r>
      <w:r w:rsidR="0068734A">
        <w:rPr>
          <w:rFonts w:hint="eastAsia"/>
        </w:rPr>
        <w:t>內政部農委會</w:t>
      </w:r>
      <w:r w:rsidRPr="004E106D">
        <w:t>水土保持局全球資訊網查詢，</w:t>
      </w:r>
      <w:r w:rsidRPr="004E106D">
        <w:t>http://246.swcb.gov.tw)</w:t>
      </w:r>
      <w:r w:rsidRPr="004E106D">
        <w:t>。</w:t>
      </w:r>
    </w:p>
    <w:p w:rsidR="00173DB1" w:rsidRDefault="00173DB1" w:rsidP="00173DB1">
      <w:pPr>
        <w:pStyle w:val="5"/>
        <w:spacing w:before="180" w:after="180"/>
      </w:pPr>
      <w:r>
        <w:rPr>
          <w:rFonts w:hint="eastAsia"/>
        </w:rPr>
        <w:t>由緊急救護組人員於避難疏散集合點設立急救站，並</w:t>
      </w:r>
      <w:r w:rsidRPr="00D37BC4">
        <w:rPr>
          <w:rFonts w:hint="eastAsia"/>
        </w:rPr>
        <w:t>啟動緊急救護與救助機制，並在引導避難時，應優先協助行動不便或有特殊情況的</w:t>
      </w:r>
      <w:r>
        <w:rPr>
          <w:rFonts w:hint="eastAsia"/>
        </w:rPr>
        <w:t>學生</w:t>
      </w:r>
      <w:r w:rsidRPr="00D37BC4">
        <w:rPr>
          <w:rFonts w:hint="eastAsia"/>
        </w:rPr>
        <w:t>。</w:t>
      </w:r>
    </w:p>
    <w:p w:rsidR="00173DB1" w:rsidRDefault="00173DB1" w:rsidP="00173DB1">
      <w:pPr>
        <w:pStyle w:val="5"/>
        <w:spacing w:before="180" w:after="180"/>
      </w:pPr>
      <w:r>
        <w:rPr>
          <w:rFonts w:hint="eastAsia"/>
        </w:rPr>
        <w:t>避難過程發現學生、教職</w:t>
      </w:r>
      <w:r w:rsidRPr="00D37BC4">
        <w:rPr>
          <w:rFonts w:hint="eastAsia"/>
        </w:rPr>
        <w:t>員</w:t>
      </w:r>
      <w:r>
        <w:rPr>
          <w:rFonts w:hint="eastAsia"/>
        </w:rPr>
        <w:t>工</w:t>
      </w:r>
      <w:r w:rsidRPr="00D37BC4">
        <w:rPr>
          <w:rFonts w:hint="eastAsia"/>
        </w:rPr>
        <w:t>發生意外時，應通知護理人員迅速實行救護行動。</w:t>
      </w:r>
    </w:p>
    <w:p w:rsidR="00173DB1" w:rsidRDefault="00173DB1" w:rsidP="00173DB1">
      <w:pPr>
        <w:pStyle w:val="5"/>
        <w:spacing w:before="180" w:after="180"/>
      </w:pPr>
      <w:bookmarkStart w:id="225" w:name="_Toc426211461"/>
      <w:r>
        <w:rPr>
          <w:rFonts w:hint="eastAsia"/>
        </w:rPr>
        <w:t>完成避難動作後應清點學生人數並上報指揮官。可參考學生</w:t>
      </w:r>
      <w:r w:rsidRPr="00D37BC4">
        <w:rPr>
          <w:rFonts w:hint="eastAsia"/>
        </w:rPr>
        <w:t>疏散情形調查表辦理，如</w:t>
      </w:r>
      <w:r w:rsidR="00BF17C4">
        <w:fldChar w:fldCharType="begin"/>
      </w:r>
      <w:r w:rsidR="006126BD">
        <w:instrText xml:space="preserve"> </w:instrText>
      </w:r>
      <w:r w:rsidR="006126BD">
        <w:rPr>
          <w:rFonts w:hint="eastAsia"/>
        </w:rPr>
        <w:instrText>REF _Ref419218263 \h</w:instrText>
      </w:r>
      <w:r w:rsidR="006126BD">
        <w:instrText xml:space="preserve"> </w:instrText>
      </w:r>
      <w:r w:rsidR="00BF17C4">
        <w:fldChar w:fldCharType="separate"/>
      </w:r>
      <w:r w:rsidR="00B32A5D">
        <w:rPr>
          <w:rFonts w:hint="eastAsia"/>
        </w:rPr>
        <w:t>表</w:t>
      </w:r>
      <w:r w:rsidR="00B32A5D">
        <w:rPr>
          <w:rFonts w:hint="eastAsia"/>
        </w:rPr>
        <w:t xml:space="preserve">2- </w:t>
      </w:r>
      <w:r w:rsidR="00B32A5D">
        <w:rPr>
          <w:noProof/>
        </w:rPr>
        <w:t>15</w:t>
      </w:r>
      <w:r w:rsidR="00BF17C4">
        <w:fldChar w:fldCharType="end"/>
      </w:r>
      <w:r w:rsidRPr="00D37BC4">
        <w:rPr>
          <w:rFonts w:hint="eastAsia"/>
        </w:rPr>
        <w:t>。</w:t>
      </w:r>
      <w:bookmarkEnd w:id="225"/>
    </w:p>
    <w:p w:rsidR="00173DB1" w:rsidRDefault="00173DB1" w:rsidP="00173DB1">
      <w:pPr>
        <w:pStyle w:val="5"/>
        <w:spacing w:before="180" w:after="180"/>
      </w:pPr>
      <w:r w:rsidRPr="00D37BC4">
        <w:rPr>
          <w:rFonts w:hint="eastAsia"/>
        </w:rPr>
        <w:lastRenderedPageBreak/>
        <w:t>若較長時間滯留於避難地點，由避難引導組人員進行生活物資、糧食及飲用水之發放。</w:t>
      </w:r>
    </w:p>
    <w:p w:rsidR="00173DB1" w:rsidRDefault="006B461B" w:rsidP="00173DB1">
      <w:pPr>
        <w:pStyle w:val="4"/>
        <w:numPr>
          <w:ilvl w:val="0"/>
          <w:numId w:val="0"/>
        </w:numPr>
        <w:spacing w:before="180" w:after="180"/>
        <w:ind w:left="794" w:hanging="624"/>
        <w:jc w:val="center"/>
      </w:pPr>
      <w:r>
        <w:rPr>
          <w:noProof/>
        </w:rPr>
        <w:drawing>
          <wp:inline distT="0" distB="0" distL="0" distR="0">
            <wp:extent cx="5858510" cy="4114800"/>
            <wp:effectExtent l="19050" t="0" r="8890" b="0"/>
            <wp:docPr id="49" name="圖片 18"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descr="擷取6.JPG"/>
                    <pic:cNvPicPr>
                      <a:picLocks noChangeAspect="1" noChangeArrowheads="1"/>
                    </pic:cNvPicPr>
                  </pic:nvPicPr>
                  <pic:blipFill>
                    <a:blip r:embed="rId59"/>
                    <a:srcRect/>
                    <a:stretch>
                      <a:fillRect/>
                    </a:stretch>
                  </pic:blipFill>
                  <pic:spPr bwMode="auto">
                    <a:xfrm>
                      <a:off x="0" y="0"/>
                      <a:ext cx="5858510" cy="4114800"/>
                    </a:xfrm>
                    <a:prstGeom prst="rect">
                      <a:avLst/>
                    </a:prstGeom>
                    <a:noFill/>
                    <a:ln w="9525">
                      <a:noFill/>
                      <a:miter lim="800000"/>
                      <a:headEnd/>
                      <a:tailEnd/>
                    </a:ln>
                  </pic:spPr>
                </pic:pic>
              </a:graphicData>
            </a:graphic>
          </wp:inline>
        </w:drawing>
      </w:r>
    </w:p>
    <w:p w:rsidR="00173DB1" w:rsidRDefault="00173DB1" w:rsidP="00173DB1">
      <w:pPr>
        <w:pStyle w:val="a9"/>
      </w:pPr>
      <w:bookmarkStart w:id="226" w:name="_Ref437263088"/>
      <w:bookmarkStart w:id="227" w:name="_Toc437417254"/>
      <w:r w:rsidRPr="00D37BC4">
        <w:rPr>
          <w:rFonts w:hint="eastAsia"/>
          <w:color w:val="FF0000"/>
        </w:rPr>
        <w:t>圖</w:t>
      </w:r>
      <w:r w:rsidRPr="00D37BC4">
        <w:rPr>
          <w:color w:val="FF0000"/>
        </w:rPr>
        <w:t xml:space="preserve">5- </w:t>
      </w:r>
      <w:r w:rsidR="00BF17C4" w:rsidRPr="00D37BC4">
        <w:rPr>
          <w:color w:val="FF0000"/>
        </w:rPr>
        <w:fldChar w:fldCharType="begin"/>
      </w:r>
      <w:r w:rsidRPr="00D37BC4">
        <w:rPr>
          <w:color w:val="FF0000"/>
        </w:rPr>
        <w:instrText xml:space="preserve"> SEQ </w:instrText>
      </w:r>
      <w:r w:rsidRPr="00D37BC4">
        <w:rPr>
          <w:rFonts w:hint="eastAsia"/>
          <w:color w:val="FF0000"/>
        </w:rPr>
        <w:instrText>圖</w:instrText>
      </w:r>
      <w:r w:rsidRPr="00D37BC4">
        <w:rPr>
          <w:color w:val="FF0000"/>
        </w:rPr>
        <w:instrText xml:space="preserve">5- \* ARABIC </w:instrText>
      </w:r>
      <w:r w:rsidR="00BF17C4" w:rsidRPr="00D37BC4">
        <w:rPr>
          <w:color w:val="FF0000"/>
        </w:rPr>
        <w:fldChar w:fldCharType="separate"/>
      </w:r>
      <w:r w:rsidR="00B32A5D">
        <w:rPr>
          <w:noProof/>
          <w:color w:val="FF0000"/>
        </w:rPr>
        <w:t>4</w:t>
      </w:r>
      <w:r w:rsidR="00BF17C4" w:rsidRPr="00D37BC4">
        <w:rPr>
          <w:color w:val="FF0000"/>
        </w:rPr>
        <w:fldChar w:fldCharType="end"/>
      </w:r>
      <w:bookmarkEnd w:id="226"/>
      <w:r>
        <w:rPr>
          <w:rFonts w:hint="eastAsia"/>
        </w:rPr>
        <w:t>坡地災害校</w:t>
      </w:r>
      <w:r w:rsidRPr="00D37BC4">
        <w:rPr>
          <w:rFonts w:hint="eastAsia"/>
        </w:rPr>
        <w:t>外</w:t>
      </w:r>
      <w:r>
        <w:rPr>
          <w:rFonts w:hint="eastAsia"/>
        </w:rPr>
        <w:t>疏散避難路線圖</w:t>
      </w:r>
      <w:r>
        <w:rPr>
          <w:rFonts w:hint="eastAsia"/>
        </w:rPr>
        <w:t>(</w:t>
      </w:r>
      <w:r>
        <w:rPr>
          <w:rFonts w:hint="eastAsia"/>
        </w:rPr>
        <w:t>範例</w:t>
      </w:r>
      <w:r>
        <w:rPr>
          <w:rFonts w:hint="eastAsia"/>
        </w:rPr>
        <w:t>)</w:t>
      </w:r>
      <w:bookmarkEnd w:id="227"/>
    </w:p>
    <w:p w:rsidR="00CB6A8B" w:rsidRDefault="00CB6A8B" w:rsidP="00CB6A8B">
      <w:pPr>
        <w:pStyle w:val="3"/>
        <w:spacing w:before="180" w:after="180"/>
      </w:pPr>
      <w:bookmarkStart w:id="228" w:name="_Toc449597199"/>
      <w:r>
        <w:rPr>
          <w:rFonts w:hint="eastAsia"/>
        </w:rPr>
        <w:t>緊急救護與救助</w:t>
      </w:r>
      <w:bookmarkEnd w:id="228"/>
    </w:p>
    <w:p w:rsidR="00173DB1" w:rsidRDefault="00173DB1" w:rsidP="00173DB1">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lang w:val="zh-TW"/>
        </w:rPr>
      </w:pPr>
      <w:r w:rsidRPr="00B7103C">
        <w:rPr>
          <w:lang w:val="zh-TW"/>
        </w:rPr>
        <w:t>人員受傷：立即包紮、固定、止血，傷勢嚴重須緊急送醫時，即通報</w:t>
      </w:r>
      <w:r w:rsidRPr="00B7103C">
        <w:rPr>
          <w:lang w:val="zh-TW"/>
        </w:rPr>
        <w:t>119</w:t>
      </w:r>
      <w:r w:rsidRPr="00B7103C">
        <w:rPr>
          <w:lang w:val="zh-TW"/>
        </w:rPr>
        <w:t>，若消防救護車因交通受阻無法抵達，則以電話通報教育部校安中心，俾利協調中央災害應變中心指揮救援。</w:t>
      </w:r>
    </w:p>
    <w:p w:rsidR="00173DB1" w:rsidRDefault="00173DB1" w:rsidP="00173DB1">
      <w:pPr>
        <w:pStyle w:val="4"/>
        <w:spacing w:before="180" w:after="180"/>
        <w:ind w:left="908"/>
        <w:jc w:val="both"/>
        <w:rPr>
          <w:lang w:val="zh-TW"/>
        </w:rPr>
      </w:pPr>
      <w:r>
        <w:rPr>
          <w:rFonts w:hint="eastAsia"/>
          <w:lang w:val="zh-TW"/>
        </w:rPr>
        <w:t>校</w:t>
      </w:r>
      <w:r w:rsidRPr="00B7103C">
        <w:rPr>
          <w:lang w:val="zh-TW"/>
        </w:rPr>
        <w:t>舍受損：在安全前提下搶救器材、設備，清查受損情形，照相存證並通報教育部校安中心及直轄市、縣</w:t>
      </w:r>
      <w:r w:rsidRPr="00B7103C">
        <w:rPr>
          <w:lang w:val="zh-TW"/>
        </w:rPr>
        <w:t>(</w:t>
      </w:r>
      <w:r w:rsidRPr="00B7103C">
        <w:rPr>
          <w:lang w:val="zh-TW"/>
        </w:rPr>
        <w:t>市</w:t>
      </w:r>
      <w:r w:rsidRPr="00B7103C">
        <w:rPr>
          <w:lang w:val="zh-TW"/>
        </w:rPr>
        <w:t>)</w:t>
      </w:r>
      <w:r w:rsidRPr="00B7103C">
        <w:rPr>
          <w:lang w:val="zh-TW"/>
        </w:rPr>
        <w:t>政府教育局</w:t>
      </w:r>
      <w:r w:rsidRPr="00B7103C">
        <w:rPr>
          <w:lang w:val="zh-TW"/>
        </w:rPr>
        <w:t>(</w:t>
      </w:r>
      <w:r w:rsidRPr="00B7103C">
        <w:rPr>
          <w:lang w:val="zh-TW"/>
        </w:rPr>
        <w:t>處</w:t>
      </w:r>
      <w:r w:rsidRPr="00B7103C">
        <w:rPr>
          <w:lang w:val="zh-TW"/>
        </w:rPr>
        <w:t>)</w:t>
      </w:r>
      <w:r w:rsidRPr="00B7103C">
        <w:rPr>
          <w:lang w:val="zh-TW"/>
        </w:rPr>
        <w:t>。另召開應變小組會議，決定停（復）課及復原事宜。</w:t>
      </w:r>
    </w:p>
    <w:p w:rsidR="00173DB1" w:rsidRDefault="00173DB1" w:rsidP="00173DB1">
      <w:pPr>
        <w:pStyle w:val="4"/>
        <w:spacing w:before="180" w:after="180"/>
        <w:ind w:left="908"/>
        <w:jc w:val="both"/>
        <w:rPr>
          <w:lang w:val="zh-TW"/>
        </w:rPr>
      </w:pPr>
      <w:r>
        <w:rPr>
          <w:rFonts w:hint="eastAsia"/>
          <w:lang w:val="zh-TW"/>
        </w:rPr>
        <w:t>校</w:t>
      </w:r>
      <w:r w:rsidRPr="00B7103C">
        <w:rPr>
          <w:lang w:val="zh-TW"/>
        </w:rPr>
        <w:t>外聯絡道路中斷：將災情通報</w:t>
      </w:r>
      <w:r w:rsidRPr="00B7103C">
        <w:rPr>
          <w:lang w:val="zh-TW"/>
        </w:rPr>
        <w:t>119</w:t>
      </w:r>
      <w:r w:rsidRPr="00B7103C">
        <w:rPr>
          <w:lang w:val="zh-TW"/>
        </w:rPr>
        <w:t>、地方災害應變中心及</w:t>
      </w:r>
      <w:r w:rsidR="00212263">
        <w:rPr>
          <w:rFonts w:hint="eastAsia"/>
          <w:lang w:val="zh-TW"/>
        </w:rPr>
        <w:t>教育部</w:t>
      </w:r>
      <w:r w:rsidRPr="00B7103C">
        <w:rPr>
          <w:lang w:val="zh-TW"/>
        </w:rPr>
        <w:t>校安中心，同時召開應變小組會議，決定停（復）課及強化防災事宜。</w:t>
      </w:r>
    </w:p>
    <w:p w:rsidR="00173DB1" w:rsidRPr="00173DB1" w:rsidRDefault="00173DB1" w:rsidP="00173DB1">
      <w:pPr>
        <w:pStyle w:val="aa"/>
        <w:ind w:left="480" w:firstLine="480"/>
      </w:pPr>
    </w:p>
    <w:p w:rsidR="00CB6A8B" w:rsidRDefault="00CB6A8B" w:rsidP="00CB6A8B">
      <w:pPr>
        <w:pStyle w:val="3"/>
        <w:spacing w:before="180" w:after="180"/>
      </w:pPr>
      <w:bookmarkStart w:id="229" w:name="_Toc449597200"/>
      <w:r w:rsidRPr="00CB6A8B">
        <w:rPr>
          <w:rFonts w:hint="eastAsia"/>
        </w:rPr>
        <w:lastRenderedPageBreak/>
        <w:t>毀損建物與設施之警戒標示</w:t>
      </w:r>
      <w:bookmarkEnd w:id="229"/>
    </w:p>
    <w:p w:rsidR="00CB6A8B" w:rsidRDefault="00CB6A8B" w:rsidP="00CB6A8B">
      <w:pPr>
        <w:pStyle w:val="4"/>
        <w:spacing w:before="180" w:after="180"/>
      </w:pPr>
      <w:r>
        <w:rPr>
          <w:rFonts w:hint="eastAsia"/>
        </w:rPr>
        <w:t>警戒標示流程</w:t>
      </w:r>
    </w:p>
    <w:p w:rsidR="00CB6A8B" w:rsidRDefault="001A18DB" w:rsidP="00CB6A8B">
      <w:pPr>
        <w:pStyle w:val="aa"/>
        <w:ind w:left="480" w:firstLine="480"/>
      </w:pPr>
      <w:r>
        <w:rPr>
          <w:rFonts w:hint="eastAsia"/>
        </w:rPr>
        <w:t>坡地災害後，</w:t>
      </w:r>
      <w:r w:rsidR="00CB6A8B">
        <w:rPr>
          <w:rFonts w:hint="eastAsia"/>
        </w:rPr>
        <w:t>校區內可能僅有部分區域遭受土石淹埋，但為避免土砂流動造成淹埋範圍擴大進而危害教職員工生之生命安全，應立即將校區進行全面性之封鎖拉起警戒線，定時派員巡視，確認無學生進入拿取物品。</w:t>
      </w:r>
    </w:p>
    <w:p w:rsidR="00CB6A8B" w:rsidRDefault="00CB6A8B" w:rsidP="00CB6A8B">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77189A" w:rsidRDefault="00CB6A8B" w:rsidP="001A18DB">
      <w:pPr>
        <w:pStyle w:val="aa"/>
        <w:ind w:left="480" w:firstLine="480"/>
      </w:pPr>
      <w:r>
        <w:rPr>
          <w:rFonts w:hint="eastAsia"/>
        </w:rPr>
        <w:t>坡地災害過後，由搶救組確認避難場所之師生人數，</w:t>
      </w:r>
      <w:r w:rsidR="001A18DB">
        <w:rPr>
          <w:rFonts w:hint="eastAsia"/>
        </w:rPr>
        <w:t>避難引導組</w:t>
      </w:r>
      <w:r w:rsidR="001A18DB">
        <w:rPr>
          <w:rFonts w:hint="eastAsia"/>
        </w:rPr>
        <w:t>/</w:t>
      </w:r>
      <w:r>
        <w:rPr>
          <w:rFonts w:hint="eastAsia"/>
        </w:rPr>
        <w:t>安全防護組之人員須對校區立即設立警戒線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w:t>
      </w:r>
      <w:r w:rsidR="001A18DB">
        <w:rPr>
          <w:rFonts w:hint="eastAsia"/>
        </w:rPr>
        <w:t>二</w:t>
      </w:r>
      <w:r>
        <w:rPr>
          <w:rFonts w:hint="eastAsia"/>
        </w:rPr>
        <w:t>人為一組為原則。</w:t>
      </w:r>
    </w:p>
    <w:p w:rsidR="0077189A" w:rsidRDefault="0077189A" w:rsidP="0077189A">
      <w:pPr>
        <w:pStyle w:val="3"/>
        <w:spacing w:before="180" w:after="180"/>
      </w:pPr>
      <w:bookmarkStart w:id="230" w:name="_Toc428383428"/>
      <w:bookmarkStart w:id="231" w:name="_Toc449597201"/>
      <w:r>
        <w:rPr>
          <w:rFonts w:hint="eastAsia"/>
        </w:rPr>
        <w:t>啟動社區住戶與家長之協助</w:t>
      </w:r>
      <w:bookmarkEnd w:id="230"/>
      <w:bookmarkEnd w:id="231"/>
    </w:p>
    <w:p w:rsidR="0077189A" w:rsidRPr="00295124" w:rsidRDefault="0077189A" w:rsidP="0077189A">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BF17C4">
        <w:fldChar w:fldCharType="begin"/>
      </w:r>
      <w:r w:rsidR="006126BD">
        <w:instrText xml:space="preserve"> </w:instrText>
      </w:r>
      <w:r w:rsidR="006126BD">
        <w:rPr>
          <w:rFonts w:hint="eastAsia"/>
        </w:rPr>
        <w:instrText>REF _Ref413139624 \h</w:instrText>
      </w:r>
      <w:r w:rsidR="006126BD">
        <w:instrText xml:space="preserve"> </w:instrText>
      </w:r>
      <w:r w:rsidR="00BF17C4">
        <w:fldChar w:fldCharType="separate"/>
      </w:r>
      <w:r w:rsidR="00B32A5D">
        <w:rPr>
          <w:rFonts w:hint="eastAsia"/>
        </w:rPr>
        <w:t>表</w:t>
      </w:r>
      <w:r w:rsidR="00B32A5D">
        <w:rPr>
          <w:rFonts w:hint="eastAsia"/>
        </w:rPr>
        <w:t xml:space="preserve">2- </w:t>
      </w:r>
      <w:r w:rsidR="00B32A5D">
        <w:rPr>
          <w:noProof/>
        </w:rPr>
        <w:t>4</w:t>
      </w:r>
      <w:r w:rsidR="00BF17C4">
        <w:fldChar w:fldCharType="end"/>
      </w:r>
      <w:r>
        <w:rPr>
          <w:rFonts w:hint="eastAsia"/>
        </w:rPr>
        <w:t>所示，以便於災時得以第一時間請求所需支援。指揮官亦可請求社區提供具有專長的社區志工名單，協助學校搶救災之進行。</w:t>
      </w:r>
    </w:p>
    <w:p w:rsidR="0077189A" w:rsidRDefault="0077189A" w:rsidP="0077189A">
      <w:pPr>
        <w:pStyle w:val="2"/>
        <w:spacing w:before="180" w:after="180"/>
      </w:pPr>
      <w:bookmarkStart w:id="232" w:name="_Toc428383429"/>
      <w:bookmarkStart w:id="233" w:name="_Toc449597202"/>
      <w:r>
        <w:rPr>
          <w:rFonts w:hint="eastAsia"/>
        </w:rPr>
        <w:t>其他作為</w:t>
      </w:r>
      <w:bookmarkEnd w:id="232"/>
      <w:bookmarkEnd w:id="233"/>
    </w:p>
    <w:p w:rsidR="0077189A" w:rsidRDefault="0077189A" w:rsidP="0077189A">
      <w:pPr>
        <w:pStyle w:val="aa"/>
        <w:ind w:left="480" w:firstLine="480"/>
      </w:pPr>
      <w:r>
        <w:rPr>
          <w:rFonts w:hint="eastAsia"/>
        </w:rPr>
        <w:t>(</w:t>
      </w:r>
      <w:r>
        <w:rPr>
          <w:rFonts w:hint="eastAsia"/>
        </w:rPr>
        <w:t>學校若針對坡地災害有其他作為，請補充於此。</w:t>
      </w:r>
      <w:r>
        <w:rPr>
          <w:rFonts w:hint="eastAsia"/>
        </w:rPr>
        <w:t>)</w:t>
      </w:r>
    </w:p>
    <w:p w:rsidR="001A18DB" w:rsidRDefault="001A18DB" w:rsidP="001A18DB">
      <w:pPr>
        <w:pStyle w:val="aa"/>
        <w:ind w:left="480" w:firstLine="480"/>
      </w:pPr>
      <w:r>
        <w:br w:type="page"/>
      </w:r>
    </w:p>
    <w:p w:rsidR="00FF2E6C" w:rsidRDefault="00A37371" w:rsidP="00A17CD8">
      <w:pPr>
        <w:pStyle w:val="1"/>
      </w:pPr>
      <w:bookmarkStart w:id="234" w:name="_Toc449597203"/>
      <w:r>
        <w:rPr>
          <w:rFonts w:hint="eastAsia"/>
        </w:rPr>
        <w:lastRenderedPageBreak/>
        <w:t>海嘯災害預防</w:t>
      </w:r>
      <w:r w:rsidRPr="006808C6">
        <w:rPr>
          <w:rFonts w:hint="eastAsia"/>
        </w:rPr>
        <w:t>與應變事項</w:t>
      </w:r>
      <w:bookmarkEnd w:id="234"/>
    </w:p>
    <w:p w:rsidR="00E8319F" w:rsidRDefault="00E8319F" w:rsidP="00273E58">
      <w:pPr>
        <w:pStyle w:val="2"/>
        <w:spacing w:before="180" w:after="180"/>
      </w:pPr>
      <w:bookmarkStart w:id="235" w:name="_Toc449597204"/>
      <w:r>
        <w:rPr>
          <w:rFonts w:hint="eastAsia"/>
        </w:rPr>
        <w:t>平時預防工作事項</w:t>
      </w:r>
      <w:bookmarkEnd w:id="235"/>
    </w:p>
    <w:p w:rsidR="009636F0" w:rsidRDefault="00E03B6B" w:rsidP="00E8319F">
      <w:pPr>
        <w:pStyle w:val="aa"/>
        <w:ind w:left="480" w:firstLine="480"/>
      </w:pPr>
      <w:r>
        <w:rPr>
          <w:rFonts w:hint="eastAsia"/>
        </w:rPr>
        <w:t>為降低海嘯來臨時所造成之損失，</w:t>
      </w:r>
      <w:r w:rsidR="00D43B0B">
        <w:rPr>
          <w:rFonts w:hint="eastAsia"/>
        </w:rPr>
        <w:t>沿海地區學校應充分了解學校位置是否位於易遭受海嘯侵襲地區，採行必要之防災整備措施，並</w:t>
      </w:r>
      <w:r>
        <w:rPr>
          <w:rFonts w:hint="eastAsia"/>
        </w:rPr>
        <w:t>舉辦海嘯災害講習或教育宣導</w:t>
      </w:r>
      <w:r w:rsidRPr="00E03B6B">
        <w:rPr>
          <w:rFonts w:hint="eastAsia"/>
        </w:rPr>
        <w:t>，讓教職員生均能充分瞭解海嘯災害特性、海</w:t>
      </w:r>
      <w:r w:rsidR="00D43B0B">
        <w:rPr>
          <w:rFonts w:hint="eastAsia"/>
        </w:rPr>
        <w:t>嘯警報發布及解除機制、海嘯來襲之緊急應變措施及海嘯後之因應作為，且透過定期舉辦之防災演練讓全校師生熟悉在校、在家、白天、夜晚等不同情境之緊急避難疏散</w:t>
      </w:r>
      <w:r w:rsidR="009636F0">
        <w:rPr>
          <w:rFonts w:hint="eastAsia"/>
        </w:rPr>
        <w:t>路線</w:t>
      </w:r>
      <w:r w:rsidR="00D43B0B">
        <w:rPr>
          <w:rFonts w:hint="eastAsia"/>
        </w:rPr>
        <w:t>及安置通報方式等實際作為</w:t>
      </w:r>
      <w:r w:rsidR="009636F0">
        <w:rPr>
          <w:rFonts w:hint="eastAsia"/>
        </w:rPr>
        <w:t>。審慎擬訂海嘯災害緊急應變計畫，並予以檢討與修訂；依據政府相關機關最新公布之海嘯災害潛勢圖，配合學校之地形與環境特性，選擇避難處所，規劃避難路線，製作防災地圖，並設置明顯的標示。另外，準備避難救生包（內含緊急應變所需物品），以因應不時之需。</w:t>
      </w:r>
    </w:p>
    <w:p w:rsidR="00E8319F" w:rsidRDefault="00E8319F" w:rsidP="00E8319F">
      <w:pPr>
        <w:pStyle w:val="3"/>
        <w:spacing w:before="180" w:after="180"/>
      </w:pPr>
      <w:bookmarkStart w:id="236" w:name="_Toc449597205"/>
      <w:r>
        <w:rPr>
          <w:rFonts w:hint="eastAsia"/>
        </w:rPr>
        <w:t>校園環境安全自主性調查</w:t>
      </w:r>
      <w:bookmarkEnd w:id="236"/>
    </w:p>
    <w:p w:rsidR="00E8319F" w:rsidRDefault="00E8319F" w:rsidP="00E8319F">
      <w:pPr>
        <w:pStyle w:val="4"/>
        <w:spacing w:before="180" w:after="180"/>
      </w:pPr>
      <w:r>
        <w:rPr>
          <w:rFonts w:hint="eastAsia"/>
        </w:rPr>
        <w:t>調查範圍</w:t>
      </w:r>
    </w:p>
    <w:p w:rsidR="00E8319F" w:rsidRDefault="00E8319F" w:rsidP="00E8319F">
      <w:pPr>
        <w:pStyle w:val="aa"/>
        <w:ind w:left="480" w:firstLine="480"/>
      </w:pPr>
      <w:r>
        <w:rPr>
          <w:rFonts w:hint="eastAsia"/>
        </w:rPr>
        <w:t>檢視所規劃之海嘯避難疏散路線是否暢通；校園內海嘯逃生路線指示牌，是否懸掛於適當位置，以便疏散避難時可依指示方向，往安全處逃生。通訊設備可否正常運作，以利災時即時向主管機關與</w:t>
      </w:r>
      <w:r w:rsidR="006C5A85">
        <w:rPr>
          <w:rFonts w:hint="eastAsia"/>
        </w:rPr>
        <w:t>教育部</w:t>
      </w:r>
      <w:r w:rsidR="00C67359">
        <w:rPr>
          <w:rFonts w:hint="eastAsia"/>
        </w:rPr>
        <w:t>校安中心通報。由於海嘯攻擊臺</w:t>
      </w:r>
      <w:r>
        <w:rPr>
          <w:rFonts w:hint="eastAsia"/>
        </w:rPr>
        <w:t>灣時間各地區不同，但最多約八小時，故應準備至少八小時之電力與通訊。</w:t>
      </w:r>
    </w:p>
    <w:p w:rsidR="00E8319F" w:rsidRDefault="009636F0" w:rsidP="00E8319F">
      <w:pPr>
        <w:pStyle w:val="aa"/>
        <w:ind w:left="480" w:firstLine="480"/>
      </w:pPr>
      <w:r w:rsidRPr="009636F0">
        <w:rPr>
          <w:rFonts w:hint="eastAsia"/>
        </w:rPr>
        <w:t>海嘯來臨時，應往高處避難，學校所規劃之海嘯避難場所，應為</w:t>
      </w:r>
      <w:r w:rsidR="00D80F17">
        <w:rPr>
          <w:rFonts w:hint="eastAsia"/>
        </w:rPr>
        <w:t>三</w:t>
      </w:r>
      <w:r w:rsidRPr="009636F0">
        <w:rPr>
          <w:rFonts w:hint="eastAsia"/>
        </w:rPr>
        <w:t>層樓以上鋼筋混泥土建築之最高樓層或頂樓，總務處可委請專業技師檢核該大樓之耐海嘯能力，將合格建物規劃為海嘯避難場所；不合格建物應儘速改善。</w:t>
      </w:r>
      <w:r w:rsidR="00E8319F">
        <w:rPr>
          <w:rFonts w:hint="eastAsia"/>
        </w:rPr>
        <w:t>若學校無足夠高之避難空間，則建議另行興建可耐海嘯與強震之建物。平時可作為校舍、辦公大樓、或停車空間等，災時則作為海嘯避難場所。</w:t>
      </w:r>
    </w:p>
    <w:p w:rsidR="00E8319F" w:rsidRDefault="00E8319F" w:rsidP="00E8319F">
      <w:pPr>
        <w:pStyle w:val="4"/>
        <w:spacing w:before="180" w:after="180"/>
      </w:pPr>
      <w:r>
        <w:rPr>
          <w:rFonts w:hint="eastAsia"/>
        </w:rPr>
        <w:t>調查時機與原則</w:t>
      </w:r>
    </w:p>
    <w:p w:rsidR="00E8319F" w:rsidRDefault="00E8319F" w:rsidP="00E8319F">
      <w:pPr>
        <w:pStyle w:val="aa"/>
        <w:ind w:left="480" w:firstLine="480"/>
      </w:pPr>
      <w:r>
        <w:rPr>
          <w:rFonts w:hint="eastAsia"/>
        </w:rPr>
        <w:t>總務處每學期開學前應進行校園環境安全維護狀況評估，並</w:t>
      </w:r>
      <w:r w:rsidR="002D0374">
        <w:rPr>
          <w:rFonts w:hint="eastAsia"/>
        </w:rPr>
        <w:t>紀錄</w:t>
      </w:r>
      <w:r>
        <w:rPr>
          <w:rFonts w:hint="eastAsia"/>
        </w:rPr>
        <w:t>評估結果留存，不合格項目將立即改善處理。若不合格項目之改善需專業人員協助時，由總務處聘請專業技師或專業技術輔導團體進行改善協助，以確保全校教職員工生之安全。</w:t>
      </w:r>
    </w:p>
    <w:p w:rsidR="00E8319F" w:rsidRDefault="00E8319F" w:rsidP="00E8319F">
      <w:pPr>
        <w:pStyle w:val="3"/>
        <w:spacing w:before="180" w:after="180"/>
      </w:pPr>
      <w:bookmarkStart w:id="237" w:name="_Toc449597206"/>
      <w:r>
        <w:rPr>
          <w:rFonts w:hint="eastAsia"/>
        </w:rPr>
        <w:lastRenderedPageBreak/>
        <w:t>校園環境安全改善</w:t>
      </w:r>
      <w:bookmarkEnd w:id="237"/>
    </w:p>
    <w:p w:rsidR="00E8319F" w:rsidRDefault="00E8319F" w:rsidP="00E8319F">
      <w:pPr>
        <w:pStyle w:val="aa"/>
        <w:ind w:left="480" w:firstLine="480"/>
      </w:pPr>
      <w:r>
        <w:rPr>
          <w:rFonts w:hint="eastAsia"/>
        </w:rPr>
        <w:t>針對海嘯避難路線之不通暢、海嘯避難指引不清楚、通訊設備無法正常使用等</w:t>
      </w:r>
      <w:r w:rsidR="0014111D">
        <w:rPr>
          <w:rFonts w:hint="eastAsia"/>
        </w:rPr>
        <w:t>環境安全自主性調查不合格項目</w:t>
      </w:r>
      <w:r>
        <w:rPr>
          <w:rFonts w:hint="eastAsia"/>
        </w:rPr>
        <w:t>進行改善。</w:t>
      </w:r>
    </w:p>
    <w:p w:rsidR="00C325B5" w:rsidRPr="0068734A" w:rsidRDefault="00C325B5" w:rsidP="00C325B5">
      <w:pPr>
        <w:pStyle w:val="3"/>
        <w:spacing w:before="180" w:after="180"/>
      </w:pPr>
      <w:bookmarkStart w:id="238" w:name="_Toc449597207"/>
      <w:r w:rsidRPr="0068734A">
        <w:rPr>
          <w:rFonts w:hint="eastAsia"/>
        </w:rPr>
        <w:t>自我檢視學校潛在災害評估分析</w:t>
      </w:r>
      <w:bookmarkEnd w:id="238"/>
    </w:p>
    <w:p w:rsidR="00C325B5" w:rsidRPr="0068734A" w:rsidRDefault="00C325B5" w:rsidP="00C325B5">
      <w:pPr>
        <w:pStyle w:val="aa"/>
        <w:ind w:left="480" w:firstLine="480"/>
      </w:pPr>
      <w:r w:rsidRPr="0068734A">
        <w:rPr>
          <w:rFonts w:hint="eastAsia"/>
        </w:rPr>
        <w:t>依據歷年校園災害事故統計及災害潛勢評估結果，填寫學校潛在災害類型自我評估表如</w:t>
      </w:r>
      <w:fldSimple w:instr=" REF _Ref419378592 \h  \* MERGEFORMAT ">
        <w:r w:rsidR="00B32A5D" w:rsidRPr="0068734A">
          <w:rPr>
            <w:rFonts w:hint="eastAsia"/>
          </w:rPr>
          <w:t>表</w:t>
        </w:r>
        <w:r w:rsidR="00B32A5D" w:rsidRPr="0068734A">
          <w:rPr>
            <w:rFonts w:hint="eastAsia"/>
          </w:rPr>
          <w:t xml:space="preserve">6- </w:t>
        </w:r>
        <w:r w:rsidR="00B32A5D">
          <w:rPr>
            <w:noProof/>
          </w:rPr>
          <w:t>1</w:t>
        </w:r>
      </w:fldSimple>
      <w:r w:rsidRPr="0068734A">
        <w:rPr>
          <w:rFonts w:hint="eastAsia"/>
        </w:rPr>
        <w:t>所示，以利後續防災專家學者提出建議。</w:t>
      </w:r>
    </w:p>
    <w:p w:rsidR="00C325B5" w:rsidRPr="0068734A" w:rsidRDefault="00C325B5" w:rsidP="00C325B5">
      <w:pPr>
        <w:pStyle w:val="a9"/>
      </w:pPr>
      <w:bookmarkStart w:id="239" w:name="_Ref419378592"/>
      <w:bookmarkStart w:id="240" w:name="_Toc437417290"/>
      <w:r w:rsidRPr="0068734A">
        <w:rPr>
          <w:rFonts w:hint="eastAsia"/>
        </w:rPr>
        <w:t>表</w:t>
      </w:r>
      <w:r w:rsidRPr="0068734A">
        <w:rPr>
          <w:rFonts w:hint="eastAsia"/>
        </w:rPr>
        <w:t xml:space="preserve">6- </w:t>
      </w:r>
      <w:r w:rsidR="00BF17C4" w:rsidRPr="0068734A">
        <w:fldChar w:fldCharType="begin"/>
      </w:r>
      <w:r w:rsidRPr="0068734A">
        <w:instrText xml:space="preserve"> </w:instrText>
      </w:r>
      <w:r w:rsidRPr="0068734A">
        <w:rPr>
          <w:rFonts w:hint="eastAsia"/>
        </w:rPr>
        <w:instrText xml:space="preserve">SEQ </w:instrText>
      </w:r>
      <w:r w:rsidRPr="0068734A">
        <w:rPr>
          <w:rFonts w:hint="eastAsia"/>
        </w:rPr>
        <w:instrText>表</w:instrText>
      </w:r>
      <w:r w:rsidRPr="0068734A">
        <w:rPr>
          <w:rFonts w:hint="eastAsia"/>
        </w:rPr>
        <w:instrText>6- \* ARABIC</w:instrText>
      </w:r>
      <w:r w:rsidRPr="0068734A">
        <w:instrText xml:space="preserve"> </w:instrText>
      </w:r>
      <w:r w:rsidR="00BF17C4" w:rsidRPr="0068734A">
        <w:fldChar w:fldCharType="separate"/>
      </w:r>
      <w:r w:rsidR="00B32A5D">
        <w:rPr>
          <w:noProof/>
        </w:rPr>
        <w:t>1</w:t>
      </w:r>
      <w:r w:rsidR="00BF17C4" w:rsidRPr="0068734A">
        <w:fldChar w:fldCharType="end"/>
      </w:r>
      <w:bookmarkEnd w:id="239"/>
      <w:r w:rsidRPr="0068734A">
        <w:rPr>
          <w:rFonts w:hint="eastAsia"/>
        </w:rPr>
        <w:t>潛在海嘯災害分析表</w:t>
      </w:r>
      <w:bookmarkEnd w:id="24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C325B5" w:rsidRPr="009F5FA3" w:rsidTr="009F5FA3">
        <w:trPr>
          <w:trHeight w:val="454"/>
          <w:jc w:val="center"/>
        </w:trPr>
        <w:tc>
          <w:tcPr>
            <w:tcW w:w="1530" w:type="dxa"/>
            <w:shd w:val="clear" w:color="auto" w:fill="D9D9D9"/>
            <w:vAlign w:val="center"/>
          </w:tcPr>
          <w:p w:rsidR="00C325B5" w:rsidRPr="009F5FA3" w:rsidRDefault="00C325B5" w:rsidP="00EC17C8">
            <w:pPr>
              <w:jc w:val="center"/>
              <w:rPr>
                <w:b/>
              </w:rPr>
            </w:pPr>
            <w:r w:rsidRPr="009F5FA3">
              <w:rPr>
                <w:b/>
              </w:rPr>
              <w:t>致災源</w:t>
            </w:r>
          </w:p>
        </w:tc>
        <w:tc>
          <w:tcPr>
            <w:tcW w:w="6992" w:type="dxa"/>
            <w:shd w:val="clear" w:color="auto" w:fill="FFFFFF"/>
            <w:vAlign w:val="center"/>
          </w:tcPr>
          <w:p w:rsidR="00C325B5" w:rsidRPr="009F5FA3" w:rsidRDefault="00994855" w:rsidP="00EC17C8">
            <w:pPr>
              <w:jc w:val="both"/>
            </w:pPr>
            <w:r>
              <w:rPr>
                <w:rFonts w:hint="eastAsia"/>
              </w:rPr>
              <w:t>無</w:t>
            </w:r>
          </w:p>
        </w:tc>
      </w:tr>
      <w:tr w:rsidR="00C325B5" w:rsidRPr="009F5FA3" w:rsidTr="009F5FA3">
        <w:trPr>
          <w:trHeight w:val="454"/>
          <w:jc w:val="center"/>
        </w:trPr>
        <w:tc>
          <w:tcPr>
            <w:tcW w:w="1530" w:type="dxa"/>
            <w:shd w:val="clear" w:color="auto" w:fill="D9D9D9"/>
            <w:vAlign w:val="center"/>
          </w:tcPr>
          <w:p w:rsidR="00C325B5" w:rsidRPr="009F5FA3" w:rsidRDefault="00C325B5" w:rsidP="00EC17C8">
            <w:pPr>
              <w:jc w:val="center"/>
              <w:rPr>
                <w:b/>
              </w:rPr>
            </w:pPr>
            <w:r w:rsidRPr="009F5FA3">
              <w:rPr>
                <w:b/>
              </w:rPr>
              <w:t>致災區</w:t>
            </w:r>
          </w:p>
        </w:tc>
        <w:tc>
          <w:tcPr>
            <w:tcW w:w="6992" w:type="dxa"/>
            <w:shd w:val="clear" w:color="auto" w:fill="FFFFFF"/>
            <w:vAlign w:val="center"/>
          </w:tcPr>
          <w:p w:rsidR="00C325B5" w:rsidRPr="009F5FA3" w:rsidRDefault="00C325B5" w:rsidP="00EC17C8">
            <w:pPr>
              <w:jc w:val="both"/>
            </w:pPr>
          </w:p>
        </w:tc>
      </w:tr>
      <w:tr w:rsidR="00C325B5" w:rsidRPr="009F5FA3" w:rsidTr="009F5FA3">
        <w:trPr>
          <w:trHeight w:val="454"/>
          <w:jc w:val="center"/>
        </w:trPr>
        <w:tc>
          <w:tcPr>
            <w:tcW w:w="1530" w:type="dxa"/>
            <w:shd w:val="clear" w:color="auto" w:fill="D9D9D9"/>
            <w:vAlign w:val="center"/>
          </w:tcPr>
          <w:p w:rsidR="00C325B5" w:rsidRPr="009F5FA3" w:rsidRDefault="00C325B5" w:rsidP="00EC17C8">
            <w:pPr>
              <w:jc w:val="center"/>
              <w:rPr>
                <w:b/>
              </w:rPr>
            </w:pPr>
            <w:r w:rsidRPr="009F5FA3">
              <w:rPr>
                <w:b/>
              </w:rPr>
              <w:t>潛在災害</w:t>
            </w:r>
          </w:p>
        </w:tc>
        <w:tc>
          <w:tcPr>
            <w:tcW w:w="6992" w:type="dxa"/>
            <w:shd w:val="clear" w:color="auto" w:fill="FFFFFF"/>
            <w:vAlign w:val="center"/>
          </w:tcPr>
          <w:p w:rsidR="00C325B5" w:rsidRPr="009F5FA3" w:rsidRDefault="00C325B5" w:rsidP="00EC17C8">
            <w:pPr>
              <w:jc w:val="both"/>
            </w:pPr>
          </w:p>
        </w:tc>
      </w:tr>
      <w:tr w:rsidR="00C325B5" w:rsidRPr="009F5FA3" w:rsidTr="009F5FA3">
        <w:trPr>
          <w:trHeight w:val="454"/>
          <w:jc w:val="center"/>
        </w:trPr>
        <w:tc>
          <w:tcPr>
            <w:tcW w:w="1530" w:type="dxa"/>
            <w:shd w:val="clear" w:color="auto" w:fill="D9D9D9"/>
            <w:vAlign w:val="center"/>
          </w:tcPr>
          <w:p w:rsidR="00C325B5" w:rsidRPr="009F5FA3" w:rsidRDefault="00C325B5" w:rsidP="00EC17C8">
            <w:pPr>
              <w:jc w:val="center"/>
              <w:rPr>
                <w:b/>
              </w:rPr>
            </w:pPr>
            <w:r w:rsidRPr="009F5FA3">
              <w:rPr>
                <w:b/>
              </w:rPr>
              <w:t>災損評估</w:t>
            </w:r>
          </w:p>
        </w:tc>
        <w:tc>
          <w:tcPr>
            <w:tcW w:w="6992" w:type="dxa"/>
            <w:shd w:val="clear" w:color="auto" w:fill="FFFFFF"/>
            <w:vAlign w:val="center"/>
          </w:tcPr>
          <w:p w:rsidR="00C325B5" w:rsidRPr="009F5FA3" w:rsidRDefault="00C325B5" w:rsidP="00EC17C8">
            <w:pPr>
              <w:jc w:val="both"/>
            </w:pPr>
          </w:p>
        </w:tc>
      </w:tr>
    </w:tbl>
    <w:p w:rsidR="00466AE1" w:rsidRDefault="00466AE1" w:rsidP="00273E58">
      <w:pPr>
        <w:pStyle w:val="2"/>
        <w:spacing w:before="180" w:after="180"/>
      </w:pPr>
      <w:bookmarkStart w:id="241" w:name="_Toc449597208"/>
      <w:r>
        <w:rPr>
          <w:rFonts w:hint="eastAsia"/>
        </w:rPr>
        <w:t>災害應變</w:t>
      </w:r>
      <w:r w:rsidR="00C325B5">
        <w:rPr>
          <w:rFonts w:hint="eastAsia"/>
        </w:rPr>
        <w:t>工作</w:t>
      </w:r>
      <w:r>
        <w:rPr>
          <w:rFonts w:hint="eastAsia"/>
        </w:rPr>
        <w:t>事項</w:t>
      </w:r>
      <w:bookmarkEnd w:id="241"/>
    </w:p>
    <w:p w:rsidR="00C325B5" w:rsidRDefault="0098375D" w:rsidP="0098375D">
      <w:pPr>
        <w:pStyle w:val="aa"/>
        <w:ind w:left="480" w:firstLine="480"/>
      </w:pPr>
      <w:r>
        <w:rPr>
          <w:rFonts w:hint="eastAsia"/>
        </w:rPr>
        <w:t>海嘯</w:t>
      </w:r>
      <w:r w:rsidR="00C325B5" w:rsidRPr="00A17CD8">
        <w:rPr>
          <w:rFonts w:hint="eastAsia"/>
        </w:rPr>
        <w:t>災害應變工作事項包含</w:t>
      </w:r>
      <w:r w:rsidR="00C325B5" w:rsidRPr="00CB6A8B">
        <w:rPr>
          <w:rFonts w:hint="eastAsia"/>
        </w:rPr>
        <w:t>災害來臨前之戒備、校園災害防救應變組織之運作、</w:t>
      </w:r>
      <w:r w:rsidR="00C325B5" w:rsidRPr="001A18DB">
        <w:rPr>
          <w:rFonts w:hint="eastAsia"/>
        </w:rPr>
        <w:t>災情通報、避難疏散之執行</w:t>
      </w:r>
      <w:r w:rsidR="004E642A">
        <w:rPr>
          <w:rFonts w:hint="eastAsia"/>
        </w:rPr>
        <w:t>、</w:t>
      </w:r>
      <w:r w:rsidR="00C325B5" w:rsidRPr="001A18DB">
        <w:rPr>
          <w:rFonts w:hint="eastAsia"/>
        </w:rPr>
        <w:t>緊急救護與救助實施</w:t>
      </w:r>
      <w:r w:rsidR="004E642A">
        <w:rPr>
          <w:rFonts w:hint="eastAsia"/>
        </w:rPr>
        <w:t>及</w:t>
      </w:r>
      <w:r w:rsidR="004E642A" w:rsidRPr="001A18DB">
        <w:rPr>
          <w:rFonts w:hint="eastAsia"/>
        </w:rPr>
        <w:t>災情通報</w:t>
      </w:r>
      <w:r w:rsidR="00C325B5" w:rsidRPr="00A17CD8">
        <w:rPr>
          <w:rFonts w:hint="eastAsia"/>
        </w:rPr>
        <w:t>等內容，其詳細災害應變流程如</w:t>
      </w:r>
      <w:r w:rsidR="00BF17C4">
        <w:fldChar w:fldCharType="begin"/>
      </w:r>
      <w:r>
        <w:instrText xml:space="preserve"> </w:instrText>
      </w:r>
      <w:r>
        <w:rPr>
          <w:rFonts w:hint="eastAsia"/>
        </w:rPr>
        <w:instrText>REF _Ref419379072 \h</w:instrText>
      </w:r>
      <w:r>
        <w:instrText xml:space="preserve"> </w:instrText>
      </w:r>
      <w:r w:rsidR="00BF17C4">
        <w:fldChar w:fldCharType="separate"/>
      </w:r>
      <w:r w:rsidR="00B32A5D">
        <w:rPr>
          <w:rFonts w:hint="eastAsia"/>
        </w:rPr>
        <w:t>圖</w:t>
      </w:r>
      <w:r w:rsidR="00B32A5D">
        <w:rPr>
          <w:rFonts w:hint="eastAsia"/>
        </w:rPr>
        <w:t xml:space="preserve">6- </w:t>
      </w:r>
      <w:r w:rsidR="00B32A5D">
        <w:rPr>
          <w:noProof/>
        </w:rPr>
        <w:t>1</w:t>
      </w:r>
      <w:r w:rsidR="00BF17C4">
        <w:fldChar w:fldCharType="end"/>
      </w:r>
      <w:r w:rsidR="00C325B5" w:rsidRPr="00A17CD8">
        <w:rPr>
          <w:rFonts w:hint="eastAsia"/>
        </w:rPr>
        <w:t>所示。</w:t>
      </w:r>
    </w:p>
    <w:p w:rsidR="0098375D" w:rsidRPr="0098375D" w:rsidRDefault="00D80F17" w:rsidP="0098375D">
      <w:pPr>
        <w:jc w:val="center"/>
      </w:pPr>
      <w:r w:rsidRPr="008A44C3">
        <w:object w:dxaOrig="4205" w:dyaOrig="12174">
          <v:shape id="_x0000_i1031" type="#_x0000_t75" style="width:122.25pt;height:345.75pt" o:ole="">
            <v:imagedata r:id="rId60" o:title=""/>
          </v:shape>
          <o:OLEObject Type="Embed" ProgID="Visio.Drawing.11" ShapeID="_x0000_i1031" DrawAspect="Content" ObjectID="_1523461339" r:id="rId61"/>
        </w:object>
      </w:r>
    </w:p>
    <w:p w:rsidR="0098375D" w:rsidRPr="0098375D" w:rsidRDefault="0098375D" w:rsidP="0098375D">
      <w:pPr>
        <w:pStyle w:val="a9"/>
      </w:pPr>
      <w:bookmarkStart w:id="242" w:name="_Ref419379072"/>
      <w:bookmarkStart w:id="243" w:name="_Toc437417255"/>
      <w:r>
        <w:rPr>
          <w:rFonts w:hint="eastAsia"/>
        </w:rPr>
        <w:t>圖</w:t>
      </w:r>
      <w:r>
        <w:rPr>
          <w:rFonts w:hint="eastAsia"/>
        </w:rPr>
        <w:t xml:space="preserve">6-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6- \* ARABIC</w:instrText>
      </w:r>
      <w:r>
        <w:instrText xml:space="preserve"> </w:instrText>
      </w:r>
      <w:r w:rsidR="00BF17C4">
        <w:fldChar w:fldCharType="separate"/>
      </w:r>
      <w:r w:rsidR="00B32A5D">
        <w:rPr>
          <w:noProof/>
        </w:rPr>
        <w:t>1</w:t>
      </w:r>
      <w:r w:rsidR="00BF17C4">
        <w:fldChar w:fldCharType="end"/>
      </w:r>
      <w:bookmarkEnd w:id="242"/>
      <w:r w:rsidRPr="0098375D">
        <w:rPr>
          <w:rFonts w:hint="eastAsia"/>
        </w:rPr>
        <w:t>海嘯災害應變流程圖</w:t>
      </w:r>
      <w:bookmarkEnd w:id="243"/>
    </w:p>
    <w:p w:rsidR="0098375D" w:rsidRDefault="0098375D" w:rsidP="008C134E">
      <w:pPr>
        <w:pStyle w:val="3"/>
        <w:spacing w:before="180" w:after="180"/>
      </w:pPr>
      <w:bookmarkStart w:id="244" w:name="_Toc449597209"/>
      <w:r>
        <w:rPr>
          <w:rFonts w:hint="eastAsia"/>
        </w:rPr>
        <w:t>臨災戒備</w:t>
      </w:r>
      <w:bookmarkEnd w:id="244"/>
    </w:p>
    <w:p w:rsidR="0098375D" w:rsidRDefault="0098375D" w:rsidP="0098375D">
      <w:pPr>
        <w:pStyle w:val="aa"/>
        <w:ind w:left="480" w:firstLine="480"/>
      </w:pPr>
      <w:r w:rsidRPr="0098375D">
        <w:rPr>
          <w:rFonts w:hint="eastAsia"/>
        </w:rPr>
        <w:t>接獲</w:t>
      </w:r>
      <w:r w:rsidR="002E0141">
        <w:rPr>
          <w:rFonts w:hint="eastAsia"/>
        </w:rPr>
        <w:t>交通部中央氣象局</w:t>
      </w:r>
      <w:r w:rsidRPr="0098375D">
        <w:rPr>
          <w:rFonts w:hint="eastAsia"/>
        </w:rPr>
        <w:t>海嘯警報後，或於發生較大地震（劇烈搖晃、站立不穩、行動困難時）並發現海嘯徵兆後（遠處海中會有白色浪沫的長浪向岸邊湧來、或有海水快速退去露出大片海岸），應</w:t>
      </w:r>
      <w:r w:rsidR="004D5ECE">
        <w:rPr>
          <w:rFonts w:hint="eastAsia"/>
        </w:rPr>
        <w:t>依規定停止上課，且老師應帶領學生採行必要避難疏散與緊急應變措施，並</w:t>
      </w:r>
      <w:r w:rsidRPr="0098375D">
        <w:rPr>
          <w:rFonts w:hint="eastAsia"/>
        </w:rPr>
        <w:t>依平時</w:t>
      </w:r>
      <w:r w:rsidR="004D5ECE">
        <w:rPr>
          <w:rFonts w:hint="eastAsia"/>
        </w:rPr>
        <w:t>時擬訂之海嘯災害緊急應變計畫，以及防災演練之避難疏散方式，攜帶緊急應變物品，迅速前往安全處所避難，並啟動安置通報作業。若學校被規劃為海嘯災害避難收容場所，則應依作業程序啟動避難收容作業。</w:t>
      </w:r>
      <w:r w:rsidRPr="0098375D">
        <w:rPr>
          <w:rFonts w:hint="eastAsia"/>
        </w:rPr>
        <w:t>另外，將教室門窗打開，以利海嘯波通</w:t>
      </w:r>
      <w:r>
        <w:rPr>
          <w:rFonts w:hint="eastAsia"/>
        </w:rPr>
        <w:t>過，減少對建物的衝擊力道。其預警重點如下：</w:t>
      </w:r>
    </w:p>
    <w:p w:rsidR="008C134E" w:rsidRDefault="008C134E" w:rsidP="0098375D">
      <w:pPr>
        <w:pStyle w:val="4"/>
        <w:spacing w:before="180" w:after="180"/>
      </w:pPr>
      <w:r>
        <w:rPr>
          <w:rFonts w:hint="eastAsia"/>
        </w:rPr>
        <w:t>因遠地地震或海底滑坡所引起的海嘯之預警</w:t>
      </w:r>
    </w:p>
    <w:p w:rsidR="008C134E" w:rsidRDefault="008C134E" w:rsidP="008C134E">
      <w:pPr>
        <w:pStyle w:val="aa"/>
        <w:ind w:left="480" w:firstLine="480"/>
      </w:pPr>
      <w:r>
        <w:rPr>
          <w:rFonts w:hint="eastAsia"/>
        </w:rPr>
        <w:t>經</w:t>
      </w:r>
      <w:r w:rsidR="002E0141">
        <w:rPr>
          <w:rFonts w:hint="eastAsia"/>
        </w:rPr>
        <w:t>交通部中央氣象局</w:t>
      </w:r>
      <w:r>
        <w:rPr>
          <w:rFonts w:hint="eastAsia"/>
        </w:rPr>
        <w:t>研判海嘯可能對臺灣地區構成威脅時，會將海嘯警訊通報至各相關海岸巡防、災害防救主管機關及</w:t>
      </w:r>
      <w:r w:rsidR="009B4BC4">
        <w:rPr>
          <w:rFonts w:hint="eastAsia"/>
        </w:rPr>
        <w:t>教育部</w:t>
      </w:r>
      <w:r>
        <w:rPr>
          <w:rFonts w:hint="eastAsia"/>
        </w:rPr>
        <w:t>校園安全暨災害防救通報處理中心。學校接獲相關機關之海嘯警訊後，應指派專人密切注意後續海嘯警訊，如可能造成威脅，應立</w:t>
      </w:r>
      <w:r>
        <w:rPr>
          <w:rFonts w:hint="eastAsia"/>
        </w:rPr>
        <w:lastRenderedPageBreak/>
        <w:t>即報告校長及相關主管，以便及時採取有效應變措施。</w:t>
      </w:r>
    </w:p>
    <w:p w:rsidR="008C134E" w:rsidRDefault="008C134E" w:rsidP="008C134E">
      <w:pPr>
        <w:pStyle w:val="4"/>
        <w:spacing w:before="180" w:after="180"/>
      </w:pPr>
      <w:r>
        <w:rPr>
          <w:rFonts w:hint="eastAsia"/>
        </w:rPr>
        <w:t>因近海地震所引起的海嘯之預警</w:t>
      </w:r>
    </w:p>
    <w:p w:rsidR="0014111D" w:rsidRPr="0014111D" w:rsidRDefault="0014111D" w:rsidP="0014111D">
      <w:pPr>
        <w:pStyle w:val="aa"/>
        <w:ind w:left="480" w:firstLine="480"/>
      </w:pPr>
      <w:r w:rsidRPr="00D37BC4">
        <w:t>沿海地區</w:t>
      </w:r>
      <w:r>
        <w:rPr>
          <w:rFonts w:hint="eastAsia"/>
        </w:rPr>
        <w:t>學校</w:t>
      </w:r>
      <w:r w:rsidRPr="00D37BC4">
        <w:t>在上課期間，接獲</w:t>
      </w:r>
      <w:r w:rsidR="002E0141">
        <w:t>交通部中央氣象局</w:t>
      </w:r>
      <w:r w:rsidRPr="00D37BC4">
        <w:t>海嘯警報後，或於發生較大地震並發現海嘯徵兆後，應依平時擬訂之海嘯災害緊急應變計畫，以及防災演練之避難疏散方式，請師生立即疏散至安全處所，並啟動安置通報作業。</w:t>
      </w:r>
    </w:p>
    <w:p w:rsidR="0086368D" w:rsidRDefault="0086368D" w:rsidP="008C134E">
      <w:pPr>
        <w:pStyle w:val="3"/>
        <w:spacing w:before="180" w:after="180"/>
      </w:pPr>
      <w:bookmarkStart w:id="245" w:name="_Toc449597210"/>
      <w:r>
        <w:rPr>
          <w:rFonts w:hint="eastAsia"/>
        </w:rPr>
        <w:t>避難疏散之執行</w:t>
      </w:r>
      <w:bookmarkEnd w:id="245"/>
    </w:p>
    <w:p w:rsidR="0086368D" w:rsidRDefault="0086368D" w:rsidP="0086368D">
      <w:pPr>
        <w:pStyle w:val="4"/>
        <w:spacing w:before="180" w:after="180"/>
      </w:pPr>
      <w:r>
        <w:rPr>
          <w:rFonts w:hint="eastAsia"/>
        </w:rPr>
        <w:t>指揮官在接受教育局的命令或自行判斷可能災情之下，可決定發布疏散命令之時間，並回報至其</w:t>
      </w:r>
      <w:r w:rsidR="00212263" w:rsidRPr="00B7103C">
        <w:t>主管教育</w:t>
      </w:r>
      <w:r w:rsidR="00212263" w:rsidRPr="00B7103C">
        <w:rPr>
          <w:rFonts w:hint="eastAsia"/>
        </w:rPr>
        <w:t>行政機關</w:t>
      </w:r>
      <w:r>
        <w:rPr>
          <w:rFonts w:hint="eastAsia"/>
        </w:rPr>
        <w:t>及</w:t>
      </w:r>
      <w:r w:rsidR="00212263" w:rsidRPr="005A6357">
        <w:rPr>
          <w:rFonts w:hint="eastAsia"/>
        </w:rPr>
        <w:t>教育部校安中心</w:t>
      </w:r>
      <w:r>
        <w:rPr>
          <w:rFonts w:hint="eastAsia"/>
        </w:rPr>
        <w:t>。</w:t>
      </w:r>
    </w:p>
    <w:p w:rsidR="0086368D" w:rsidRDefault="0086368D" w:rsidP="0086368D">
      <w:pPr>
        <w:pStyle w:val="4"/>
        <w:spacing w:before="180" w:after="180"/>
      </w:pPr>
      <w:r>
        <w:rPr>
          <w:rFonts w:hint="eastAsia"/>
        </w:rPr>
        <w:t>緊急疏散時各班導師或任課老師應確認該班學生出席狀況</w:t>
      </w:r>
      <w:r w:rsidR="00AA6CCB">
        <w:rPr>
          <w:rFonts w:hint="eastAsia"/>
        </w:rPr>
        <w:t>及學生安全狀況，並依指示之避難逃生路線將學生帶領至安全地點集合，如</w:t>
      </w:r>
      <w:r w:rsidR="00BF17C4">
        <w:fldChar w:fldCharType="begin"/>
      </w:r>
      <w:r w:rsidR="004D5ECE">
        <w:instrText xml:space="preserve"> </w:instrText>
      </w:r>
      <w:r w:rsidR="004D5ECE">
        <w:rPr>
          <w:rFonts w:hint="eastAsia"/>
        </w:rPr>
        <w:instrText>REF _Ref419380953 \h</w:instrText>
      </w:r>
      <w:r w:rsidR="004D5ECE">
        <w:instrText xml:space="preserve"> </w:instrText>
      </w:r>
      <w:r w:rsidR="00BF17C4">
        <w:fldChar w:fldCharType="separate"/>
      </w:r>
      <w:r w:rsidR="00B32A5D">
        <w:rPr>
          <w:rFonts w:hint="eastAsia"/>
        </w:rPr>
        <w:t>圖</w:t>
      </w:r>
      <w:r w:rsidR="00B32A5D">
        <w:rPr>
          <w:rFonts w:hint="eastAsia"/>
        </w:rPr>
        <w:t xml:space="preserve">6- </w:t>
      </w:r>
      <w:r w:rsidR="00B32A5D">
        <w:rPr>
          <w:noProof/>
        </w:rPr>
        <w:t>2</w:t>
      </w:r>
      <w:r w:rsidR="00BF17C4">
        <w:fldChar w:fldCharType="end"/>
      </w:r>
      <w:r w:rsidR="00AA6CCB">
        <w:rPr>
          <w:rFonts w:hint="eastAsia"/>
        </w:rPr>
        <w:t>所示。</w:t>
      </w:r>
    </w:p>
    <w:p w:rsidR="00AA6CCB" w:rsidRDefault="006B461B" w:rsidP="00AA6CCB">
      <w:pPr>
        <w:jc w:val="center"/>
      </w:pPr>
      <w:r>
        <w:rPr>
          <w:b/>
          <w:noProof/>
          <w:sz w:val="28"/>
          <w:szCs w:val="28"/>
        </w:rPr>
        <w:drawing>
          <wp:inline distT="0" distB="0" distL="0" distR="0">
            <wp:extent cx="6007100" cy="4295775"/>
            <wp:effectExtent l="19050" t="0" r="0" b="0"/>
            <wp:docPr id="51" name="圖片 51" descr="校園災害疏散路線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校園災害疏散路線圖"/>
                    <pic:cNvPicPr>
                      <a:picLocks noChangeAspect="1" noChangeArrowheads="1"/>
                    </pic:cNvPicPr>
                  </pic:nvPicPr>
                  <pic:blipFill>
                    <a:blip r:embed="rId50" cstate="print"/>
                    <a:srcRect/>
                    <a:stretch>
                      <a:fillRect/>
                    </a:stretch>
                  </pic:blipFill>
                  <pic:spPr bwMode="auto">
                    <a:xfrm>
                      <a:off x="0" y="0"/>
                      <a:ext cx="6007100" cy="4295775"/>
                    </a:xfrm>
                    <a:prstGeom prst="rect">
                      <a:avLst/>
                    </a:prstGeom>
                    <a:noFill/>
                    <a:ln w="9525">
                      <a:noFill/>
                      <a:miter lim="800000"/>
                      <a:headEnd/>
                      <a:tailEnd/>
                    </a:ln>
                  </pic:spPr>
                </pic:pic>
              </a:graphicData>
            </a:graphic>
          </wp:inline>
        </w:drawing>
      </w:r>
    </w:p>
    <w:p w:rsidR="00AA6CCB" w:rsidRDefault="00AA6CCB" w:rsidP="00AA6CCB">
      <w:pPr>
        <w:pStyle w:val="a9"/>
      </w:pPr>
      <w:bookmarkStart w:id="246" w:name="_Ref419380953"/>
      <w:bookmarkStart w:id="247" w:name="_Toc437417256"/>
      <w:r>
        <w:rPr>
          <w:rFonts w:hint="eastAsia"/>
        </w:rPr>
        <w:t>圖</w:t>
      </w:r>
      <w:r>
        <w:rPr>
          <w:rFonts w:hint="eastAsia"/>
        </w:rPr>
        <w:t xml:space="preserve">6-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6- \* ARABIC</w:instrText>
      </w:r>
      <w:r>
        <w:instrText xml:space="preserve"> </w:instrText>
      </w:r>
      <w:r w:rsidR="00BF17C4">
        <w:fldChar w:fldCharType="separate"/>
      </w:r>
      <w:r w:rsidR="00B32A5D">
        <w:rPr>
          <w:noProof/>
        </w:rPr>
        <w:t>2</w:t>
      </w:r>
      <w:r w:rsidR="00BF17C4">
        <w:fldChar w:fldCharType="end"/>
      </w:r>
      <w:bookmarkEnd w:id="246"/>
      <w:r w:rsidR="004D5ECE">
        <w:rPr>
          <w:rFonts w:hint="eastAsia"/>
        </w:rPr>
        <w:t>海嘯災害避難</w:t>
      </w:r>
      <w:r w:rsidR="004D5ECE" w:rsidRPr="004D5ECE">
        <w:rPr>
          <w:rFonts w:hint="eastAsia"/>
        </w:rPr>
        <w:t>疏散路線圖</w:t>
      </w:r>
      <w:r w:rsidR="004D5ECE" w:rsidRPr="004D5ECE">
        <w:rPr>
          <w:rFonts w:hint="eastAsia"/>
        </w:rPr>
        <w:t>(</w:t>
      </w:r>
      <w:r w:rsidR="004D5ECE" w:rsidRPr="004D5ECE">
        <w:rPr>
          <w:rFonts w:hint="eastAsia"/>
        </w:rPr>
        <w:t>範例</w:t>
      </w:r>
      <w:r w:rsidR="004D5ECE" w:rsidRPr="004D5ECE">
        <w:rPr>
          <w:rFonts w:hint="eastAsia"/>
        </w:rPr>
        <w:t>)</w:t>
      </w:r>
      <w:bookmarkEnd w:id="247"/>
    </w:p>
    <w:p w:rsidR="0086368D" w:rsidRDefault="0086368D" w:rsidP="0086368D">
      <w:pPr>
        <w:pStyle w:val="4"/>
        <w:spacing w:before="180" w:after="180"/>
      </w:pPr>
      <w:r>
        <w:rPr>
          <w:rFonts w:hint="eastAsia"/>
        </w:rPr>
        <w:t>避難引導人員在引導避難時，應有專人注意行動不便或有特殊情況的學生</w:t>
      </w:r>
      <w:r w:rsidR="00D80F17">
        <w:rPr>
          <w:rFonts w:hint="eastAsia"/>
        </w:rPr>
        <w:t>及教職員工</w:t>
      </w:r>
      <w:r w:rsidR="0084543A">
        <w:rPr>
          <w:rFonts w:hint="eastAsia"/>
        </w:rPr>
        <w:t>，並</w:t>
      </w:r>
      <w:r>
        <w:rPr>
          <w:rFonts w:hint="eastAsia"/>
        </w:rPr>
        <w:t>給</w:t>
      </w:r>
      <w:r w:rsidR="0084543A">
        <w:rPr>
          <w:rFonts w:hint="eastAsia"/>
        </w:rPr>
        <w:t>予</w:t>
      </w:r>
      <w:r>
        <w:rPr>
          <w:rFonts w:hint="eastAsia"/>
        </w:rPr>
        <w:t>必要之協助。</w:t>
      </w:r>
    </w:p>
    <w:p w:rsidR="0086368D" w:rsidRDefault="0086368D" w:rsidP="0086368D">
      <w:pPr>
        <w:pStyle w:val="4"/>
        <w:spacing w:before="180" w:after="180"/>
      </w:pPr>
      <w:r>
        <w:rPr>
          <w:rFonts w:hint="eastAsia"/>
        </w:rPr>
        <w:lastRenderedPageBreak/>
        <w:t>避難疏散過程發現學生、教職員工發生意外時，救護人員應迅速實行救護行動。</w:t>
      </w:r>
    </w:p>
    <w:p w:rsidR="0086368D" w:rsidRDefault="0086368D" w:rsidP="0086368D">
      <w:pPr>
        <w:pStyle w:val="4"/>
        <w:spacing w:before="180" w:after="180"/>
      </w:pPr>
      <w:r>
        <w:rPr>
          <w:rFonts w:hint="eastAsia"/>
        </w:rPr>
        <w:t>清點學生</w:t>
      </w:r>
      <w:r w:rsidR="00D80F17">
        <w:rPr>
          <w:rFonts w:hint="eastAsia"/>
        </w:rPr>
        <w:t>及教職員工</w:t>
      </w:r>
      <w:r>
        <w:rPr>
          <w:rFonts w:hint="eastAsia"/>
        </w:rPr>
        <w:t>人數並上報指揮官。</w:t>
      </w:r>
    </w:p>
    <w:p w:rsidR="004D5ECE" w:rsidRDefault="004D5ECE" w:rsidP="0086368D">
      <w:pPr>
        <w:pStyle w:val="4"/>
        <w:spacing w:before="180" w:after="180"/>
      </w:pPr>
      <w:r>
        <w:rPr>
          <w:rFonts w:hint="eastAsia"/>
        </w:rPr>
        <w:t>由於海嘯波通常是多次侵襲的型態且可能持續數小時，未獲知解除警報前，不可鬆懈戒備，更不可前往可能致災或已發生災害區域。</w:t>
      </w:r>
    </w:p>
    <w:p w:rsidR="0086368D" w:rsidRDefault="0086368D" w:rsidP="0086368D">
      <w:pPr>
        <w:pStyle w:val="4"/>
        <w:spacing w:before="180" w:after="180"/>
      </w:pPr>
      <w:r>
        <w:rPr>
          <w:rFonts w:hint="eastAsia"/>
        </w:rPr>
        <w:t>海嘯警報解除後，則靜待原處等候救援，通報組利用通訊設備與外界溝通。</w:t>
      </w:r>
    </w:p>
    <w:p w:rsidR="0086368D" w:rsidRDefault="007D474A" w:rsidP="0086368D">
      <w:pPr>
        <w:pStyle w:val="4"/>
        <w:spacing w:before="180" w:after="180"/>
      </w:pPr>
      <w:r>
        <w:rPr>
          <w:rFonts w:hint="eastAsia"/>
        </w:rPr>
        <w:t>附屬幼兒園、</w:t>
      </w:r>
      <w:r w:rsidR="0086368D">
        <w:rPr>
          <w:rFonts w:hint="eastAsia"/>
        </w:rPr>
        <w:t>低年級</w:t>
      </w:r>
      <w:r>
        <w:rPr>
          <w:rFonts w:hint="eastAsia"/>
        </w:rPr>
        <w:t>及特教班等</w:t>
      </w:r>
      <w:r w:rsidR="0085174E">
        <w:rPr>
          <w:rFonts w:hint="eastAsia"/>
        </w:rPr>
        <w:t>學生</w:t>
      </w:r>
      <w:r w:rsidR="0086368D">
        <w:rPr>
          <w:rFonts w:hint="eastAsia"/>
        </w:rPr>
        <w:t>心智發育較未成熟，可能會因害怕而哭鬧，班導師ㄧ人難以應付，搶救組</w:t>
      </w:r>
      <w:r w:rsidR="0086368D">
        <w:rPr>
          <w:rFonts w:hint="eastAsia"/>
        </w:rPr>
        <w:t>/</w:t>
      </w:r>
      <w:r w:rsidR="0086368D">
        <w:rPr>
          <w:rFonts w:hint="eastAsia"/>
        </w:rPr>
        <w:t>緊急救護組成員須主動進行協助。</w:t>
      </w:r>
    </w:p>
    <w:p w:rsidR="00AA6CCB" w:rsidRDefault="00AA6CCB" w:rsidP="008C134E">
      <w:pPr>
        <w:pStyle w:val="3"/>
        <w:spacing w:before="180" w:after="180"/>
      </w:pPr>
      <w:bookmarkStart w:id="248" w:name="_Toc449597211"/>
      <w:r>
        <w:rPr>
          <w:rFonts w:hint="eastAsia"/>
        </w:rPr>
        <w:t>緊急救護與救助</w:t>
      </w:r>
      <w:bookmarkEnd w:id="248"/>
    </w:p>
    <w:p w:rsidR="0014111D" w:rsidRDefault="0014111D" w:rsidP="0014111D">
      <w:pPr>
        <w:pStyle w:val="aa"/>
        <w:ind w:left="480" w:firstLine="480"/>
      </w:pPr>
      <w:r w:rsidRPr="00B52A6D">
        <w:rPr>
          <w:rFonts w:hint="eastAsia"/>
        </w:rPr>
        <w:t>緊急救援通報依「求援」、「待援」、「救援」程序逐級回報，優先通報</w:t>
      </w:r>
      <w:r w:rsidRPr="00B52A6D">
        <w:t>119</w:t>
      </w:r>
      <w:r w:rsidRPr="00B52A6D">
        <w:rPr>
          <w:rFonts w:hint="eastAsia"/>
        </w:rPr>
        <w:t>及地方災害應變中心，爭取救災資源協助應變處置，倘消防單位因災情擴大無法立即馳援，則通報教育部校安中心或縣</w:t>
      </w:r>
      <w:r w:rsidRPr="00B52A6D">
        <w:t>(</w:t>
      </w:r>
      <w:r w:rsidRPr="00B52A6D">
        <w:rPr>
          <w:rFonts w:hint="eastAsia"/>
        </w:rPr>
        <w:t>市</w:t>
      </w:r>
      <w:r w:rsidRPr="00B52A6D">
        <w:t>)</w:t>
      </w:r>
      <w:r w:rsidRPr="00B52A6D">
        <w:rPr>
          <w:rFonts w:hint="eastAsia"/>
        </w:rPr>
        <w:t>聯絡處協助救援，其他災</w:t>
      </w:r>
      <w:r w:rsidRPr="00B52A6D">
        <w:t>(</w:t>
      </w:r>
      <w:r w:rsidRPr="00B52A6D">
        <w:rPr>
          <w:rFonts w:hint="eastAsia"/>
        </w:rPr>
        <w:t>傷</w:t>
      </w:r>
      <w:r w:rsidRPr="00B52A6D">
        <w:t>)</w:t>
      </w:r>
      <w:r w:rsidRPr="00B52A6D">
        <w:rPr>
          <w:rFonts w:hint="eastAsia"/>
        </w:rPr>
        <w:t>害處理如下：</w:t>
      </w:r>
    </w:p>
    <w:p w:rsidR="0014111D" w:rsidRDefault="0014111D" w:rsidP="0014111D">
      <w:pPr>
        <w:pStyle w:val="4"/>
        <w:spacing w:before="180" w:after="180"/>
        <w:ind w:left="908"/>
        <w:jc w:val="both"/>
        <w:rPr>
          <w:lang w:val="zh-TW"/>
        </w:rPr>
      </w:pPr>
      <w:r w:rsidRPr="00B7103C">
        <w:rPr>
          <w:lang w:val="zh-TW"/>
        </w:rPr>
        <w:t>人員受傷：立即包紮、固定、止血，傷勢嚴重須緊急送醫時，即通報</w:t>
      </w:r>
      <w:r w:rsidRPr="00B7103C">
        <w:rPr>
          <w:lang w:val="zh-TW"/>
        </w:rPr>
        <w:t>119</w:t>
      </w:r>
      <w:r w:rsidRPr="00B7103C">
        <w:rPr>
          <w:lang w:val="zh-TW"/>
        </w:rPr>
        <w:t>，若消防救護車因交通受阻無法抵達，則以電話通報教育部校安中心，俾利協調中央災害應變中心指揮救援。</w:t>
      </w:r>
    </w:p>
    <w:p w:rsidR="0014111D" w:rsidRDefault="00767E1C" w:rsidP="0014111D">
      <w:pPr>
        <w:pStyle w:val="4"/>
        <w:spacing w:before="180" w:after="180"/>
        <w:ind w:left="908"/>
        <w:jc w:val="both"/>
        <w:rPr>
          <w:lang w:val="zh-TW"/>
        </w:rPr>
      </w:pPr>
      <w:r>
        <w:rPr>
          <w:rFonts w:hint="eastAsia"/>
          <w:lang w:val="zh-TW"/>
        </w:rPr>
        <w:t>校</w:t>
      </w:r>
      <w:r w:rsidR="0014111D" w:rsidRPr="00B7103C">
        <w:rPr>
          <w:lang w:val="zh-TW"/>
        </w:rPr>
        <w:t>舍受損：在安全前提下搶救器材、設備，清查受損情形，照相存證並通報教育部校安中心及直轄市、縣</w:t>
      </w:r>
      <w:r w:rsidR="0014111D" w:rsidRPr="00B7103C">
        <w:rPr>
          <w:lang w:val="zh-TW"/>
        </w:rPr>
        <w:t>(</w:t>
      </w:r>
      <w:r w:rsidR="0014111D" w:rsidRPr="00B7103C">
        <w:rPr>
          <w:lang w:val="zh-TW"/>
        </w:rPr>
        <w:t>市</w:t>
      </w:r>
      <w:r w:rsidR="0014111D" w:rsidRPr="00B7103C">
        <w:rPr>
          <w:lang w:val="zh-TW"/>
        </w:rPr>
        <w:t>)</w:t>
      </w:r>
      <w:r w:rsidR="0014111D" w:rsidRPr="00B7103C">
        <w:rPr>
          <w:lang w:val="zh-TW"/>
        </w:rPr>
        <w:t>政府教育局</w:t>
      </w:r>
      <w:r w:rsidR="0014111D" w:rsidRPr="00B7103C">
        <w:rPr>
          <w:lang w:val="zh-TW"/>
        </w:rPr>
        <w:t>(</w:t>
      </w:r>
      <w:r w:rsidR="0014111D" w:rsidRPr="00B7103C">
        <w:rPr>
          <w:lang w:val="zh-TW"/>
        </w:rPr>
        <w:t>處</w:t>
      </w:r>
      <w:r w:rsidR="0014111D" w:rsidRPr="00B7103C">
        <w:rPr>
          <w:lang w:val="zh-TW"/>
        </w:rPr>
        <w:t>)</w:t>
      </w:r>
      <w:r w:rsidR="0014111D" w:rsidRPr="00B7103C">
        <w:rPr>
          <w:lang w:val="zh-TW"/>
        </w:rPr>
        <w:t>。另召開應變小組會議，決定停（復）課及復原事宜。</w:t>
      </w:r>
    </w:p>
    <w:p w:rsidR="0014111D" w:rsidRDefault="00767E1C" w:rsidP="0014111D">
      <w:pPr>
        <w:pStyle w:val="4"/>
        <w:spacing w:before="180" w:after="180"/>
        <w:ind w:left="908"/>
        <w:jc w:val="both"/>
        <w:rPr>
          <w:lang w:val="zh-TW"/>
        </w:rPr>
      </w:pPr>
      <w:r>
        <w:rPr>
          <w:rFonts w:hint="eastAsia"/>
          <w:lang w:val="zh-TW"/>
        </w:rPr>
        <w:t>校</w:t>
      </w:r>
      <w:r w:rsidR="0014111D" w:rsidRPr="00B7103C">
        <w:rPr>
          <w:lang w:val="zh-TW"/>
        </w:rPr>
        <w:t>外聯絡道路中斷：將災情通報</w:t>
      </w:r>
      <w:r w:rsidR="0014111D" w:rsidRPr="00B7103C">
        <w:rPr>
          <w:lang w:val="zh-TW"/>
        </w:rPr>
        <w:t>119</w:t>
      </w:r>
      <w:r w:rsidR="0014111D" w:rsidRPr="00B7103C">
        <w:rPr>
          <w:lang w:val="zh-TW"/>
        </w:rPr>
        <w:t>、地方災害應變中心及</w:t>
      </w:r>
      <w:r w:rsidR="006C5A85">
        <w:rPr>
          <w:rFonts w:hint="eastAsia"/>
          <w:lang w:val="zh-TW"/>
        </w:rPr>
        <w:t>教育部</w:t>
      </w:r>
      <w:r w:rsidR="0014111D" w:rsidRPr="00B7103C">
        <w:rPr>
          <w:lang w:val="zh-TW"/>
        </w:rPr>
        <w:t>校安中心，同時召開應變小組會議，決定停（復）課及強化防災事宜。</w:t>
      </w:r>
    </w:p>
    <w:p w:rsidR="008C134E" w:rsidRDefault="008C134E" w:rsidP="0086368D">
      <w:pPr>
        <w:pStyle w:val="2"/>
        <w:spacing w:before="180" w:after="180"/>
      </w:pPr>
      <w:bookmarkStart w:id="249" w:name="_Toc449597212"/>
      <w:r w:rsidRPr="008C134E">
        <w:rPr>
          <w:rFonts w:hint="eastAsia"/>
        </w:rPr>
        <w:t>災後復原重建</w:t>
      </w:r>
      <w:r w:rsidR="0086368D">
        <w:rPr>
          <w:rFonts w:hint="eastAsia"/>
        </w:rPr>
        <w:t>工作事項</w:t>
      </w:r>
      <w:bookmarkEnd w:id="249"/>
    </w:p>
    <w:p w:rsidR="008C134E" w:rsidRDefault="008C134E" w:rsidP="0086368D">
      <w:pPr>
        <w:pStyle w:val="4"/>
        <w:spacing w:before="180" w:after="180"/>
      </w:pPr>
      <w:r>
        <w:rPr>
          <w:rFonts w:hint="eastAsia"/>
        </w:rPr>
        <w:t>請師生於安全處所等待援助，並保持秩序，避免慌亂，優先讓受傷者與弱勢者優先獲得醫療與物資等照護。</w:t>
      </w:r>
    </w:p>
    <w:p w:rsidR="008C134E" w:rsidRDefault="008C134E" w:rsidP="0086368D">
      <w:pPr>
        <w:pStyle w:val="4"/>
        <w:spacing w:before="180" w:after="180"/>
      </w:pPr>
      <w:r>
        <w:rPr>
          <w:rFonts w:hint="eastAsia"/>
        </w:rPr>
        <w:t>沿海地區學校於海嘯後，應儘快通報災損及執行復原重建工作，並聯絡學生與家長確認安全情況。</w:t>
      </w:r>
    </w:p>
    <w:p w:rsidR="008C134E" w:rsidRDefault="008C134E" w:rsidP="0086368D">
      <w:pPr>
        <w:pStyle w:val="4"/>
        <w:spacing w:before="180" w:after="180"/>
      </w:pPr>
      <w:r>
        <w:rPr>
          <w:rFonts w:hint="eastAsia"/>
        </w:rPr>
        <w:t>規劃為海嘯災害避難收容場所之學校，在房舍與設施仍可使用之情況下，應依作業程序辦理收容受災民眾相關工作。</w:t>
      </w:r>
    </w:p>
    <w:p w:rsidR="008C134E" w:rsidRDefault="008C134E" w:rsidP="0086368D">
      <w:pPr>
        <w:pStyle w:val="4"/>
        <w:spacing w:before="180" w:after="180"/>
      </w:pPr>
      <w:r>
        <w:rPr>
          <w:rFonts w:hint="eastAsia"/>
        </w:rPr>
        <w:t>海嘯後會留下大量災損殘留物，包括土石、磚瓦、破屋、屍體等，應通知相關單位儘速清除，以避免二次傷害。</w:t>
      </w:r>
    </w:p>
    <w:p w:rsidR="0085174E" w:rsidRPr="0085174E" w:rsidRDefault="008C134E" w:rsidP="0086368D">
      <w:pPr>
        <w:pStyle w:val="4"/>
        <w:spacing w:before="180" w:after="180"/>
        <w:rPr>
          <w:bCs/>
        </w:rPr>
      </w:pPr>
      <w:r>
        <w:rPr>
          <w:rFonts w:hint="eastAsia"/>
        </w:rPr>
        <w:t>海嘯後環境髒亂，容易感染疾病，應進行環境消毒，並加強注意飲食衛生。</w:t>
      </w:r>
    </w:p>
    <w:p w:rsidR="0085174E" w:rsidRDefault="0085174E" w:rsidP="0085174E">
      <w:pPr>
        <w:pStyle w:val="2"/>
        <w:spacing w:before="180" w:after="180"/>
      </w:pPr>
      <w:bookmarkStart w:id="250" w:name="_Toc428383440"/>
      <w:bookmarkStart w:id="251" w:name="_Toc449597213"/>
      <w:r>
        <w:rPr>
          <w:rFonts w:hint="eastAsia"/>
        </w:rPr>
        <w:lastRenderedPageBreak/>
        <w:t>其他作為</w:t>
      </w:r>
      <w:bookmarkEnd w:id="250"/>
      <w:bookmarkEnd w:id="251"/>
    </w:p>
    <w:p w:rsidR="0085174E" w:rsidRDefault="0085174E" w:rsidP="0085174E">
      <w:pPr>
        <w:pStyle w:val="aa"/>
        <w:ind w:left="480" w:firstLine="480"/>
      </w:pPr>
      <w:r>
        <w:rPr>
          <w:rFonts w:hint="eastAsia"/>
        </w:rPr>
        <w:t>(</w:t>
      </w:r>
      <w:r>
        <w:rPr>
          <w:rFonts w:hint="eastAsia"/>
        </w:rPr>
        <w:t>學校若針對海嘯災害有其他作為，請補充於此。</w:t>
      </w:r>
      <w:r>
        <w:rPr>
          <w:rFonts w:hint="eastAsia"/>
        </w:rPr>
        <w:t>)</w:t>
      </w:r>
    </w:p>
    <w:p w:rsidR="0086368D" w:rsidRPr="0086368D" w:rsidRDefault="0086368D" w:rsidP="006126BD">
      <w:pPr>
        <w:pStyle w:val="2"/>
        <w:numPr>
          <w:ilvl w:val="0"/>
          <w:numId w:val="0"/>
        </w:numPr>
        <w:spacing w:before="180" w:after="180"/>
        <w:ind w:left="482" w:hanging="482"/>
      </w:pPr>
      <w:r>
        <w:br w:type="page"/>
      </w:r>
    </w:p>
    <w:p w:rsidR="00273E58" w:rsidRDefault="00A37371" w:rsidP="00D1591C">
      <w:pPr>
        <w:pStyle w:val="1"/>
      </w:pPr>
      <w:bookmarkStart w:id="252" w:name="_Toc449597214"/>
      <w:r>
        <w:rPr>
          <w:rFonts w:hint="eastAsia"/>
        </w:rPr>
        <w:lastRenderedPageBreak/>
        <w:t>輻射災害預防</w:t>
      </w:r>
      <w:r w:rsidRPr="006808C6">
        <w:rPr>
          <w:rFonts w:hint="eastAsia"/>
        </w:rPr>
        <w:t>與應變事項</w:t>
      </w:r>
      <w:bookmarkEnd w:id="252"/>
    </w:p>
    <w:p w:rsidR="00295DA7" w:rsidRDefault="00295DA7" w:rsidP="00854B76">
      <w:pPr>
        <w:pStyle w:val="2"/>
        <w:spacing w:before="180" w:after="180"/>
      </w:pPr>
      <w:bookmarkStart w:id="253" w:name="_Toc449597215"/>
      <w:r>
        <w:rPr>
          <w:rFonts w:hint="eastAsia"/>
        </w:rPr>
        <w:t>平時預防工作事項</w:t>
      </w:r>
      <w:bookmarkEnd w:id="253"/>
    </w:p>
    <w:p w:rsidR="00295DA7" w:rsidRDefault="00295DA7" w:rsidP="00295DA7">
      <w:pPr>
        <w:pStyle w:val="aa"/>
        <w:ind w:left="480" w:firstLine="480"/>
      </w:pPr>
      <w:r w:rsidRPr="00295DA7">
        <w:rPr>
          <w:rFonts w:hint="eastAsia"/>
        </w:rPr>
        <w:t>為降低輻射災害發生時帶來的威脅，每學年</w:t>
      </w:r>
      <w:r w:rsidRPr="00295DA7">
        <w:rPr>
          <w:rFonts w:hint="eastAsia"/>
        </w:rPr>
        <w:t>/</w:t>
      </w:r>
      <w:r w:rsidRPr="00295DA7">
        <w:rPr>
          <w:rFonts w:hint="eastAsia"/>
        </w:rPr>
        <w:t>期應舉辦輻射災害講習，增加對輻射災害的認知、宣導災害應變措施；做好輻射災害避難演練（含掩蔽與疏散）；熟悉輻射災害警報發布；輻射災害緊急應變物資準備（包裝水、口罩、輕便雨衣等）。俾當輻射災害發生時可迅速就地避災，降低學生暴露輻射塵埃及受到輻射傷害的風險。</w:t>
      </w:r>
    </w:p>
    <w:p w:rsidR="00EC17C8" w:rsidRDefault="00EC17C8" w:rsidP="00EC17C8">
      <w:pPr>
        <w:pStyle w:val="3"/>
        <w:spacing w:before="180" w:after="180"/>
      </w:pPr>
      <w:bookmarkStart w:id="254" w:name="_Toc449597216"/>
      <w:r w:rsidRPr="00EC17C8">
        <w:rPr>
          <w:rFonts w:hint="eastAsia"/>
        </w:rPr>
        <w:t>校園環境安全自主性調查</w:t>
      </w:r>
      <w:bookmarkEnd w:id="254"/>
    </w:p>
    <w:p w:rsidR="00EC17C8" w:rsidRDefault="00EC17C8" w:rsidP="00EC17C8">
      <w:pPr>
        <w:pStyle w:val="4"/>
        <w:spacing w:before="180" w:after="180"/>
      </w:pPr>
      <w:r>
        <w:rPr>
          <w:rFonts w:hint="eastAsia"/>
        </w:rPr>
        <w:t>調查範圍</w:t>
      </w:r>
    </w:p>
    <w:p w:rsidR="00EC17C8" w:rsidRDefault="00EC17C8" w:rsidP="00EC17C8">
      <w:pPr>
        <w:pStyle w:val="aa"/>
        <w:ind w:left="480" w:firstLine="480"/>
      </w:pPr>
      <w:r w:rsidRPr="00EC17C8">
        <w:rPr>
          <w:rFonts w:hint="eastAsia"/>
        </w:rPr>
        <w:t>檢視校園內建物在遭遇輻射災害時，是否能提供適當掩蔽，避免全校教職員生直接接觸或吸入輻射塵。利用</w:t>
      </w:r>
      <w:r>
        <w:rPr>
          <w:rFonts w:hint="eastAsia"/>
        </w:rPr>
        <w:t>輻射災害自我檢查表如</w:t>
      </w:r>
      <w:r w:rsidR="00BF17C4">
        <w:fldChar w:fldCharType="begin"/>
      </w:r>
      <w:r>
        <w:instrText xml:space="preserve"> </w:instrText>
      </w:r>
      <w:r>
        <w:rPr>
          <w:rFonts w:hint="eastAsia"/>
        </w:rPr>
        <w:instrText>REF _Ref419466347 \h</w:instrText>
      </w:r>
      <w:r>
        <w:instrText xml:space="preserve"> </w:instrText>
      </w:r>
      <w:r w:rsidR="00BF17C4">
        <w:fldChar w:fldCharType="separate"/>
      </w:r>
      <w:r w:rsidR="00B32A5D">
        <w:rPr>
          <w:rFonts w:hint="eastAsia"/>
        </w:rPr>
        <w:t>表</w:t>
      </w:r>
      <w:r w:rsidR="00B32A5D">
        <w:rPr>
          <w:rFonts w:hint="eastAsia"/>
        </w:rPr>
        <w:t xml:space="preserve">7- </w:t>
      </w:r>
      <w:r w:rsidR="00B32A5D">
        <w:rPr>
          <w:noProof/>
        </w:rPr>
        <w:t>1</w:t>
      </w:r>
      <w:r w:rsidR="00BF17C4">
        <w:fldChar w:fldCharType="end"/>
      </w:r>
      <w:r>
        <w:rPr>
          <w:rFonts w:hint="eastAsia"/>
        </w:rPr>
        <w:t>所示</w:t>
      </w:r>
      <w:r w:rsidRPr="00EC17C8">
        <w:rPr>
          <w:rFonts w:hint="eastAsia"/>
        </w:rPr>
        <w:t>，進行自我檢查，勾選建物是否符合安全；若不符合安全，應簡述須改善之內容。</w:t>
      </w:r>
    </w:p>
    <w:p w:rsidR="00EC17C8" w:rsidRDefault="00EC17C8" w:rsidP="00EC17C8">
      <w:pPr>
        <w:pStyle w:val="a9"/>
      </w:pPr>
      <w:bookmarkStart w:id="255" w:name="_Ref419466347"/>
      <w:bookmarkStart w:id="256" w:name="_Toc437417291"/>
      <w:r>
        <w:rPr>
          <w:rFonts w:hint="eastAsia"/>
        </w:rPr>
        <w:t>表</w:t>
      </w:r>
      <w:r>
        <w:rPr>
          <w:rFonts w:hint="eastAsia"/>
        </w:rPr>
        <w:t xml:space="preserve">7-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7- \* ARABIC</w:instrText>
      </w:r>
      <w:r>
        <w:instrText xml:space="preserve"> </w:instrText>
      </w:r>
      <w:r w:rsidR="00BF17C4">
        <w:fldChar w:fldCharType="separate"/>
      </w:r>
      <w:r w:rsidR="00B32A5D">
        <w:rPr>
          <w:noProof/>
        </w:rPr>
        <w:t>1</w:t>
      </w:r>
      <w:r w:rsidR="00BF17C4">
        <w:fldChar w:fldCharType="end"/>
      </w:r>
      <w:bookmarkEnd w:id="255"/>
      <w:r>
        <w:rPr>
          <w:rFonts w:hint="eastAsia"/>
        </w:rPr>
        <w:t>輻射</w:t>
      </w:r>
      <w:r w:rsidRPr="00EC17C8">
        <w:rPr>
          <w:rFonts w:hint="eastAsia"/>
        </w:rPr>
        <w:t>災害自我檢查表</w:t>
      </w:r>
      <w:bookmarkEnd w:id="256"/>
    </w:p>
    <w:tbl>
      <w:tblPr>
        <w:tblW w:w="9214" w:type="dxa"/>
        <w:jc w:val="center"/>
        <w:tblLayout w:type="fixed"/>
        <w:tblCellMar>
          <w:left w:w="28" w:type="dxa"/>
          <w:right w:w="28" w:type="dxa"/>
        </w:tblCellMar>
        <w:tblLook w:val="04A0"/>
      </w:tblPr>
      <w:tblGrid>
        <w:gridCol w:w="553"/>
        <w:gridCol w:w="1078"/>
        <w:gridCol w:w="992"/>
        <w:gridCol w:w="2630"/>
        <w:gridCol w:w="811"/>
        <w:gridCol w:w="812"/>
        <w:gridCol w:w="992"/>
        <w:gridCol w:w="1346"/>
      </w:tblGrid>
      <w:tr w:rsidR="00EC17C8" w:rsidRPr="009F5FA3" w:rsidTr="009F5FA3">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9F5FA3" w:rsidRDefault="00EC17C8" w:rsidP="00EC17C8">
            <w:pPr>
              <w:jc w:val="center"/>
              <w:rPr>
                <w:b/>
              </w:rPr>
            </w:pPr>
            <w:r w:rsidRPr="009F5FA3">
              <w:rPr>
                <w:b/>
              </w:rPr>
              <w:t>檢查人</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0E75FA" w:rsidRPr="009F5FA3" w:rsidRDefault="000E75FA" w:rsidP="000E75FA">
            <w:pPr>
              <w:jc w:val="center"/>
            </w:pPr>
            <w:r>
              <w:rPr>
                <w:rFonts w:hint="eastAsia"/>
              </w:rPr>
              <w:t>王宏豪</w:t>
            </w:r>
          </w:p>
        </w:tc>
      </w:tr>
      <w:tr w:rsidR="00EC17C8" w:rsidRPr="009F5FA3" w:rsidTr="009F5FA3">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9F5FA3" w:rsidRDefault="00EC17C8" w:rsidP="00EC17C8">
            <w:pPr>
              <w:jc w:val="center"/>
              <w:rPr>
                <w:b/>
              </w:rPr>
            </w:pPr>
            <w:r w:rsidRPr="009F5FA3">
              <w:rPr>
                <w:b/>
              </w:rPr>
              <w:t>檢查日期</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0E75FA" w:rsidP="00EC17C8">
            <w:pPr>
              <w:jc w:val="center"/>
            </w:pPr>
            <w:r>
              <w:rPr>
                <w:rFonts w:hint="eastAsia"/>
              </w:rPr>
              <w:t>105</w:t>
            </w:r>
            <w:r>
              <w:rPr>
                <w:rFonts w:hint="eastAsia"/>
              </w:rPr>
              <w:t>年</w:t>
            </w:r>
            <w:r>
              <w:rPr>
                <w:rFonts w:hint="eastAsia"/>
              </w:rPr>
              <w:t>4</w:t>
            </w:r>
            <w:r>
              <w:rPr>
                <w:rFonts w:hint="eastAsia"/>
              </w:rPr>
              <w:t>月</w:t>
            </w:r>
            <w:r>
              <w:rPr>
                <w:rFonts w:hint="eastAsia"/>
              </w:rPr>
              <w:t>25</w:t>
            </w:r>
            <w:r>
              <w:rPr>
                <w:rFonts w:hint="eastAsia"/>
              </w:rPr>
              <w:t>日</w:t>
            </w:r>
          </w:p>
        </w:tc>
      </w:tr>
      <w:tr w:rsidR="001D3420" w:rsidRPr="009F5FA3" w:rsidTr="009F5FA3">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1D3420" w:rsidRPr="009F5FA3" w:rsidRDefault="001D3420" w:rsidP="00EC17C8">
            <w:pPr>
              <w:jc w:val="center"/>
              <w:rPr>
                <w:b/>
              </w:rPr>
            </w:pPr>
            <w:r w:rsidRPr="009F5FA3">
              <w:rPr>
                <w:b/>
              </w:rPr>
              <w:t>檢查建築物名稱（地點）</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1D3420" w:rsidRPr="009F5FA3" w:rsidRDefault="000E75FA" w:rsidP="00EC17C8">
            <w:pPr>
              <w:jc w:val="center"/>
            </w:pPr>
            <w:r>
              <w:rPr>
                <w:rFonts w:hint="eastAsia"/>
              </w:rPr>
              <w:t>教學大樓</w:t>
            </w:r>
          </w:p>
        </w:tc>
      </w:tr>
      <w:tr w:rsidR="00EC17C8" w:rsidRPr="009F5FA3" w:rsidTr="009F5FA3">
        <w:trPr>
          <w:trHeight w:val="345"/>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9F5FA3" w:rsidRDefault="00EC17C8" w:rsidP="00EC17C8">
            <w:pPr>
              <w:jc w:val="center"/>
              <w:rPr>
                <w:b/>
              </w:rPr>
            </w:pPr>
            <w:r w:rsidRPr="009F5FA3">
              <w:rPr>
                <w:b/>
              </w:rPr>
              <w:t>項目</w:t>
            </w:r>
          </w:p>
        </w:tc>
        <w:tc>
          <w:tcPr>
            <w:tcW w:w="4700" w:type="dxa"/>
            <w:gridSpan w:val="3"/>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9F5FA3" w:rsidRDefault="00EC17C8" w:rsidP="00EC17C8">
            <w:pPr>
              <w:jc w:val="center"/>
              <w:rPr>
                <w:b/>
              </w:rPr>
            </w:pPr>
            <w:r w:rsidRPr="009F5FA3">
              <w:rPr>
                <w:b/>
              </w:rPr>
              <w:t>檢視注意要點</w:t>
            </w:r>
          </w:p>
        </w:tc>
        <w:tc>
          <w:tcPr>
            <w:tcW w:w="1623" w:type="dxa"/>
            <w:gridSpan w:val="2"/>
            <w:tcBorders>
              <w:top w:val="single" w:sz="8" w:space="0" w:color="000000"/>
              <w:left w:val="single" w:sz="4" w:space="0" w:color="auto"/>
              <w:bottom w:val="single" w:sz="8" w:space="0" w:color="000000"/>
              <w:right w:val="single" w:sz="8" w:space="0" w:color="000000"/>
            </w:tcBorders>
            <w:shd w:val="clear" w:color="auto" w:fill="D9D9D9"/>
            <w:vAlign w:val="center"/>
          </w:tcPr>
          <w:p w:rsidR="00EC17C8" w:rsidRPr="009F5FA3" w:rsidRDefault="00EC17C8" w:rsidP="00EC17C8">
            <w:pPr>
              <w:jc w:val="center"/>
              <w:rPr>
                <w:b/>
              </w:rPr>
            </w:pPr>
            <w:r w:rsidRPr="009F5FA3">
              <w:rPr>
                <w:b/>
              </w:rPr>
              <w:t>檢查結果</w:t>
            </w:r>
          </w:p>
        </w:tc>
        <w:tc>
          <w:tcPr>
            <w:tcW w:w="992" w:type="dxa"/>
            <w:vMerge w:val="restart"/>
            <w:tcBorders>
              <w:top w:val="nil"/>
              <w:left w:val="single" w:sz="8" w:space="0" w:color="000000"/>
              <w:bottom w:val="single" w:sz="8" w:space="0" w:color="000000"/>
              <w:right w:val="single" w:sz="8" w:space="0" w:color="000000"/>
            </w:tcBorders>
            <w:shd w:val="clear" w:color="auto" w:fill="D9D9D9"/>
            <w:vAlign w:val="center"/>
          </w:tcPr>
          <w:p w:rsidR="00EC17C8" w:rsidRPr="009F5FA3" w:rsidRDefault="00EC17C8" w:rsidP="00EC17C8">
            <w:pPr>
              <w:jc w:val="center"/>
              <w:rPr>
                <w:b/>
              </w:rPr>
            </w:pPr>
            <w:r w:rsidRPr="009F5FA3">
              <w:rPr>
                <w:b/>
              </w:rPr>
              <w:t>改善完成日期</w:t>
            </w:r>
          </w:p>
        </w:tc>
        <w:tc>
          <w:tcPr>
            <w:tcW w:w="1346" w:type="dxa"/>
            <w:vMerge w:val="restart"/>
            <w:tcBorders>
              <w:top w:val="nil"/>
              <w:left w:val="single" w:sz="8" w:space="0" w:color="000000"/>
              <w:bottom w:val="single" w:sz="8" w:space="0" w:color="000000"/>
              <w:right w:val="single" w:sz="8" w:space="0" w:color="000000"/>
            </w:tcBorders>
            <w:shd w:val="clear" w:color="auto" w:fill="D9D9D9"/>
            <w:vAlign w:val="center"/>
          </w:tcPr>
          <w:p w:rsidR="00EC17C8" w:rsidRPr="009F5FA3" w:rsidRDefault="00EC17C8" w:rsidP="00EC17C8">
            <w:pPr>
              <w:jc w:val="center"/>
              <w:rPr>
                <w:b/>
              </w:rPr>
            </w:pPr>
            <w:r w:rsidRPr="009F5FA3">
              <w:rPr>
                <w:b/>
              </w:rPr>
              <w:t>改善內容</w:t>
            </w:r>
          </w:p>
        </w:tc>
      </w:tr>
      <w:tr w:rsidR="00EC17C8" w:rsidRPr="009F5FA3" w:rsidTr="009F5FA3">
        <w:trPr>
          <w:trHeight w:val="345"/>
          <w:jc w:val="center"/>
        </w:trPr>
        <w:tc>
          <w:tcPr>
            <w:tcW w:w="553"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9F5FA3" w:rsidRDefault="00EC17C8" w:rsidP="00EC17C8">
            <w:pPr>
              <w:jc w:val="center"/>
              <w:rPr>
                <w:b/>
              </w:rPr>
            </w:pPr>
          </w:p>
        </w:tc>
        <w:tc>
          <w:tcPr>
            <w:tcW w:w="4700" w:type="dxa"/>
            <w:gridSpan w:val="3"/>
            <w:vMerge/>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9F5FA3" w:rsidRDefault="00EC17C8" w:rsidP="00EC17C8">
            <w:pPr>
              <w:jc w:val="center"/>
              <w:rPr>
                <w:b/>
              </w:rPr>
            </w:pPr>
          </w:p>
        </w:tc>
        <w:tc>
          <w:tcPr>
            <w:tcW w:w="811" w:type="dxa"/>
            <w:tcBorders>
              <w:top w:val="nil"/>
              <w:left w:val="single" w:sz="4" w:space="0" w:color="auto"/>
              <w:bottom w:val="single" w:sz="8" w:space="0" w:color="000000"/>
              <w:right w:val="single" w:sz="8" w:space="0" w:color="000000"/>
            </w:tcBorders>
            <w:shd w:val="clear" w:color="auto" w:fill="D9D9D9"/>
            <w:vAlign w:val="center"/>
          </w:tcPr>
          <w:p w:rsidR="00EC17C8" w:rsidRPr="009F5FA3" w:rsidRDefault="00EC17C8" w:rsidP="00EC17C8">
            <w:pPr>
              <w:jc w:val="center"/>
              <w:rPr>
                <w:b/>
              </w:rPr>
            </w:pPr>
            <w:r w:rsidRPr="009F5FA3">
              <w:rPr>
                <w:b/>
              </w:rPr>
              <w:t>合格</w:t>
            </w:r>
          </w:p>
        </w:tc>
        <w:tc>
          <w:tcPr>
            <w:tcW w:w="812" w:type="dxa"/>
            <w:tcBorders>
              <w:top w:val="nil"/>
              <w:left w:val="nil"/>
              <w:bottom w:val="single" w:sz="8" w:space="0" w:color="000000"/>
              <w:right w:val="single" w:sz="8" w:space="0" w:color="000000"/>
            </w:tcBorders>
            <w:shd w:val="clear" w:color="auto" w:fill="D9D9D9"/>
            <w:vAlign w:val="center"/>
          </w:tcPr>
          <w:p w:rsidR="00EC17C8" w:rsidRPr="009F5FA3" w:rsidRDefault="00EC17C8" w:rsidP="00EC17C8">
            <w:pPr>
              <w:jc w:val="center"/>
              <w:rPr>
                <w:b/>
              </w:rPr>
            </w:pPr>
            <w:r w:rsidRPr="009F5FA3">
              <w:rPr>
                <w:b/>
              </w:rPr>
              <w:t>不合格</w:t>
            </w:r>
          </w:p>
        </w:tc>
        <w:tc>
          <w:tcPr>
            <w:tcW w:w="992" w:type="dxa"/>
            <w:vMerge/>
            <w:tcBorders>
              <w:top w:val="nil"/>
              <w:left w:val="single" w:sz="8" w:space="0" w:color="000000"/>
              <w:bottom w:val="single" w:sz="8" w:space="0" w:color="000000"/>
              <w:right w:val="single" w:sz="8" w:space="0" w:color="000000"/>
            </w:tcBorders>
            <w:shd w:val="clear" w:color="auto" w:fill="D9D9D9"/>
            <w:vAlign w:val="center"/>
          </w:tcPr>
          <w:p w:rsidR="00EC17C8" w:rsidRPr="009F5FA3" w:rsidRDefault="00EC17C8" w:rsidP="00EC17C8">
            <w:pPr>
              <w:jc w:val="center"/>
              <w:rPr>
                <w:b/>
              </w:rPr>
            </w:pPr>
          </w:p>
        </w:tc>
        <w:tc>
          <w:tcPr>
            <w:tcW w:w="1346" w:type="dxa"/>
            <w:vMerge/>
            <w:tcBorders>
              <w:top w:val="nil"/>
              <w:left w:val="single" w:sz="8" w:space="0" w:color="000000"/>
              <w:bottom w:val="single" w:sz="8" w:space="0" w:color="000000"/>
              <w:right w:val="single" w:sz="8" w:space="0" w:color="000000"/>
            </w:tcBorders>
            <w:shd w:val="clear" w:color="auto" w:fill="D9D9D9"/>
            <w:vAlign w:val="center"/>
          </w:tcPr>
          <w:p w:rsidR="00EC17C8" w:rsidRPr="009F5FA3" w:rsidRDefault="00EC17C8" w:rsidP="00EC17C8">
            <w:pPr>
              <w:jc w:val="center"/>
              <w:rPr>
                <w:b/>
              </w:rPr>
            </w:pPr>
          </w:p>
        </w:tc>
      </w:tr>
      <w:tr w:rsidR="00EC17C8" w:rsidRPr="009F5FA3" w:rsidTr="006969A2">
        <w:trPr>
          <w:trHeight w:val="113"/>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center"/>
            </w:pPr>
            <w:r w:rsidRPr="009F5FA3">
              <w:t>門</w:t>
            </w: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both"/>
            </w:pPr>
            <w:r w:rsidRPr="009F5FA3">
              <w:t>教室門、鎖有無損壞，閉合是否正常？</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9F5FA3" w:rsidRDefault="000E75FA" w:rsidP="001D3420">
            <w:pPr>
              <w:jc w:val="both"/>
            </w:pPr>
            <w:r>
              <w:rPr>
                <w:rFonts w:ascii="新細明體" w:eastAsia="新細明體" w:hAnsi="新細明體" w:hint="eastAsia"/>
              </w:rPr>
              <w:t>V</w:t>
            </w:r>
          </w:p>
        </w:tc>
        <w:tc>
          <w:tcPr>
            <w:tcW w:w="81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r>
      <w:tr w:rsidR="00EC17C8" w:rsidRPr="009F5FA3"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vAlign w:val="center"/>
          </w:tcPr>
          <w:p w:rsidR="00EC17C8" w:rsidRPr="009F5FA3" w:rsidRDefault="00EC17C8" w:rsidP="001D3420">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both"/>
            </w:pPr>
            <w:r w:rsidRPr="009F5FA3">
              <w:t>教室門是否能緊閉？</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9F5FA3" w:rsidRDefault="000E75FA" w:rsidP="001D3420">
            <w:pPr>
              <w:jc w:val="both"/>
            </w:pPr>
            <w:r>
              <w:rPr>
                <w:rFonts w:ascii="新細明體" w:eastAsia="新細明體" w:hAnsi="新細明體" w:hint="eastAsia"/>
              </w:rPr>
              <w:t>V</w:t>
            </w:r>
          </w:p>
        </w:tc>
        <w:tc>
          <w:tcPr>
            <w:tcW w:w="81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r>
      <w:tr w:rsidR="00EC17C8" w:rsidRPr="009F5FA3" w:rsidTr="006969A2">
        <w:trPr>
          <w:trHeight w:val="113"/>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center"/>
            </w:pPr>
            <w:r w:rsidRPr="009F5FA3">
              <w:t>窗</w:t>
            </w: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both"/>
            </w:pPr>
            <w:r w:rsidRPr="009F5FA3">
              <w:t>窗戶（木窗及鋁窗）有無損壞故障，開啟或關閉功能是否正常？</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9F5FA3" w:rsidRDefault="000E75FA" w:rsidP="001D3420">
            <w:pPr>
              <w:jc w:val="both"/>
            </w:pPr>
            <w:r>
              <w:rPr>
                <w:rFonts w:ascii="新細明體" w:eastAsia="新細明體" w:hAnsi="新細明體" w:hint="eastAsia"/>
              </w:rPr>
              <w:t>V</w:t>
            </w:r>
          </w:p>
        </w:tc>
        <w:tc>
          <w:tcPr>
            <w:tcW w:w="81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r>
      <w:tr w:rsidR="00EC17C8" w:rsidRPr="009F5FA3"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EC17C8">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both"/>
            </w:pPr>
            <w:r w:rsidRPr="009F5FA3">
              <w:t>窗戶玻璃有無破損現象。</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9F5FA3" w:rsidRDefault="000E75FA" w:rsidP="001D3420">
            <w:pPr>
              <w:jc w:val="both"/>
            </w:pPr>
            <w:r>
              <w:rPr>
                <w:rFonts w:ascii="新細明體" w:eastAsia="新細明體" w:hAnsi="新細明體" w:hint="eastAsia"/>
              </w:rPr>
              <w:t>V</w:t>
            </w:r>
          </w:p>
        </w:tc>
        <w:tc>
          <w:tcPr>
            <w:tcW w:w="81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r>
      <w:tr w:rsidR="00EC17C8" w:rsidRPr="009F5FA3"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EC17C8">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both"/>
            </w:pPr>
            <w:r w:rsidRPr="009F5FA3">
              <w:t>教室窗戶可否緊閉而無變形。</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9F5FA3" w:rsidRDefault="000E75FA" w:rsidP="001D3420">
            <w:pPr>
              <w:jc w:val="both"/>
            </w:pPr>
            <w:r>
              <w:rPr>
                <w:rFonts w:ascii="新細明體" w:eastAsia="新細明體" w:hAnsi="新細明體" w:hint="eastAsia"/>
              </w:rPr>
              <w:t>V</w:t>
            </w:r>
          </w:p>
        </w:tc>
        <w:tc>
          <w:tcPr>
            <w:tcW w:w="81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9F5FA3" w:rsidRDefault="00EC17C8" w:rsidP="001D3420">
            <w:pPr>
              <w:jc w:val="both"/>
            </w:pPr>
          </w:p>
        </w:tc>
      </w:tr>
      <w:tr w:rsidR="00EC17C8" w:rsidRPr="009F5FA3"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vAlign w:val="center"/>
          </w:tcPr>
          <w:p w:rsidR="00EC17C8" w:rsidRPr="009F5FA3" w:rsidRDefault="00EC17C8" w:rsidP="00EC17C8">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9F5FA3" w:rsidRDefault="00EC17C8" w:rsidP="001D3420">
            <w:pPr>
              <w:jc w:val="both"/>
            </w:pPr>
            <w:r w:rsidRPr="009F5FA3">
              <w:t>是否還有其他提供通氣但無完全遮蔽之氣孔或設施？</w:t>
            </w:r>
          </w:p>
        </w:tc>
        <w:tc>
          <w:tcPr>
            <w:tcW w:w="811" w:type="dxa"/>
            <w:tcBorders>
              <w:top w:val="nil"/>
              <w:left w:val="single" w:sz="4" w:space="0" w:color="auto"/>
              <w:bottom w:val="nil"/>
              <w:right w:val="single" w:sz="8" w:space="0" w:color="000000"/>
            </w:tcBorders>
            <w:shd w:val="clear" w:color="auto" w:fill="auto"/>
            <w:vAlign w:val="center"/>
          </w:tcPr>
          <w:p w:rsidR="00EC17C8" w:rsidRPr="009F5FA3" w:rsidRDefault="000E75FA" w:rsidP="001D3420">
            <w:pPr>
              <w:jc w:val="both"/>
            </w:pPr>
            <w:r>
              <w:rPr>
                <w:rFonts w:hint="eastAsia"/>
              </w:rPr>
              <w:t>無</w:t>
            </w:r>
          </w:p>
        </w:tc>
        <w:tc>
          <w:tcPr>
            <w:tcW w:w="812" w:type="dxa"/>
            <w:tcBorders>
              <w:top w:val="nil"/>
              <w:left w:val="nil"/>
              <w:bottom w:val="nil"/>
              <w:right w:val="single" w:sz="8" w:space="0" w:color="000000"/>
            </w:tcBorders>
            <w:shd w:val="clear" w:color="auto" w:fill="auto"/>
            <w:vAlign w:val="center"/>
          </w:tcPr>
          <w:p w:rsidR="00EC17C8" w:rsidRPr="009F5FA3" w:rsidRDefault="00EC17C8" w:rsidP="001D3420">
            <w:pPr>
              <w:jc w:val="both"/>
            </w:pPr>
          </w:p>
        </w:tc>
        <w:tc>
          <w:tcPr>
            <w:tcW w:w="992" w:type="dxa"/>
            <w:tcBorders>
              <w:top w:val="nil"/>
              <w:left w:val="nil"/>
              <w:bottom w:val="nil"/>
              <w:right w:val="single" w:sz="8" w:space="0" w:color="000000"/>
            </w:tcBorders>
            <w:shd w:val="clear" w:color="auto" w:fill="auto"/>
            <w:vAlign w:val="center"/>
          </w:tcPr>
          <w:p w:rsidR="00EC17C8" w:rsidRPr="009F5FA3" w:rsidRDefault="00EC17C8" w:rsidP="001D3420">
            <w:pPr>
              <w:jc w:val="both"/>
            </w:pPr>
          </w:p>
        </w:tc>
        <w:tc>
          <w:tcPr>
            <w:tcW w:w="1346" w:type="dxa"/>
            <w:tcBorders>
              <w:top w:val="nil"/>
              <w:left w:val="nil"/>
              <w:bottom w:val="nil"/>
              <w:right w:val="single" w:sz="8" w:space="0" w:color="000000"/>
            </w:tcBorders>
            <w:shd w:val="clear" w:color="auto" w:fill="auto"/>
            <w:vAlign w:val="center"/>
          </w:tcPr>
          <w:p w:rsidR="00EC17C8" w:rsidRPr="009F5FA3" w:rsidRDefault="00EC17C8" w:rsidP="001D3420">
            <w:pPr>
              <w:jc w:val="both"/>
            </w:pPr>
          </w:p>
        </w:tc>
      </w:tr>
      <w:tr w:rsidR="001D3420" w:rsidRPr="009F5FA3" w:rsidTr="009F5FA3">
        <w:trPr>
          <w:trHeight w:val="113"/>
          <w:jc w:val="center"/>
        </w:trPr>
        <w:tc>
          <w:tcPr>
            <w:tcW w:w="163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1D3420" w:rsidRPr="009F5FA3" w:rsidRDefault="001D3420" w:rsidP="001D3420">
            <w:pPr>
              <w:jc w:val="center"/>
              <w:rPr>
                <w:b/>
              </w:rPr>
            </w:pPr>
            <w:r w:rsidRPr="009F5FA3">
              <w:rPr>
                <w:b/>
              </w:rPr>
              <w:t>改善完成日期</w:t>
            </w:r>
          </w:p>
        </w:tc>
        <w:tc>
          <w:tcPr>
            <w:tcW w:w="7583" w:type="dxa"/>
            <w:gridSpan w:val="6"/>
            <w:tcBorders>
              <w:top w:val="single" w:sz="4" w:space="0" w:color="auto"/>
              <w:left w:val="single" w:sz="4" w:space="0" w:color="auto"/>
              <w:bottom w:val="single" w:sz="4" w:space="0" w:color="auto"/>
              <w:right w:val="single" w:sz="4" w:space="0" w:color="auto"/>
            </w:tcBorders>
            <w:vAlign w:val="center"/>
          </w:tcPr>
          <w:p w:rsidR="001D3420" w:rsidRPr="009F5FA3" w:rsidRDefault="000E75FA" w:rsidP="001D3420">
            <w:pPr>
              <w:jc w:val="center"/>
            </w:pPr>
            <w:r>
              <w:rPr>
                <w:rFonts w:hint="eastAsia"/>
              </w:rPr>
              <w:t>105</w:t>
            </w:r>
            <w:r>
              <w:rPr>
                <w:rFonts w:hint="eastAsia"/>
              </w:rPr>
              <w:t>年</w:t>
            </w:r>
            <w:r>
              <w:rPr>
                <w:rFonts w:hint="eastAsia"/>
              </w:rPr>
              <w:t>4</w:t>
            </w:r>
            <w:r>
              <w:rPr>
                <w:rFonts w:hint="eastAsia"/>
              </w:rPr>
              <w:t>月</w:t>
            </w:r>
            <w:r>
              <w:rPr>
                <w:rFonts w:hint="eastAsia"/>
              </w:rPr>
              <w:t>25</w:t>
            </w:r>
            <w:r>
              <w:rPr>
                <w:rFonts w:hint="eastAsia"/>
              </w:rPr>
              <w:t>日</w:t>
            </w:r>
          </w:p>
        </w:tc>
      </w:tr>
      <w:tr w:rsidR="001D3420" w:rsidRPr="009F5FA3" w:rsidTr="009F5FA3">
        <w:trPr>
          <w:trHeight w:val="113"/>
          <w:jc w:val="center"/>
        </w:trPr>
        <w:tc>
          <w:tcPr>
            <w:tcW w:w="163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1D3420" w:rsidRPr="009F5FA3" w:rsidRDefault="001D3420" w:rsidP="00EC17C8">
            <w:pPr>
              <w:jc w:val="center"/>
              <w:rPr>
                <w:b/>
              </w:rPr>
            </w:pPr>
            <w:r w:rsidRPr="009F5FA3">
              <w:rPr>
                <w:b/>
              </w:rPr>
              <w:t>覆核人</w:t>
            </w:r>
          </w:p>
        </w:tc>
        <w:tc>
          <w:tcPr>
            <w:tcW w:w="7583" w:type="dxa"/>
            <w:gridSpan w:val="6"/>
            <w:tcBorders>
              <w:top w:val="single" w:sz="4" w:space="0" w:color="auto"/>
              <w:left w:val="single" w:sz="4" w:space="0" w:color="auto"/>
              <w:bottom w:val="single" w:sz="4" w:space="0" w:color="auto"/>
              <w:right w:val="single" w:sz="4" w:space="0" w:color="auto"/>
            </w:tcBorders>
            <w:vAlign w:val="center"/>
          </w:tcPr>
          <w:p w:rsidR="001D3420" w:rsidRPr="009F5FA3" w:rsidRDefault="000E75FA" w:rsidP="00EC17C8">
            <w:pPr>
              <w:jc w:val="center"/>
            </w:pPr>
            <w:r>
              <w:rPr>
                <w:rFonts w:hint="eastAsia"/>
              </w:rPr>
              <w:t>王宏豪</w:t>
            </w:r>
          </w:p>
        </w:tc>
      </w:tr>
    </w:tbl>
    <w:p w:rsidR="006969A2" w:rsidRDefault="006969A2" w:rsidP="006969A2">
      <w:pPr>
        <w:pStyle w:val="4"/>
        <w:spacing w:before="180" w:after="180"/>
      </w:pPr>
      <w:r>
        <w:rPr>
          <w:rFonts w:hint="eastAsia"/>
        </w:rPr>
        <w:t>調查時機與原則</w:t>
      </w:r>
    </w:p>
    <w:p w:rsidR="006969A2" w:rsidRDefault="006969A2" w:rsidP="006969A2">
      <w:pPr>
        <w:pStyle w:val="aa"/>
        <w:ind w:left="480" w:firstLine="480"/>
      </w:pPr>
      <w:r>
        <w:rPr>
          <w:rFonts w:hint="eastAsia"/>
        </w:rPr>
        <w:t>總務處每學期開學前應進行校園環境安全維護狀況評估，並將</w:t>
      </w:r>
      <w:r w:rsidR="002D0374">
        <w:rPr>
          <w:rFonts w:hint="eastAsia"/>
        </w:rPr>
        <w:t>紀錄</w:t>
      </w:r>
      <w:r>
        <w:rPr>
          <w:rFonts w:hint="eastAsia"/>
        </w:rPr>
        <w:t>評估之結果留存。不合格項目將立即改善處理。若不合格項目之改善需專業人員協助時，由總務處聘</w:t>
      </w:r>
      <w:r>
        <w:rPr>
          <w:rFonts w:hint="eastAsia"/>
        </w:rPr>
        <w:lastRenderedPageBreak/>
        <w:t>請專業技師或專業技術輔導團體進行改善協助，以確保全校教職員工生之安全。</w:t>
      </w:r>
    </w:p>
    <w:p w:rsidR="006969A2" w:rsidRDefault="006969A2" w:rsidP="006969A2">
      <w:pPr>
        <w:pStyle w:val="3"/>
        <w:spacing w:before="180" w:after="180"/>
      </w:pPr>
      <w:bookmarkStart w:id="257" w:name="_Toc449597217"/>
      <w:r>
        <w:rPr>
          <w:rFonts w:hint="eastAsia"/>
        </w:rPr>
        <w:t>校園環境安全改善</w:t>
      </w:r>
      <w:bookmarkEnd w:id="257"/>
    </w:p>
    <w:p w:rsidR="00EC17C8" w:rsidRDefault="006969A2" w:rsidP="006969A2">
      <w:pPr>
        <w:pStyle w:val="aa"/>
        <w:ind w:left="480" w:firstLine="480"/>
      </w:pPr>
      <w:r>
        <w:rPr>
          <w:rFonts w:hint="eastAsia"/>
        </w:rPr>
        <w:t>針對輻射災害自我檢查表所勾選之不合格項目進行改善</w:t>
      </w:r>
      <w:r w:rsidR="00E310B8">
        <w:rPr>
          <w:rFonts w:hint="eastAsia"/>
        </w:rPr>
        <w:t>，</w:t>
      </w:r>
      <w:r>
        <w:rPr>
          <w:rFonts w:hint="eastAsia"/>
        </w:rPr>
        <w:t>並填具校園環境安全檢查表之改善內容。</w:t>
      </w:r>
    </w:p>
    <w:p w:rsidR="006969A2" w:rsidRPr="00212263" w:rsidRDefault="006969A2" w:rsidP="006969A2">
      <w:pPr>
        <w:pStyle w:val="3"/>
        <w:spacing w:before="180" w:after="180"/>
      </w:pPr>
      <w:bookmarkStart w:id="258" w:name="_Toc449597218"/>
      <w:r w:rsidRPr="00212263">
        <w:rPr>
          <w:rFonts w:hint="eastAsia"/>
        </w:rPr>
        <w:t>自我檢視學校潛在災害評估分析</w:t>
      </w:r>
      <w:bookmarkEnd w:id="258"/>
    </w:p>
    <w:p w:rsidR="006969A2" w:rsidRPr="00212263" w:rsidRDefault="006969A2" w:rsidP="006969A2">
      <w:pPr>
        <w:pStyle w:val="aa"/>
        <w:ind w:left="480" w:firstLine="480"/>
      </w:pPr>
      <w:r w:rsidRPr="00212263">
        <w:rPr>
          <w:rFonts w:hint="eastAsia"/>
        </w:rPr>
        <w:t>依據歷年校園災害事故統計及災害潛勢評估結果，填寫學校潛在災害類型自我評估表如</w:t>
      </w:r>
      <w:fldSimple w:instr=" REF _Ref419468987 \h  \* MERGEFORMAT ">
        <w:r w:rsidR="00B32A5D" w:rsidRPr="00212263">
          <w:rPr>
            <w:rFonts w:hint="eastAsia"/>
          </w:rPr>
          <w:t>表</w:t>
        </w:r>
        <w:r w:rsidR="00B32A5D" w:rsidRPr="00212263">
          <w:rPr>
            <w:rFonts w:hint="eastAsia"/>
          </w:rPr>
          <w:t xml:space="preserve">7- </w:t>
        </w:r>
        <w:r w:rsidR="00B32A5D">
          <w:rPr>
            <w:noProof/>
          </w:rPr>
          <w:t>2</w:t>
        </w:r>
      </w:fldSimple>
      <w:r w:rsidRPr="00212263">
        <w:rPr>
          <w:rFonts w:hint="eastAsia"/>
        </w:rPr>
        <w:t>所示，以利後續防災專家學者提出建議。</w:t>
      </w:r>
    </w:p>
    <w:p w:rsidR="006969A2" w:rsidRPr="00212263" w:rsidRDefault="006969A2" w:rsidP="006969A2">
      <w:pPr>
        <w:pStyle w:val="a9"/>
      </w:pPr>
      <w:bookmarkStart w:id="259" w:name="_Ref419468987"/>
      <w:bookmarkStart w:id="260" w:name="_Toc437417292"/>
      <w:r w:rsidRPr="00212263">
        <w:rPr>
          <w:rFonts w:hint="eastAsia"/>
        </w:rPr>
        <w:t>表</w:t>
      </w:r>
      <w:r w:rsidRPr="00212263">
        <w:rPr>
          <w:rFonts w:hint="eastAsia"/>
        </w:rPr>
        <w:t xml:space="preserve">7- </w:t>
      </w:r>
      <w:r w:rsidR="00BF17C4" w:rsidRPr="00212263">
        <w:fldChar w:fldCharType="begin"/>
      </w:r>
      <w:r w:rsidRPr="00212263">
        <w:instrText xml:space="preserve"> </w:instrText>
      </w:r>
      <w:r w:rsidRPr="00212263">
        <w:rPr>
          <w:rFonts w:hint="eastAsia"/>
        </w:rPr>
        <w:instrText xml:space="preserve">SEQ </w:instrText>
      </w:r>
      <w:r w:rsidRPr="00212263">
        <w:rPr>
          <w:rFonts w:hint="eastAsia"/>
        </w:rPr>
        <w:instrText>表</w:instrText>
      </w:r>
      <w:r w:rsidRPr="00212263">
        <w:rPr>
          <w:rFonts w:hint="eastAsia"/>
        </w:rPr>
        <w:instrText>7- \* ARABIC</w:instrText>
      </w:r>
      <w:r w:rsidRPr="00212263">
        <w:instrText xml:space="preserve"> </w:instrText>
      </w:r>
      <w:r w:rsidR="00BF17C4" w:rsidRPr="00212263">
        <w:fldChar w:fldCharType="separate"/>
      </w:r>
      <w:r w:rsidR="00B32A5D">
        <w:rPr>
          <w:noProof/>
        </w:rPr>
        <w:t>2</w:t>
      </w:r>
      <w:r w:rsidR="00BF17C4" w:rsidRPr="00212263">
        <w:fldChar w:fldCharType="end"/>
      </w:r>
      <w:bookmarkEnd w:id="259"/>
      <w:r w:rsidRPr="00212263">
        <w:rPr>
          <w:rFonts w:hint="eastAsia"/>
        </w:rPr>
        <w:t>潛在輻射災害分析表</w:t>
      </w:r>
      <w:bookmarkEnd w:id="2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6969A2" w:rsidRPr="009F5FA3" w:rsidTr="009F5FA3">
        <w:trPr>
          <w:trHeight w:val="454"/>
          <w:jc w:val="center"/>
        </w:trPr>
        <w:tc>
          <w:tcPr>
            <w:tcW w:w="1530" w:type="dxa"/>
            <w:shd w:val="clear" w:color="auto" w:fill="D9D9D9"/>
            <w:vAlign w:val="center"/>
          </w:tcPr>
          <w:p w:rsidR="006969A2" w:rsidRPr="009F5FA3" w:rsidRDefault="006969A2" w:rsidP="00A77C3A">
            <w:pPr>
              <w:jc w:val="center"/>
              <w:rPr>
                <w:b/>
              </w:rPr>
            </w:pPr>
            <w:r w:rsidRPr="009F5FA3">
              <w:rPr>
                <w:b/>
              </w:rPr>
              <w:t>致災源</w:t>
            </w:r>
          </w:p>
        </w:tc>
        <w:tc>
          <w:tcPr>
            <w:tcW w:w="6992" w:type="dxa"/>
            <w:shd w:val="clear" w:color="auto" w:fill="FFFFFF"/>
            <w:vAlign w:val="center"/>
          </w:tcPr>
          <w:p w:rsidR="006969A2" w:rsidRPr="009F5FA3" w:rsidRDefault="00994855" w:rsidP="00A77C3A">
            <w:pPr>
              <w:jc w:val="both"/>
            </w:pPr>
            <w:r>
              <w:rPr>
                <w:rFonts w:hint="eastAsia"/>
              </w:rPr>
              <w:t>無</w:t>
            </w:r>
          </w:p>
        </w:tc>
      </w:tr>
      <w:tr w:rsidR="006969A2" w:rsidRPr="009F5FA3" w:rsidTr="009F5FA3">
        <w:trPr>
          <w:trHeight w:val="454"/>
          <w:jc w:val="center"/>
        </w:trPr>
        <w:tc>
          <w:tcPr>
            <w:tcW w:w="1530" w:type="dxa"/>
            <w:shd w:val="clear" w:color="auto" w:fill="D9D9D9"/>
            <w:vAlign w:val="center"/>
          </w:tcPr>
          <w:p w:rsidR="006969A2" w:rsidRPr="009F5FA3" w:rsidRDefault="006969A2" w:rsidP="00A77C3A">
            <w:pPr>
              <w:jc w:val="center"/>
              <w:rPr>
                <w:b/>
              </w:rPr>
            </w:pPr>
            <w:r w:rsidRPr="009F5FA3">
              <w:rPr>
                <w:b/>
              </w:rPr>
              <w:t>致災區</w:t>
            </w:r>
          </w:p>
        </w:tc>
        <w:tc>
          <w:tcPr>
            <w:tcW w:w="6992" w:type="dxa"/>
            <w:shd w:val="clear" w:color="auto" w:fill="FFFFFF"/>
            <w:vAlign w:val="center"/>
          </w:tcPr>
          <w:p w:rsidR="006969A2" w:rsidRPr="009F5FA3" w:rsidRDefault="006969A2" w:rsidP="00A77C3A">
            <w:pPr>
              <w:jc w:val="both"/>
            </w:pPr>
          </w:p>
        </w:tc>
      </w:tr>
      <w:tr w:rsidR="006969A2" w:rsidRPr="009F5FA3" w:rsidTr="009F5FA3">
        <w:trPr>
          <w:trHeight w:val="454"/>
          <w:jc w:val="center"/>
        </w:trPr>
        <w:tc>
          <w:tcPr>
            <w:tcW w:w="1530" w:type="dxa"/>
            <w:shd w:val="clear" w:color="auto" w:fill="D9D9D9"/>
            <w:vAlign w:val="center"/>
          </w:tcPr>
          <w:p w:rsidR="006969A2" w:rsidRPr="009F5FA3" w:rsidRDefault="006969A2" w:rsidP="00A77C3A">
            <w:pPr>
              <w:jc w:val="center"/>
              <w:rPr>
                <w:b/>
              </w:rPr>
            </w:pPr>
            <w:r w:rsidRPr="009F5FA3">
              <w:rPr>
                <w:b/>
              </w:rPr>
              <w:t>潛在災害</w:t>
            </w:r>
          </w:p>
        </w:tc>
        <w:tc>
          <w:tcPr>
            <w:tcW w:w="6992" w:type="dxa"/>
            <w:shd w:val="clear" w:color="auto" w:fill="FFFFFF"/>
            <w:vAlign w:val="center"/>
          </w:tcPr>
          <w:p w:rsidR="006969A2" w:rsidRPr="009F5FA3" w:rsidRDefault="006969A2" w:rsidP="00A77C3A">
            <w:pPr>
              <w:jc w:val="both"/>
            </w:pPr>
          </w:p>
        </w:tc>
      </w:tr>
      <w:tr w:rsidR="006969A2" w:rsidRPr="009F5FA3" w:rsidTr="009F5FA3">
        <w:trPr>
          <w:trHeight w:val="454"/>
          <w:jc w:val="center"/>
        </w:trPr>
        <w:tc>
          <w:tcPr>
            <w:tcW w:w="1530" w:type="dxa"/>
            <w:shd w:val="clear" w:color="auto" w:fill="D9D9D9"/>
            <w:vAlign w:val="center"/>
          </w:tcPr>
          <w:p w:rsidR="006969A2" w:rsidRPr="009F5FA3" w:rsidRDefault="006969A2" w:rsidP="00A77C3A">
            <w:pPr>
              <w:jc w:val="center"/>
              <w:rPr>
                <w:b/>
              </w:rPr>
            </w:pPr>
            <w:r w:rsidRPr="009F5FA3">
              <w:rPr>
                <w:b/>
              </w:rPr>
              <w:t>災損評估</w:t>
            </w:r>
          </w:p>
        </w:tc>
        <w:tc>
          <w:tcPr>
            <w:tcW w:w="6992" w:type="dxa"/>
            <w:shd w:val="clear" w:color="auto" w:fill="FFFFFF"/>
            <w:vAlign w:val="center"/>
          </w:tcPr>
          <w:p w:rsidR="006969A2" w:rsidRPr="009F5FA3" w:rsidRDefault="006969A2" w:rsidP="00A77C3A">
            <w:pPr>
              <w:jc w:val="both"/>
            </w:pPr>
          </w:p>
        </w:tc>
      </w:tr>
    </w:tbl>
    <w:p w:rsidR="00854B76" w:rsidRDefault="006969A2" w:rsidP="00854B76">
      <w:pPr>
        <w:pStyle w:val="2"/>
        <w:spacing w:before="180" w:after="180"/>
      </w:pPr>
      <w:bookmarkStart w:id="261" w:name="_Toc449597219"/>
      <w:r>
        <w:rPr>
          <w:rFonts w:hint="eastAsia"/>
        </w:rPr>
        <w:t>災害</w:t>
      </w:r>
      <w:r w:rsidR="00204C8F">
        <w:rPr>
          <w:rFonts w:hint="eastAsia"/>
        </w:rPr>
        <w:t>應變工作事項</w:t>
      </w:r>
      <w:bookmarkEnd w:id="261"/>
    </w:p>
    <w:p w:rsidR="006969A2" w:rsidRDefault="006969A2" w:rsidP="00854B76">
      <w:pPr>
        <w:pStyle w:val="aa"/>
        <w:ind w:left="480" w:firstLine="480"/>
      </w:pPr>
      <w:r>
        <w:rPr>
          <w:rFonts w:hint="eastAsia"/>
        </w:rPr>
        <w:t>輻射</w:t>
      </w:r>
      <w:r w:rsidRPr="006969A2">
        <w:rPr>
          <w:rFonts w:hint="eastAsia"/>
        </w:rPr>
        <w:t>災害應變工作事項包含校園災害防救應變組織之運作</w:t>
      </w:r>
      <w:r w:rsidR="003D4B58">
        <w:rPr>
          <w:rFonts w:hint="eastAsia"/>
        </w:rPr>
        <w:t>、掩蔽</w:t>
      </w:r>
      <w:r w:rsidRPr="006969A2">
        <w:rPr>
          <w:rFonts w:hint="eastAsia"/>
        </w:rPr>
        <w:t>、</w:t>
      </w:r>
      <w:r>
        <w:rPr>
          <w:rFonts w:hint="eastAsia"/>
        </w:rPr>
        <w:t>避難疏散之執行</w:t>
      </w:r>
      <w:r w:rsidR="004E642A">
        <w:rPr>
          <w:rFonts w:hint="eastAsia"/>
        </w:rPr>
        <w:t>、</w:t>
      </w:r>
      <w:r>
        <w:rPr>
          <w:rFonts w:hint="eastAsia"/>
        </w:rPr>
        <w:t>緊急救護與救助實施</w:t>
      </w:r>
      <w:r w:rsidR="004E642A">
        <w:rPr>
          <w:rFonts w:hint="eastAsia"/>
        </w:rPr>
        <w:t>及</w:t>
      </w:r>
      <w:r w:rsidR="004E642A" w:rsidRPr="006969A2">
        <w:rPr>
          <w:rFonts w:hint="eastAsia"/>
        </w:rPr>
        <w:t>災情通報</w:t>
      </w:r>
      <w:r>
        <w:rPr>
          <w:rFonts w:hint="eastAsia"/>
        </w:rPr>
        <w:t>等內容，其詳細災害應變流程如</w:t>
      </w:r>
      <w:r w:rsidR="00BF17C4">
        <w:fldChar w:fldCharType="begin"/>
      </w:r>
      <w:r>
        <w:instrText xml:space="preserve"> </w:instrText>
      </w:r>
      <w:r>
        <w:rPr>
          <w:rFonts w:hint="eastAsia"/>
        </w:rPr>
        <w:instrText>REF _Ref419469208 \h</w:instrText>
      </w:r>
      <w:r>
        <w:instrText xml:space="preserve"> </w:instrText>
      </w:r>
      <w:r w:rsidR="00BF17C4">
        <w:fldChar w:fldCharType="separate"/>
      </w:r>
      <w:r w:rsidR="00B32A5D">
        <w:rPr>
          <w:rFonts w:hint="eastAsia"/>
        </w:rPr>
        <w:t>圖</w:t>
      </w:r>
      <w:r w:rsidR="00B32A5D">
        <w:rPr>
          <w:rFonts w:hint="eastAsia"/>
        </w:rPr>
        <w:t xml:space="preserve">7- </w:t>
      </w:r>
      <w:r w:rsidR="00B32A5D">
        <w:rPr>
          <w:noProof/>
        </w:rPr>
        <w:t>1</w:t>
      </w:r>
      <w:r w:rsidR="00BF17C4">
        <w:fldChar w:fldCharType="end"/>
      </w:r>
      <w:r w:rsidRPr="006969A2">
        <w:rPr>
          <w:rFonts w:hint="eastAsia"/>
        </w:rPr>
        <w:t>所示。</w:t>
      </w:r>
    </w:p>
    <w:p w:rsidR="00644029" w:rsidRDefault="004E642A" w:rsidP="00644029">
      <w:pPr>
        <w:jc w:val="center"/>
      </w:pPr>
      <w:r w:rsidRPr="008A44C3">
        <w:object w:dxaOrig="6321" w:dyaOrig="13416">
          <v:shape id="_x0000_i1032" type="#_x0000_t75" style="width:187.55pt;height:381.75pt" o:ole="">
            <v:imagedata r:id="rId62" o:title=""/>
          </v:shape>
          <o:OLEObject Type="Embed" ProgID="Visio.Drawing.11" ShapeID="_x0000_i1032" DrawAspect="Content" ObjectID="_1523461340" r:id="rId63"/>
        </w:object>
      </w:r>
    </w:p>
    <w:p w:rsidR="00644029" w:rsidRDefault="006969A2" w:rsidP="006969A2">
      <w:pPr>
        <w:pStyle w:val="a9"/>
      </w:pPr>
      <w:bookmarkStart w:id="262" w:name="_Ref419469208"/>
      <w:bookmarkStart w:id="263" w:name="_Toc437417257"/>
      <w:r>
        <w:rPr>
          <w:rFonts w:hint="eastAsia"/>
        </w:rPr>
        <w:t>圖</w:t>
      </w:r>
      <w:r>
        <w:rPr>
          <w:rFonts w:hint="eastAsia"/>
        </w:rPr>
        <w:t xml:space="preserve">7-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7- \* ARABIC</w:instrText>
      </w:r>
      <w:r>
        <w:instrText xml:space="preserve"> </w:instrText>
      </w:r>
      <w:r w:rsidR="00BF17C4">
        <w:fldChar w:fldCharType="separate"/>
      </w:r>
      <w:r w:rsidR="00B32A5D">
        <w:rPr>
          <w:noProof/>
        </w:rPr>
        <w:t>1</w:t>
      </w:r>
      <w:r w:rsidR="00BF17C4">
        <w:fldChar w:fldCharType="end"/>
      </w:r>
      <w:bookmarkEnd w:id="262"/>
      <w:r w:rsidR="00644029">
        <w:rPr>
          <w:rFonts w:hint="eastAsia"/>
        </w:rPr>
        <w:t>輻射災害應變流程圖</w:t>
      </w:r>
      <w:bookmarkEnd w:id="263"/>
    </w:p>
    <w:p w:rsidR="0005128F" w:rsidRDefault="0005128F" w:rsidP="0005128F">
      <w:pPr>
        <w:pStyle w:val="3"/>
        <w:spacing w:before="180" w:after="180"/>
      </w:pPr>
      <w:bookmarkStart w:id="264" w:name="_Toc449597220"/>
      <w:r>
        <w:rPr>
          <w:rFonts w:hint="eastAsia"/>
        </w:rPr>
        <w:t>避難疏散之執行</w:t>
      </w:r>
      <w:bookmarkEnd w:id="264"/>
    </w:p>
    <w:p w:rsidR="0005128F" w:rsidRDefault="0005128F" w:rsidP="0005128F">
      <w:pPr>
        <w:pStyle w:val="4"/>
        <w:spacing w:before="180" w:after="180"/>
      </w:pPr>
      <w:r>
        <w:rPr>
          <w:rFonts w:hint="eastAsia"/>
        </w:rPr>
        <w:t>指揮官在接獲政府機關、電</w:t>
      </w:r>
      <w:r w:rsidR="00C67359">
        <w:rPr>
          <w:rFonts w:hint="eastAsia"/>
        </w:rPr>
        <w:t>臺</w:t>
      </w:r>
      <w:r>
        <w:rPr>
          <w:rFonts w:hint="eastAsia"/>
        </w:rPr>
        <w:t>廣播、電視或巡迴車廣播通知輻射警報時，依據警報內容，採取適當措施</w:t>
      </w:r>
      <w:r w:rsidR="00921132">
        <w:rPr>
          <w:rFonts w:hint="eastAsia"/>
        </w:rPr>
        <w:t>，並</w:t>
      </w:r>
      <w:r>
        <w:rPr>
          <w:rFonts w:hint="eastAsia"/>
        </w:rPr>
        <w:t>須配合直轄市與縣</w:t>
      </w:r>
      <w:r>
        <w:rPr>
          <w:rFonts w:hint="eastAsia"/>
        </w:rPr>
        <w:t>(</w:t>
      </w:r>
      <w:r>
        <w:rPr>
          <w:rFonts w:hint="eastAsia"/>
        </w:rPr>
        <w:t>市</w:t>
      </w:r>
      <w:r>
        <w:rPr>
          <w:rFonts w:hint="eastAsia"/>
        </w:rPr>
        <w:t>)</w:t>
      </w:r>
      <w:r>
        <w:rPr>
          <w:rFonts w:hint="eastAsia"/>
        </w:rPr>
        <w:t>政府之指示進行應變及疏散工作。</w:t>
      </w:r>
    </w:p>
    <w:p w:rsidR="00921132" w:rsidRDefault="00921132" w:rsidP="00921132">
      <w:pPr>
        <w:pStyle w:val="4"/>
        <w:spacing w:before="180" w:after="180"/>
      </w:pPr>
      <w:r>
        <w:rPr>
          <w:rFonts w:hint="eastAsia"/>
        </w:rPr>
        <w:t>須採取掩蔽措施時，</w:t>
      </w:r>
      <w:r w:rsidRPr="00921132">
        <w:rPr>
          <w:rFonts w:hint="eastAsia"/>
        </w:rPr>
        <w:t>停止所有戶外活動，盡量於教室內進行教學活動，關緊門窗，減少室外空氣流入室內</w:t>
      </w:r>
      <w:r>
        <w:rPr>
          <w:rFonts w:hint="eastAsia"/>
        </w:rPr>
        <w:t>，且暴露在外的食物與飲水盡量不食用。</w:t>
      </w:r>
    </w:p>
    <w:p w:rsidR="004B3A4D" w:rsidRDefault="00921132" w:rsidP="003151B8">
      <w:pPr>
        <w:pStyle w:val="4"/>
        <w:spacing w:before="180" w:after="180"/>
      </w:pPr>
      <w:r>
        <w:rPr>
          <w:rFonts w:hint="eastAsia"/>
        </w:rPr>
        <w:t>需避難疏散時，要求學生隨身攜帶雨具</w:t>
      </w:r>
      <w:r>
        <w:rPr>
          <w:rFonts w:hint="eastAsia"/>
        </w:rPr>
        <w:t>(</w:t>
      </w:r>
      <w:r>
        <w:rPr>
          <w:rFonts w:hint="eastAsia"/>
        </w:rPr>
        <w:t>衣</w:t>
      </w:r>
      <w:r>
        <w:rPr>
          <w:rFonts w:hint="eastAsia"/>
        </w:rPr>
        <w:t>)</w:t>
      </w:r>
      <w:r>
        <w:rPr>
          <w:rFonts w:hint="eastAsia"/>
        </w:rPr>
        <w:t>及口罩，盡量避免直接接觸或吸入輻射塵，進而影響健康。</w:t>
      </w:r>
      <w:r w:rsidR="0005128F">
        <w:rPr>
          <w:rFonts w:hint="eastAsia"/>
        </w:rPr>
        <w:t>各班導師或任課老師應確認該班學生出席狀況及學生安全狀況，並依指示掩蔽或依避難逃生路線將學生帶領至校內集合點集合後，再搭車至指定的接送點</w:t>
      </w:r>
      <w:r w:rsidR="0005128F">
        <w:rPr>
          <w:rFonts w:hint="eastAsia"/>
        </w:rPr>
        <w:t>/</w:t>
      </w:r>
      <w:r>
        <w:rPr>
          <w:rFonts w:hint="eastAsia"/>
        </w:rPr>
        <w:t>接待學校避難，如</w:t>
      </w:r>
      <w:r w:rsidR="00BF17C4">
        <w:fldChar w:fldCharType="begin"/>
      </w:r>
      <w:r>
        <w:instrText xml:space="preserve"> </w:instrText>
      </w:r>
      <w:r>
        <w:rPr>
          <w:rFonts w:hint="eastAsia"/>
        </w:rPr>
        <w:instrText>REF _Ref419473403 \h</w:instrText>
      </w:r>
      <w:r>
        <w:instrText xml:space="preserve"> </w:instrText>
      </w:r>
      <w:r w:rsidR="00BF17C4">
        <w:fldChar w:fldCharType="separate"/>
      </w:r>
      <w:r w:rsidR="00B32A5D">
        <w:rPr>
          <w:rFonts w:hint="eastAsia"/>
        </w:rPr>
        <w:t>圖</w:t>
      </w:r>
      <w:r w:rsidR="00B32A5D">
        <w:rPr>
          <w:rFonts w:hint="eastAsia"/>
        </w:rPr>
        <w:t xml:space="preserve">7- </w:t>
      </w:r>
      <w:r w:rsidR="00B32A5D">
        <w:rPr>
          <w:noProof/>
        </w:rPr>
        <w:t>2</w:t>
      </w:r>
      <w:r w:rsidR="00BF17C4">
        <w:fldChar w:fldCharType="end"/>
      </w:r>
      <w:r>
        <w:rPr>
          <w:rFonts w:hint="eastAsia"/>
        </w:rPr>
        <w:t>所示。</w:t>
      </w:r>
    </w:p>
    <w:p w:rsidR="00921132" w:rsidRDefault="006B461B" w:rsidP="00921132">
      <w:pPr>
        <w:jc w:val="center"/>
      </w:pPr>
      <w:r>
        <w:rPr>
          <w:b/>
          <w:noProof/>
          <w:sz w:val="28"/>
          <w:szCs w:val="28"/>
        </w:rPr>
        <w:lastRenderedPageBreak/>
        <w:drawing>
          <wp:inline distT="0" distB="0" distL="0" distR="0">
            <wp:extent cx="6007100" cy="4295775"/>
            <wp:effectExtent l="19050" t="0" r="0" b="0"/>
            <wp:docPr id="53" name="圖片 53" descr="校園災害疏散路線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校園災害疏散路線圖"/>
                    <pic:cNvPicPr>
                      <a:picLocks noChangeAspect="1" noChangeArrowheads="1"/>
                    </pic:cNvPicPr>
                  </pic:nvPicPr>
                  <pic:blipFill>
                    <a:blip r:embed="rId50" cstate="print"/>
                    <a:srcRect/>
                    <a:stretch>
                      <a:fillRect/>
                    </a:stretch>
                  </pic:blipFill>
                  <pic:spPr bwMode="auto">
                    <a:xfrm>
                      <a:off x="0" y="0"/>
                      <a:ext cx="6007100" cy="4295775"/>
                    </a:xfrm>
                    <a:prstGeom prst="rect">
                      <a:avLst/>
                    </a:prstGeom>
                    <a:noFill/>
                    <a:ln w="9525">
                      <a:noFill/>
                      <a:miter lim="800000"/>
                      <a:headEnd/>
                      <a:tailEnd/>
                    </a:ln>
                  </pic:spPr>
                </pic:pic>
              </a:graphicData>
            </a:graphic>
          </wp:inline>
        </w:drawing>
      </w:r>
    </w:p>
    <w:p w:rsidR="00921132" w:rsidRPr="00921132" w:rsidRDefault="00921132" w:rsidP="00921132">
      <w:pPr>
        <w:pStyle w:val="a9"/>
      </w:pPr>
      <w:bookmarkStart w:id="265" w:name="_Ref419473403"/>
      <w:bookmarkStart w:id="266" w:name="_Toc437417258"/>
      <w:r>
        <w:rPr>
          <w:rFonts w:hint="eastAsia"/>
        </w:rPr>
        <w:t>圖</w:t>
      </w:r>
      <w:r>
        <w:rPr>
          <w:rFonts w:hint="eastAsia"/>
        </w:rPr>
        <w:t xml:space="preserve">7-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7- \* ARABIC</w:instrText>
      </w:r>
      <w:r>
        <w:instrText xml:space="preserve"> </w:instrText>
      </w:r>
      <w:r w:rsidR="00BF17C4">
        <w:fldChar w:fldCharType="separate"/>
      </w:r>
      <w:r w:rsidR="00B32A5D">
        <w:rPr>
          <w:noProof/>
        </w:rPr>
        <w:t>2</w:t>
      </w:r>
      <w:r w:rsidR="00BF17C4">
        <w:fldChar w:fldCharType="end"/>
      </w:r>
      <w:bookmarkEnd w:id="265"/>
      <w:r>
        <w:rPr>
          <w:rFonts w:hint="eastAsia"/>
        </w:rPr>
        <w:t>輻射災害避難</w:t>
      </w:r>
      <w:r w:rsidRPr="004D5ECE">
        <w:rPr>
          <w:rFonts w:hint="eastAsia"/>
        </w:rPr>
        <w:t>疏散路線圖</w:t>
      </w:r>
      <w:r w:rsidRPr="004D5ECE">
        <w:rPr>
          <w:rFonts w:hint="eastAsia"/>
        </w:rPr>
        <w:t>(</w:t>
      </w:r>
      <w:r w:rsidRPr="004D5ECE">
        <w:rPr>
          <w:rFonts w:hint="eastAsia"/>
        </w:rPr>
        <w:t>範例</w:t>
      </w:r>
      <w:r w:rsidRPr="004D5ECE">
        <w:rPr>
          <w:rFonts w:hint="eastAsia"/>
        </w:rPr>
        <w:t>)</w:t>
      </w:r>
      <w:bookmarkEnd w:id="266"/>
    </w:p>
    <w:p w:rsidR="0005128F" w:rsidRDefault="00A023C2" w:rsidP="003D4B58">
      <w:pPr>
        <w:pStyle w:val="4"/>
        <w:spacing w:before="180" w:after="180"/>
      </w:pPr>
      <w:r>
        <w:rPr>
          <w:rFonts w:hint="eastAsia"/>
        </w:rPr>
        <w:t>避難引導人員在引導避難時，應有專人注意行動不便或有特殊情況的學生</w:t>
      </w:r>
      <w:r w:rsidR="003F1A00">
        <w:rPr>
          <w:rFonts w:hint="eastAsia"/>
        </w:rPr>
        <w:t>及教職員工</w:t>
      </w:r>
      <w:r w:rsidR="00D11E23">
        <w:rPr>
          <w:rFonts w:hint="eastAsia"/>
        </w:rPr>
        <w:t>，並</w:t>
      </w:r>
      <w:r>
        <w:rPr>
          <w:rFonts w:hint="eastAsia"/>
        </w:rPr>
        <w:t>給</w:t>
      </w:r>
      <w:r w:rsidR="00D11E23">
        <w:rPr>
          <w:rFonts w:hint="eastAsia"/>
        </w:rPr>
        <w:t>予</w:t>
      </w:r>
      <w:r>
        <w:rPr>
          <w:rFonts w:hint="eastAsia"/>
        </w:rPr>
        <w:t>必要之協助。</w:t>
      </w:r>
    </w:p>
    <w:p w:rsidR="0005128F" w:rsidRDefault="0005128F" w:rsidP="003D4B58">
      <w:pPr>
        <w:pStyle w:val="4"/>
        <w:spacing w:before="180" w:after="180"/>
      </w:pPr>
      <w:r>
        <w:rPr>
          <w:rFonts w:hint="eastAsia"/>
        </w:rPr>
        <w:t>避難疏散過程發現學生、教職員工發生意外時，救護人員應迅速實行救護行動。</w:t>
      </w:r>
    </w:p>
    <w:p w:rsidR="0005128F" w:rsidRDefault="003D4B58" w:rsidP="003D4B58">
      <w:pPr>
        <w:pStyle w:val="4"/>
        <w:spacing w:before="180" w:after="180"/>
      </w:pPr>
      <w:r>
        <w:rPr>
          <w:rFonts w:hint="eastAsia"/>
        </w:rPr>
        <w:t>清點學生</w:t>
      </w:r>
      <w:r w:rsidR="003F1A00">
        <w:rPr>
          <w:rFonts w:hint="eastAsia"/>
        </w:rPr>
        <w:t>及教職員工</w:t>
      </w:r>
      <w:r>
        <w:rPr>
          <w:rFonts w:hint="eastAsia"/>
        </w:rPr>
        <w:t>人數並上報指揮官</w:t>
      </w:r>
      <w:r w:rsidR="0005128F">
        <w:rPr>
          <w:rFonts w:hint="eastAsia"/>
        </w:rPr>
        <w:t>。</w:t>
      </w:r>
    </w:p>
    <w:p w:rsidR="0005128F" w:rsidRDefault="007D474A" w:rsidP="003D4B58">
      <w:pPr>
        <w:pStyle w:val="4"/>
        <w:spacing w:before="180" w:after="180"/>
      </w:pPr>
      <w:r>
        <w:rPr>
          <w:rFonts w:hint="eastAsia"/>
        </w:rPr>
        <w:t>附屬幼兒園、</w:t>
      </w:r>
      <w:r w:rsidR="003D4B58">
        <w:rPr>
          <w:rFonts w:hint="eastAsia"/>
        </w:rPr>
        <w:t>低年級</w:t>
      </w:r>
      <w:r>
        <w:rPr>
          <w:rFonts w:hint="eastAsia"/>
        </w:rPr>
        <w:t>及特教班等</w:t>
      </w:r>
      <w:r w:rsidR="0005128F">
        <w:rPr>
          <w:rFonts w:hint="eastAsia"/>
        </w:rPr>
        <w:t>學生心智發育較未成熟，可能會因害怕而哭鬧，班導師ㄧ人難以應付，</w:t>
      </w:r>
      <w:r w:rsidR="00921132">
        <w:rPr>
          <w:rFonts w:hint="eastAsia"/>
        </w:rPr>
        <w:t>搶救組</w:t>
      </w:r>
      <w:r w:rsidR="00921132">
        <w:rPr>
          <w:rFonts w:hint="eastAsia"/>
        </w:rPr>
        <w:t>/</w:t>
      </w:r>
      <w:r w:rsidR="00921132">
        <w:rPr>
          <w:rFonts w:hint="eastAsia"/>
        </w:rPr>
        <w:t>緊急救護組</w:t>
      </w:r>
      <w:r w:rsidR="0005128F">
        <w:rPr>
          <w:rFonts w:hint="eastAsia"/>
        </w:rPr>
        <w:t>成員須主動進行協助。</w:t>
      </w:r>
    </w:p>
    <w:p w:rsidR="00921132" w:rsidRDefault="00921132" w:rsidP="003D4B58">
      <w:pPr>
        <w:pStyle w:val="4"/>
        <w:spacing w:before="180" w:after="180"/>
      </w:pPr>
      <w:r>
        <w:rPr>
          <w:rFonts w:hint="eastAsia"/>
        </w:rPr>
        <w:t>檢查電話及網路等通訊設備是否暢通，便於接聽或接收各方緊急通知，並透過</w:t>
      </w:r>
      <w:r w:rsidR="00212263" w:rsidRPr="00212263">
        <w:rPr>
          <w:rFonts w:hint="eastAsia"/>
        </w:rPr>
        <w:t>行政院原子能委員會</w:t>
      </w:r>
      <w:r>
        <w:rPr>
          <w:rFonts w:hint="eastAsia"/>
        </w:rPr>
        <w:t>「即時輻射監測系統」、電視及廣播等掌握最新消息。</w:t>
      </w:r>
    </w:p>
    <w:p w:rsidR="003151B8" w:rsidRDefault="003151B8" w:rsidP="003D4B58">
      <w:pPr>
        <w:pStyle w:val="4"/>
        <w:spacing w:before="180" w:after="180"/>
      </w:pPr>
      <w:r>
        <w:rPr>
          <w:rFonts w:hint="eastAsia"/>
        </w:rPr>
        <w:t>校外避難疏散及收容等詳細規劃內容可參考各縣市訂定之《</w:t>
      </w:r>
      <w:r w:rsidRPr="003151B8">
        <w:rPr>
          <w:rFonts w:hint="eastAsia"/>
        </w:rPr>
        <w:t>核子事故區域民眾防護應變計畫</w:t>
      </w:r>
      <w:r>
        <w:rPr>
          <w:rFonts w:hint="eastAsia"/>
        </w:rPr>
        <w:t>》。</w:t>
      </w:r>
    </w:p>
    <w:p w:rsidR="00921132" w:rsidRDefault="00921132" w:rsidP="00921132">
      <w:pPr>
        <w:pStyle w:val="3"/>
        <w:spacing w:before="180" w:after="180"/>
      </w:pPr>
      <w:bookmarkStart w:id="267" w:name="_Toc449597221"/>
      <w:r>
        <w:rPr>
          <w:rFonts w:hint="eastAsia"/>
        </w:rPr>
        <w:t>緊急救護與救助</w:t>
      </w:r>
      <w:bookmarkEnd w:id="267"/>
    </w:p>
    <w:p w:rsidR="00921132" w:rsidRDefault="00921132" w:rsidP="00921132">
      <w:pPr>
        <w:pStyle w:val="4"/>
        <w:spacing w:before="180" w:after="180"/>
      </w:pPr>
      <w:r>
        <w:rPr>
          <w:rFonts w:hint="eastAsia"/>
        </w:rPr>
        <w:t>尋找傷患並搬運至緊急救護場所</w:t>
      </w:r>
    </w:p>
    <w:p w:rsidR="00921132" w:rsidRDefault="00921132" w:rsidP="00921132">
      <w:pPr>
        <w:pStyle w:val="aa"/>
        <w:ind w:left="480" w:firstLine="480"/>
      </w:pPr>
      <w:r>
        <w:rPr>
          <w:rFonts w:hint="eastAsia"/>
        </w:rPr>
        <w:t>搶救組前往避難地點確認失蹤人數，基本上以三人為一團隊，視失蹤人數由指揮官</w:t>
      </w:r>
      <w:r>
        <w:rPr>
          <w:rFonts w:hint="eastAsia"/>
        </w:rPr>
        <w:lastRenderedPageBreak/>
        <w:t>決定派遣團隊前往，團隊應攜帶擔架及急救箱。至現場後進行人員搜救，搜救出之人員由團隊中之緊急救護人員進行初步包紮，之後將傷患送往避難地點。</w:t>
      </w:r>
    </w:p>
    <w:p w:rsidR="00921132" w:rsidRDefault="00921132" w:rsidP="00921132">
      <w:pPr>
        <w:pStyle w:val="4"/>
        <w:spacing w:before="180" w:after="180"/>
      </w:pPr>
      <w:r>
        <w:rPr>
          <w:rFonts w:hint="eastAsia"/>
        </w:rPr>
        <w:t>緊急包紮、外送</w:t>
      </w:r>
    </w:p>
    <w:p w:rsidR="000C52F2" w:rsidRDefault="00921132" w:rsidP="00A77C3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C77AE3" w:rsidRDefault="00C77AE3" w:rsidP="00C77AE3">
      <w:pPr>
        <w:pStyle w:val="2"/>
        <w:spacing w:before="180" w:after="180"/>
      </w:pPr>
      <w:bookmarkStart w:id="268" w:name="_Toc428383449"/>
      <w:bookmarkStart w:id="269" w:name="_Toc449597222"/>
      <w:r>
        <w:rPr>
          <w:rFonts w:hint="eastAsia"/>
        </w:rPr>
        <w:t>其他作為</w:t>
      </w:r>
      <w:bookmarkEnd w:id="268"/>
      <w:bookmarkEnd w:id="269"/>
    </w:p>
    <w:p w:rsidR="00C77AE3" w:rsidRDefault="00C77AE3" w:rsidP="00C77AE3">
      <w:pPr>
        <w:pStyle w:val="aa"/>
        <w:ind w:left="480" w:firstLine="480"/>
      </w:pPr>
      <w:r>
        <w:rPr>
          <w:rFonts w:hint="eastAsia"/>
        </w:rPr>
        <w:t>(</w:t>
      </w:r>
      <w:r>
        <w:rPr>
          <w:rFonts w:hint="eastAsia"/>
        </w:rPr>
        <w:t>學校若針對輻射災害有其他作為，請補充於此。</w:t>
      </w:r>
      <w:r>
        <w:rPr>
          <w:rFonts w:hint="eastAsia"/>
        </w:rPr>
        <w:t>)</w:t>
      </w:r>
    </w:p>
    <w:p w:rsidR="00C77AE3" w:rsidRDefault="00C77AE3" w:rsidP="00C77AE3">
      <w:pPr>
        <w:pStyle w:val="aa"/>
        <w:ind w:leftChars="83" w:left="199" w:firstLineChars="83" w:firstLine="199"/>
      </w:pPr>
    </w:p>
    <w:p w:rsidR="004E642A" w:rsidRDefault="004E642A" w:rsidP="004E642A">
      <w:pPr>
        <w:pStyle w:val="aa"/>
        <w:ind w:left="480" w:firstLine="480"/>
      </w:pPr>
      <w:r>
        <w:br w:type="page"/>
      </w:r>
    </w:p>
    <w:p w:rsidR="008111A2" w:rsidRDefault="008111A2" w:rsidP="00D1591C">
      <w:pPr>
        <w:pStyle w:val="1"/>
      </w:pPr>
      <w:bookmarkStart w:id="270" w:name="_Toc449597223"/>
      <w:r>
        <w:rPr>
          <w:rFonts w:hint="eastAsia"/>
        </w:rPr>
        <w:lastRenderedPageBreak/>
        <w:t>人為災害預防及</w:t>
      </w:r>
      <w:r w:rsidR="00FC32FF">
        <w:rPr>
          <w:rFonts w:hint="eastAsia"/>
        </w:rPr>
        <w:t>應變事項</w:t>
      </w:r>
      <w:bookmarkEnd w:id="270"/>
    </w:p>
    <w:p w:rsidR="00FC32FF" w:rsidRDefault="00FC32FF" w:rsidP="00585833">
      <w:pPr>
        <w:pStyle w:val="aa"/>
        <w:ind w:left="480" w:firstLine="480"/>
      </w:pPr>
      <w:r>
        <w:rPr>
          <w:rFonts w:hint="eastAsia"/>
        </w:rPr>
        <w:t>由於人為災害所涵括的種類繁多，所以本計畫書僅針對</w:t>
      </w:r>
      <w:r w:rsidR="00585833">
        <w:rPr>
          <w:rFonts w:hint="eastAsia"/>
        </w:rPr>
        <w:t>「</w:t>
      </w:r>
      <w:r w:rsidR="00585833" w:rsidRPr="00585833">
        <w:rPr>
          <w:rFonts w:hint="eastAsia"/>
        </w:rPr>
        <w:t>各級學校災害潛勢評估原則及方法說明</w:t>
      </w:r>
      <w:r w:rsidR="00585833">
        <w:rPr>
          <w:rFonts w:hint="eastAsia"/>
        </w:rPr>
        <w:t>」所考量之災害進行說明敘述，包括</w:t>
      </w:r>
      <w:r w:rsidR="00585833" w:rsidRPr="00585833">
        <w:rPr>
          <w:rFonts w:hint="eastAsia"/>
        </w:rPr>
        <w:t>因加油站、製造業與瓦斯、電力設施</w:t>
      </w:r>
      <w:r w:rsidR="00585833" w:rsidRPr="00585833">
        <w:rPr>
          <w:rFonts w:hint="eastAsia"/>
        </w:rPr>
        <w:t>(</w:t>
      </w:r>
      <w:r w:rsidR="00585833" w:rsidRPr="00585833">
        <w:rPr>
          <w:rFonts w:hint="eastAsia"/>
        </w:rPr>
        <w:t>變電箱、變電所、高壓電塔、既有電波發射臺</w:t>
      </w:r>
      <w:r w:rsidR="00585833" w:rsidRPr="00585833">
        <w:rPr>
          <w:rFonts w:hint="eastAsia"/>
        </w:rPr>
        <w:t>)</w:t>
      </w:r>
      <w:r w:rsidR="00585833" w:rsidRPr="00585833">
        <w:rPr>
          <w:rFonts w:hint="eastAsia"/>
        </w:rPr>
        <w:t>造成之</w:t>
      </w:r>
      <w:r w:rsidR="0023735B">
        <w:rPr>
          <w:rFonts w:hint="eastAsia"/>
        </w:rPr>
        <w:t>意外</w:t>
      </w:r>
      <w:r w:rsidR="00585833" w:rsidRPr="00585833">
        <w:rPr>
          <w:rFonts w:hint="eastAsia"/>
        </w:rPr>
        <w:t>事件，或鐵路平交道或交通要道大型車輛經過造成之車禍事件，或無人看守水域</w:t>
      </w:r>
      <w:r w:rsidR="00585833" w:rsidRPr="00585833">
        <w:rPr>
          <w:rFonts w:hint="eastAsia"/>
        </w:rPr>
        <w:t>(</w:t>
      </w:r>
      <w:r w:rsidR="00585833" w:rsidRPr="00585833">
        <w:rPr>
          <w:rFonts w:hint="eastAsia"/>
        </w:rPr>
        <w:t>河川、運河、溝渠、水庫、湖泊、池</w:t>
      </w:r>
      <w:r w:rsidR="00585833" w:rsidRPr="00585833">
        <w:rPr>
          <w:rFonts w:hint="eastAsia"/>
        </w:rPr>
        <w:t>/</w:t>
      </w:r>
      <w:r w:rsidR="00585833" w:rsidRPr="00585833">
        <w:rPr>
          <w:rFonts w:hint="eastAsia"/>
        </w:rPr>
        <w:t>埤</w:t>
      </w:r>
      <w:r w:rsidR="00585833" w:rsidRPr="00585833">
        <w:rPr>
          <w:rFonts w:hint="eastAsia"/>
        </w:rPr>
        <w:t>/</w:t>
      </w:r>
      <w:r w:rsidR="00585833" w:rsidRPr="00585833">
        <w:rPr>
          <w:rFonts w:hint="eastAsia"/>
        </w:rPr>
        <w:t>溜</w:t>
      </w:r>
      <w:r w:rsidR="00585833" w:rsidRPr="00585833">
        <w:rPr>
          <w:rFonts w:hint="eastAsia"/>
        </w:rPr>
        <w:t>/</w:t>
      </w:r>
      <w:r w:rsidR="00585833" w:rsidRPr="00585833">
        <w:rPr>
          <w:rFonts w:hint="eastAsia"/>
        </w:rPr>
        <w:t>潭、人工湖</w:t>
      </w:r>
      <w:r w:rsidR="00585833" w:rsidRPr="00585833">
        <w:rPr>
          <w:rFonts w:hint="eastAsia"/>
        </w:rPr>
        <w:t>)</w:t>
      </w:r>
      <w:r w:rsidR="00585833" w:rsidRPr="00585833">
        <w:rPr>
          <w:rFonts w:hint="eastAsia"/>
        </w:rPr>
        <w:t>造成之溺斃事件，或實驗室毒性化學物質造成之中毒事件，或實驗室</w:t>
      </w:r>
      <w:r w:rsidR="00585833" w:rsidRPr="00585833">
        <w:rPr>
          <w:rFonts w:hint="eastAsia"/>
        </w:rPr>
        <w:t>/</w:t>
      </w:r>
      <w:r w:rsidR="00585833" w:rsidRPr="00585833">
        <w:rPr>
          <w:rFonts w:hint="eastAsia"/>
        </w:rPr>
        <w:t>實習場所等危險環境設施造成之失能事件。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271" w:name="_Toc449597224"/>
      <w:r>
        <w:rPr>
          <w:rFonts w:hint="eastAsia"/>
        </w:rPr>
        <w:t>火災預防及應變事項</w:t>
      </w:r>
      <w:bookmarkEnd w:id="271"/>
    </w:p>
    <w:p w:rsidR="00A73E7F" w:rsidRDefault="00A73E7F" w:rsidP="00A73E7F">
      <w:pPr>
        <w:pStyle w:val="3"/>
        <w:spacing w:before="180" w:after="180"/>
      </w:pPr>
      <w:bookmarkStart w:id="272" w:name="_Toc426210984"/>
      <w:bookmarkStart w:id="273" w:name="_Toc428383452"/>
      <w:bookmarkStart w:id="274" w:name="_Toc449597225"/>
      <w:r w:rsidRPr="00AD5C27">
        <w:rPr>
          <w:rFonts w:hint="eastAsia"/>
        </w:rPr>
        <w:t>平時預防工作事項</w:t>
      </w:r>
      <w:bookmarkEnd w:id="272"/>
      <w:bookmarkEnd w:id="273"/>
      <w:bookmarkEnd w:id="274"/>
    </w:p>
    <w:p w:rsidR="00A73E7F" w:rsidRDefault="00A73E7F" w:rsidP="00A73E7F">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73E7F" w:rsidRDefault="00A73E7F" w:rsidP="00A73E7F">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73E7F" w:rsidRDefault="00A73E7F" w:rsidP="00A73E7F">
      <w:pPr>
        <w:pStyle w:val="4"/>
        <w:spacing w:before="180" w:after="180"/>
        <w:ind w:left="908"/>
      </w:pPr>
      <w:r>
        <w:rPr>
          <w:rFonts w:hint="eastAsia"/>
        </w:rPr>
        <w:t>校園</w:t>
      </w:r>
      <w:r w:rsidRPr="00AD5C27">
        <w:rPr>
          <w:rFonts w:hint="eastAsia"/>
        </w:rPr>
        <w:t>環境安全自主性調查</w:t>
      </w:r>
    </w:p>
    <w:p w:rsidR="00A73E7F" w:rsidRDefault="00A73E7F" w:rsidP="00A73E7F">
      <w:pPr>
        <w:pStyle w:val="aa"/>
        <w:ind w:left="480" w:firstLine="480"/>
      </w:pPr>
      <w:r>
        <w:rPr>
          <w:rFonts w:hint="eastAsia"/>
        </w:rPr>
        <w:t>學校應調查周遭環境易因人為因素而發生災害的潛勢區地點，如</w:t>
      </w:r>
      <w:r w:rsidR="00BF17C4">
        <w:fldChar w:fldCharType="begin"/>
      </w:r>
      <w:r>
        <w:instrText xml:space="preserve"> </w:instrText>
      </w:r>
      <w:r>
        <w:rPr>
          <w:rFonts w:hint="eastAsia"/>
        </w:rPr>
        <w:instrText>REF _Ref420935213 \h</w:instrText>
      </w:r>
      <w:r>
        <w:instrText xml:space="preserve"> </w:instrText>
      </w:r>
      <w:r w:rsidR="00BF17C4">
        <w:fldChar w:fldCharType="separate"/>
      </w:r>
      <w:r w:rsidR="00B32A5D">
        <w:rPr>
          <w:rFonts w:hint="eastAsia"/>
        </w:rPr>
        <w:t>表</w:t>
      </w:r>
      <w:r w:rsidR="00B32A5D">
        <w:rPr>
          <w:rFonts w:hint="eastAsia"/>
        </w:rPr>
        <w:t xml:space="preserve">8- </w:t>
      </w:r>
      <w:r w:rsidR="00B32A5D">
        <w:rPr>
          <w:noProof/>
        </w:rPr>
        <w:t>1</w:t>
      </w:r>
      <w:r w:rsidR="00BF17C4">
        <w:fldChar w:fldCharType="end"/>
      </w:r>
      <w:r>
        <w:rPr>
          <w:rFonts w:hint="eastAsia"/>
        </w:rPr>
        <w:t>至</w:t>
      </w:r>
      <w:r w:rsidR="00BF17C4">
        <w:fldChar w:fldCharType="begin"/>
      </w:r>
      <w:r>
        <w:instrText xml:space="preserve"> </w:instrText>
      </w:r>
      <w:r>
        <w:rPr>
          <w:rFonts w:hint="eastAsia"/>
        </w:rPr>
        <w:instrText>REF _Ref420935451 \h</w:instrText>
      </w:r>
      <w:r>
        <w:instrText xml:space="preserve"> </w:instrText>
      </w:r>
      <w:r w:rsidR="00BF17C4">
        <w:fldChar w:fldCharType="separate"/>
      </w:r>
      <w:r w:rsidR="00B32A5D">
        <w:rPr>
          <w:rFonts w:hint="eastAsia"/>
        </w:rPr>
        <w:t>表</w:t>
      </w:r>
      <w:r w:rsidR="00B32A5D">
        <w:rPr>
          <w:rFonts w:hint="eastAsia"/>
        </w:rPr>
        <w:t xml:space="preserve">8- </w:t>
      </w:r>
      <w:r w:rsidR="00B32A5D">
        <w:rPr>
          <w:noProof/>
        </w:rPr>
        <w:t>3</w:t>
      </w:r>
      <w:r w:rsidR="00BF17C4">
        <w:fldChar w:fldCharType="end"/>
      </w:r>
      <w:r>
        <w:rPr>
          <w:rFonts w:hint="eastAsia"/>
        </w:rPr>
        <w:t>所</w:t>
      </w:r>
      <w:r>
        <w:rPr>
          <w:rFonts w:hint="eastAsia"/>
        </w:rPr>
        <w:lastRenderedPageBreak/>
        <w:t>示，</w:t>
      </w:r>
      <w:r w:rsidRPr="006D5779">
        <w:rPr>
          <w:rFonts w:hint="eastAsia"/>
        </w:rPr>
        <w:t>並針對受災頻繁或易受災部份，進行必要的改善或相關減災工作。</w:t>
      </w:r>
    </w:p>
    <w:p w:rsidR="00A73E7F" w:rsidRDefault="00A73E7F" w:rsidP="00A73E7F">
      <w:pPr>
        <w:pStyle w:val="a9"/>
      </w:pPr>
      <w:bookmarkStart w:id="275" w:name="_Ref420935213"/>
      <w:bookmarkStart w:id="276" w:name="_Toc426211472"/>
      <w:bookmarkStart w:id="277" w:name="_Toc437417293"/>
      <w:r>
        <w:rPr>
          <w:rFonts w:hint="eastAsia"/>
        </w:rPr>
        <w:t>表</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F17C4">
        <w:fldChar w:fldCharType="separate"/>
      </w:r>
      <w:r w:rsidR="00B32A5D">
        <w:rPr>
          <w:noProof/>
        </w:rPr>
        <w:t>1</w:t>
      </w:r>
      <w:r w:rsidR="00BF17C4">
        <w:fldChar w:fldCharType="end"/>
      </w:r>
      <w:bookmarkEnd w:id="275"/>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276"/>
      <w:bookmarkEnd w:id="2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周邊有無加油站</w:t>
            </w:r>
          </w:p>
        </w:tc>
        <w:tc>
          <w:tcPr>
            <w:tcW w:w="5197" w:type="dxa"/>
            <w:gridSpan w:val="2"/>
            <w:shd w:val="clear" w:color="auto" w:fill="auto"/>
            <w:vAlign w:val="center"/>
          </w:tcPr>
          <w:p w:rsidR="00A73E7F" w:rsidRPr="009F5FA3" w:rsidRDefault="00A73E7F" w:rsidP="00302EB8">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302EB8">
              <w:rPr>
                <w:rFonts w:ascii="標楷體" w:hAnsi="標楷體" w:hint="eastAsia"/>
                <w:color w:val="000000"/>
              </w:rPr>
              <w:t>■</w:t>
            </w:r>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b/>
              </w:rPr>
              <w:t>加油站名稱</w:t>
            </w:r>
          </w:p>
        </w:tc>
        <w:tc>
          <w:tcPr>
            <w:tcW w:w="4182" w:type="dxa"/>
            <w:shd w:val="clear" w:color="auto" w:fill="D9D9D9"/>
            <w:vAlign w:val="center"/>
          </w:tcPr>
          <w:p w:rsidR="00A73E7F" w:rsidRPr="009F5FA3" w:rsidRDefault="00A73E7F" w:rsidP="0099502E">
            <w:pPr>
              <w:jc w:val="both"/>
              <w:rPr>
                <w:b/>
              </w:rPr>
            </w:pPr>
            <w:r w:rsidRPr="009F5FA3">
              <w:rPr>
                <w:b/>
              </w:rPr>
              <w:t>距離</w:t>
            </w:r>
            <w:r w:rsidR="002E0141" w:rsidRPr="009F5FA3">
              <w:rPr>
                <w:rFonts w:hint="eastAsia"/>
                <w:b/>
              </w:rPr>
              <w:t>校</w:t>
            </w:r>
            <w:r w:rsidRPr="009F5FA3">
              <w:rPr>
                <w:b/>
              </w:rPr>
              <w:t>區距離</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01</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A73E7F" w:rsidP="0099502E">
            <w:pPr>
              <w:jc w:val="both"/>
            </w:pPr>
            <w:r w:rsidRPr="009F5FA3">
              <w:t>距離</w:t>
            </w:r>
            <w:r w:rsidR="00212263"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02</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03</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278" w:name="_Toc426211473"/>
      <w:bookmarkStart w:id="279" w:name="_Toc437417294"/>
      <w:r>
        <w:rPr>
          <w:rFonts w:hint="eastAsia"/>
        </w:rPr>
        <w:t>表</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F17C4">
        <w:fldChar w:fldCharType="separate"/>
      </w:r>
      <w:r w:rsidR="00B32A5D">
        <w:rPr>
          <w:noProof/>
        </w:rPr>
        <w:t>2</w:t>
      </w:r>
      <w:r w:rsidR="00BF17C4">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278"/>
      <w:bookmarkEnd w:id="2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無製造業與瓦斯</w:t>
            </w:r>
          </w:p>
        </w:tc>
        <w:tc>
          <w:tcPr>
            <w:tcW w:w="5197" w:type="dxa"/>
            <w:gridSpan w:val="2"/>
            <w:shd w:val="clear" w:color="auto" w:fill="auto"/>
            <w:vAlign w:val="center"/>
          </w:tcPr>
          <w:p w:rsidR="00A73E7F" w:rsidRPr="009F5FA3" w:rsidRDefault="00A73E7F" w:rsidP="00302EB8">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302EB8">
              <w:rPr>
                <w:rFonts w:ascii="新細明體" w:eastAsia="新細明體" w:hAnsi="新細明體" w:hint="eastAsia"/>
                <w:color w:val="000000"/>
              </w:rPr>
              <w:t>■</w:t>
            </w:r>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製造業與瓦斯</w:t>
            </w:r>
            <w:r w:rsidRPr="009F5FA3">
              <w:rPr>
                <w:b/>
              </w:rPr>
              <w:t>名稱</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280" w:name="_Ref420935451"/>
      <w:bookmarkStart w:id="281" w:name="_Toc426211474"/>
      <w:bookmarkStart w:id="282" w:name="_Toc437417295"/>
      <w:r>
        <w:rPr>
          <w:rFonts w:hint="eastAsia"/>
        </w:rPr>
        <w:t>表</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F17C4">
        <w:fldChar w:fldCharType="separate"/>
      </w:r>
      <w:r w:rsidR="00B32A5D">
        <w:rPr>
          <w:noProof/>
        </w:rPr>
        <w:t>3</w:t>
      </w:r>
      <w:r w:rsidR="00BF17C4">
        <w:fldChar w:fldCharType="end"/>
      </w:r>
      <w:bookmarkEnd w:id="280"/>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281"/>
      <w:bookmarkEnd w:id="2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無電力設施</w:t>
            </w:r>
          </w:p>
        </w:tc>
        <w:tc>
          <w:tcPr>
            <w:tcW w:w="5197" w:type="dxa"/>
            <w:gridSpan w:val="2"/>
            <w:shd w:val="clear" w:color="auto" w:fill="auto"/>
            <w:vAlign w:val="center"/>
          </w:tcPr>
          <w:p w:rsidR="00A73E7F" w:rsidRPr="009F5FA3" w:rsidRDefault="00A73E7F" w:rsidP="00302EB8">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302EB8">
              <w:rPr>
                <w:rFonts w:ascii="標楷體" w:hAnsi="標楷體" w:hint="eastAsia"/>
                <w:color w:val="000000"/>
              </w:rPr>
              <w:t>■</w:t>
            </w:r>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變電箱、變電所、高壓電塔、既有電波發射臺</w:t>
            </w:r>
            <w:r w:rsidRPr="009F5FA3">
              <w:rPr>
                <w:rFonts w:hint="eastAsia"/>
                <w:b/>
              </w:rPr>
              <w:t>)</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4"/>
        <w:spacing w:before="180" w:after="180"/>
        <w:ind w:left="908"/>
      </w:pPr>
      <w:r>
        <w:rPr>
          <w:rFonts w:hint="eastAsia"/>
        </w:rPr>
        <w:t>校園</w:t>
      </w:r>
      <w:r w:rsidRPr="007B5056">
        <w:rPr>
          <w:rFonts w:hint="eastAsia"/>
        </w:rPr>
        <w:t>環境安全改善</w:t>
      </w:r>
    </w:p>
    <w:p w:rsidR="00A73E7F" w:rsidRDefault="00A73E7F" w:rsidP="00A73E7F">
      <w:pPr>
        <w:pStyle w:val="aa"/>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中所詳列之物品，並將不合格項目勾選出來，並進行改善，對檢查結果不符合安全要求，且危及人員安全無法立即改善處理之建築物與設施者，則須設置與張貼臨時警告標示避免人員接近，如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A73E7F" w:rsidRDefault="00A73E7F" w:rsidP="00A73E7F">
      <w:pPr>
        <w:pStyle w:val="4"/>
        <w:spacing w:before="180" w:after="180"/>
        <w:ind w:left="908"/>
      </w:pPr>
      <w:bookmarkStart w:id="283" w:name="_Toc317706729"/>
      <w:r w:rsidRPr="00D37BC4">
        <w:rPr>
          <w:rFonts w:hint="eastAsia"/>
        </w:rPr>
        <w:lastRenderedPageBreak/>
        <w:t>火災減災</w:t>
      </w:r>
      <w:bookmarkEnd w:id="283"/>
    </w:p>
    <w:p w:rsidR="00A73E7F" w:rsidRDefault="00A73E7F" w:rsidP="00A73E7F">
      <w:pPr>
        <w:pStyle w:val="aa"/>
        <w:ind w:left="480" w:firstLine="480"/>
      </w:pPr>
      <w:r>
        <w:rPr>
          <w:rFonts w:hint="eastAsia"/>
        </w:rPr>
        <w:t>學校</w:t>
      </w:r>
      <w:r w:rsidRPr="00D37BC4">
        <w:rPr>
          <w:rFonts w:hint="eastAsia"/>
        </w:rPr>
        <w:t>最常遇到火災之場域，主要發生於廚房，減災工作亦由下列建議強化：</w:t>
      </w:r>
    </w:p>
    <w:p w:rsidR="00A73E7F" w:rsidRDefault="00A73E7F" w:rsidP="00A73E7F">
      <w:pPr>
        <w:pStyle w:val="5"/>
        <w:spacing w:before="180" w:after="180"/>
        <w:jc w:val="both"/>
      </w:pPr>
      <w:r w:rsidRPr="00B7103C">
        <w:t>應製作避難逃生路線圖，清楚標示滅火器、消防栓設備位置，及通往室外之避難逃生路線，張貼於顯而易見之位置。</w:t>
      </w:r>
    </w:p>
    <w:p w:rsidR="00A73E7F" w:rsidRDefault="00A73E7F" w:rsidP="00A73E7F">
      <w:pPr>
        <w:pStyle w:val="5"/>
        <w:spacing w:before="180" w:after="180"/>
        <w:jc w:val="both"/>
      </w:pPr>
      <w:r w:rsidRPr="00D37BC4">
        <w:rPr>
          <w:rFonts w:hint="eastAsia"/>
        </w:rPr>
        <w:t>廚房內外均應有滅火器，於滅火器、消防栓附近，張貼使用說明，每月進行一次自主檢查，並做成</w:t>
      </w:r>
      <w:r w:rsidR="002D0374">
        <w:rPr>
          <w:rFonts w:hint="eastAsia"/>
        </w:rPr>
        <w:t>紀錄</w:t>
      </w:r>
      <w:r w:rsidRPr="00D37BC4">
        <w:rPr>
          <w:rFonts w:hint="eastAsia"/>
        </w:rPr>
        <w:t>備查。</w:t>
      </w:r>
    </w:p>
    <w:p w:rsidR="00A73E7F" w:rsidRDefault="00A73E7F" w:rsidP="00A73E7F">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公尺之大型物品，應強化固定使其不會移動，且大型櫥櫃、冰箱不應放置在主要通道上或門邊。</w:t>
      </w:r>
    </w:p>
    <w:p w:rsidR="00A73E7F" w:rsidRDefault="00A73E7F" w:rsidP="00A73E7F">
      <w:pPr>
        <w:pStyle w:val="5"/>
        <w:spacing w:before="180" w:after="180"/>
        <w:jc w:val="both"/>
      </w:pPr>
      <w:r w:rsidRPr="00D37BC4">
        <w:rPr>
          <w:rFonts w:hint="eastAsia"/>
        </w:rPr>
        <w:t>使用桶裝瓦斯，應檢查有無鋼瓶檢驗卡、鋼瓶是否逾期未檢、鋼瓶外觀有無鏽蝕、變形。</w:t>
      </w:r>
    </w:p>
    <w:p w:rsidR="00A73E7F" w:rsidRDefault="00A73E7F" w:rsidP="00A73E7F">
      <w:pPr>
        <w:pStyle w:val="5"/>
        <w:spacing w:before="180" w:after="180"/>
        <w:jc w:val="both"/>
      </w:pPr>
      <w:r w:rsidRPr="00D37BC4">
        <w:rPr>
          <w:rFonts w:hint="eastAsia"/>
        </w:rPr>
        <w:t>當使用瓦斯時應打開通風設備，使用完畢後，應關閉瓦斯總開關。</w:t>
      </w:r>
    </w:p>
    <w:p w:rsidR="00A73E7F" w:rsidRDefault="00A73E7F" w:rsidP="00A73E7F">
      <w:pPr>
        <w:pStyle w:val="5"/>
        <w:spacing w:before="180" w:after="180"/>
        <w:jc w:val="both"/>
      </w:pPr>
      <w:r w:rsidRPr="00D37BC4">
        <w:rPr>
          <w:rFonts w:hint="eastAsia"/>
        </w:rPr>
        <w:t>定期針對使用火源、瓦斯、電器等設備實施檢查、管理，每月應檢查一次。</w:t>
      </w:r>
    </w:p>
    <w:p w:rsidR="00A73E7F" w:rsidRDefault="00A73E7F" w:rsidP="00A73E7F">
      <w:pPr>
        <w:pStyle w:val="5"/>
        <w:spacing w:before="180" w:after="180"/>
        <w:jc w:val="both"/>
      </w:pPr>
      <w:r w:rsidRPr="00D37BC4">
        <w:rPr>
          <w:rFonts w:hint="eastAsia"/>
        </w:rPr>
        <w:t>廚房之工作人員，應定期參加防火避難教育訓練及研習，並納入全</w:t>
      </w:r>
      <w:r>
        <w:rPr>
          <w:rFonts w:hint="eastAsia"/>
        </w:rPr>
        <w:t>校</w:t>
      </w:r>
      <w:r w:rsidRPr="00D37BC4">
        <w:rPr>
          <w:rFonts w:hint="eastAsia"/>
        </w:rPr>
        <w:t>性防災演練之中。</w:t>
      </w:r>
    </w:p>
    <w:p w:rsidR="00A73E7F" w:rsidRDefault="00A73E7F" w:rsidP="00A73E7F">
      <w:pPr>
        <w:pStyle w:val="3"/>
        <w:spacing w:before="180" w:after="180"/>
      </w:pPr>
      <w:bookmarkStart w:id="284" w:name="_Toc426210985"/>
      <w:bookmarkStart w:id="285" w:name="_Toc426210986"/>
      <w:bookmarkStart w:id="286" w:name="_Toc426210987"/>
      <w:bookmarkStart w:id="287" w:name="_Toc426210988"/>
      <w:bookmarkStart w:id="288" w:name="_Toc426210989"/>
      <w:bookmarkStart w:id="289" w:name="_Toc426210990"/>
      <w:bookmarkStart w:id="290" w:name="_Toc426210991"/>
      <w:bookmarkStart w:id="291" w:name="_Toc426210992"/>
      <w:bookmarkStart w:id="292" w:name="_Toc426210993"/>
      <w:bookmarkStart w:id="293" w:name="_Toc426210994"/>
      <w:bookmarkStart w:id="294" w:name="_Toc426210995"/>
      <w:bookmarkStart w:id="295" w:name="_Toc426210996"/>
      <w:bookmarkStart w:id="296" w:name="_Toc426210997"/>
      <w:bookmarkStart w:id="297" w:name="_Toc426210998"/>
      <w:bookmarkStart w:id="298" w:name="_Toc426210999"/>
      <w:bookmarkStart w:id="299" w:name="_Toc426211000"/>
      <w:bookmarkStart w:id="300" w:name="_Toc426211001"/>
      <w:bookmarkStart w:id="301" w:name="_Toc426211002"/>
      <w:bookmarkStart w:id="302" w:name="_Toc426211003"/>
      <w:bookmarkStart w:id="303" w:name="_Toc426211004"/>
      <w:bookmarkStart w:id="304" w:name="_Toc426211005"/>
      <w:bookmarkStart w:id="305" w:name="_Toc426211006"/>
      <w:bookmarkStart w:id="306" w:name="_Toc426211007"/>
      <w:bookmarkStart w:id="307" w:name="_Toc426211008"/>
      <w:bookmarkStart w:id="308" w:name="_Toc426211009"/>
      <w:bookmarkStart w:id="309" w:name="_Toc426211010"/>
      <w:bookmarkStart w:id="310" w:name="_Toc426211475"/>
      <w:bookmarkStart w:id="311" w:name="_Toc426211015"/>
      <w:bookmarkStart w:id="312" w:name="_Toc426211031"/>
      <w:bookmarkStart w:id="313" w:name="_Toc426211040"/>
      <w:bookmarkStart w:id="314" w:name="_Toc426211050"/>
      <w:bookmarkStart w:id="315" w:name="_Toc426211069"/>
      <w:bookmarkStart w:id="316" w:name="_Toc426211078"/>
      <w:bookmarkStart w:id="317" w:name="_Toc426211088"/>
      <w:bookmarkStart w:id="318" w:name="_Toc426211097"/>
      <w:bookmarkStart w:id="319" w:name="_Toc426211098"/>
      <w:bookmarkStart w:id="320" w:name="_Toc426211099"/>
      <w:bookmarkStart w:id="321" w:name="_Toc426211100"/>
      <w:bookmarkStart w:id="322" w:name="_Toc426211101"/>
      <w:bookmarkStart w:id="323" w:name="_Toc426211102"/>
      <w:bookmarkStart w:id="324" w:name="_Toc426211103"/>
      <w:bookmarkStart w:id="325" w:name="_Toc426211104"/>
      <w:bookmarkStart w:id="326" w:name="_Toc426211105"/>
      <w:bookmarkStart w:id="327" w:name="_Toc426211106"/>
      <w:bookmarkStart w:id="328" w:name="_Toc426211107"/>
      <w:bookmarkStart w:id="329" w:name="_Toc426211108"/>
      <w:bookmarkStart w:id="330" w:name="_Toc426211109"/>
      <w:bookmarkStart w:id="331" w:name="_Toc426211110"/>
      <w:bookmarkStart w:id="332" w:name="_Toc426211111"/>
      <w:bookmarkStart w:id="333" w:name="_Toc426211112"/>
      <w:bookmarkStart w:id="334" w:name="_Toc426211113"/>
      <w:bookmarkStart w:id="335" w:name="_Toc426211114"/>
      <w:bookmarkStart w:id="336" w:name="_Toc426211115"/>
      <w:bookmarkStart w:id="337" w:name="_Toc426211116"/>
      <w:bookmarkStart w:id="338" w:name="_Toc426211117"/>
      <w:bookmarkStart w:id="339" w:name="_Toc426211118"/>
      <w:bookmarkStart w:id="340" w:name="_Toc426211119"/>
      <w:bookmarkStart w:id="341" w:name="_Toc426211120"/>
      <w:bookmarkStart w:id="342" w:name="_Toc426211121"/>
      <w:bookmarkStart w:id="343" w:name="_Toc426211122"/>
      <w:bookmarkStart w:id="344" w:name="_Toc426211123"/>
      <w:bookmarkStart w:id="345" w:name="_Toc426211124"/>
      <w:bookmarkStart w:id="346" w:name="_Toc426211125"/>
      <w:bookmarkStart w:id="347" w:name="_Toc426211126"/>
      <w:bookmarkStart w:id="348" w:name="_Toc426211127"/>
      <w:bookmarkStart w:id="349" w:name="_Toc426211140"/>
      <w:bookmarkStart w:id="350" w:name="_Toc428383453"/>
      <w:bookmarkStart w:id="351" w:name="_Toc449597226"/>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r>
        <w:rPr>
          <w:rFonts w:hint="eastAsia"/>
        </w:rPr>
        <w:t>災害應變工作事項</w:t>
      </w:r>
      <w:bookmarkEnd w:id="349"/>
      <w:bookmarkEnd w:id="350"/>
      <w:bookmarkEnd w:id="351"/>
    </w:p>
    <w:p w:rsidR="00A73E7F" w:rsidRDefault="00A73E7F" w:rsidP="00A73E7F">
      <w:pPr>
        <w:pStyle w:val="4"/>
        <w:spacing w:before="180" w:after="180"/>
      </w:pPr>
      <w:r>
        <w:rPr>
          <w:rFonts w:hint="eastAsia"/>
        </w:rPr>
        <w:t>學校</w:t>
      </w:r>
      <w:r w:rsidRPr="00D37BC4">
        <w:rPr>
          <w:rFonts w:hint="eastAsia"/>
        </w:rPr>
        <w:t>發生火災時，由發現人員立即尋找最近處之消防栓或滅火器，按下警報器，通知師生發生火災，並進一步嘗試使用滅火器或消防栓滅火。</w:t>
      </w:r>
    </w:p>
    <w:p w:rsidR="00A73E7F" w:rsidRDefault="00A73E7F" w:rsidP="00A73E7F">
      <w:pPr>
        <w:pStyle w:val="4"/>
        <w:spacing w:before="180" w:after="180"/>
      </w:pPr>
      <w:r>
        <w:rPr>
          <w:rFonts w:hint="eastAsia"/>
        </w:rPr>
        <w:t>指揮官（校</w:t>
      </w:r>
      <w:r w:rsidRPr="00D37BC4">
        <w:rPr>
          <w:rFonts w:hint="eastAsia"/>
        </w:rPr>
        <w:t>長或負責人）依據起火點、風向、風勢、火災程度、</w:t>
      </w:r>
      <w:r w:rsidR="00212263">
        <w:rPr>
          <w:rFonts w:hint="eastAsia"/>
        </w:rPr>
        <w:t>煙</w:t>
      </w:r>
      <w:r w:rsidRPr="00D37BC4">
        <w:rPr>
          <w:rFonts w:hint="eastAsia"/>
        </w:rPr>
        <w:t>的擴散狀況、滅火器作業實施狀況等，判斷是否進行疏散。</w:t>
      </w:r>
    </w:p>
    <w:p w:rsidR="00A73E7F" w:rsidRDefault="00A73E7F" w:rsidP="00A73E7F">
      <w:pPr>
        <w:pStyle w:val="4"/>
        <w:spacing w:before="180" w:after="180"/>
      </w:pPr>
      <w:r w:rsidRPr="00D37BC4">
        <w:rPr>
          <w:rFonts w:hint="eastAsia"/>
        </w:rPr>
        <w:t>疏散逃生注意事項</w:t>
      </w:r>
    </w:p>
    <w:p w:rsidR="00A73E7F" w:rsidRPr="00A73E7F" w:rsidRDefault="00A73E7F" w:rsidP="00A73E7F">
      <w:pPr>
        <w:pStyle w:val="5"/>
        <w:spacing w:before="180" w:after="1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Pr="00A73E7F">
        <w:t>依疏散避難路線</w:t>
      </w:r>
      <w:r w:rsidR="00212263">
        <w:rPr>
          <w:rFonts w:hint="eastAsia"/>
        </w:rPr>
        <w:t>向</w:t>
      </w:r>
      <w:r w:rsidRPr="00A73E7F">
        <w:t>建築物外部逃生。</w:t>
      </w:r>
    </w:p>
    <w:p w:rsidR="00A73E7F" w:rsidRPr="00A73E7F" w:rsidRDefault="00A73E7F" w:rsidP="00A73E7F">
      <w:pPr>
        <w:pStyle w:val="5"/>
        <w:spacing w:before="180" w:after="180"/>
      </w:pPr>
      <w:r w:rsidRPr="00A73E7F">
        <w:t>進行逃生避難時，應優先選擇未受火煙影響之安全門及安全梯等逃生避難設施引導幼兒避難，如逃生避難設施無法提供逃生避難時，方可使用器具作為逃生輔助工具，如二樓以上人員使用緩降梯等避難器具自建築物外部進行逃生時，應確認無安全顧慮，並能確實掌握避難者動向。</w:t>
      </w:r>
    </w:p>
    <w:p w:rsidR="00A73E7F" w:rsidRPr="00A73E7F" w:rsidRDefault="00A73E7F" w:rsidP="00A73E7F">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73E7F" w:rsidRPr="00A73E7F" w:rsidRDefault="00A73E7F" w:rsidP="00A73E7F">
      <w:pPr>
        <w:pStyle w:val="5"/>
        <w:spacing w:before="180" w:after="180"/>
      </w:pPr>
      <w:r w:rsidRPr="00A73E7F">
        <w:rPr>
          <w:rFonts w:hint="eastAsia"/>
        </w:rPr>
        <w:t>火災災害</w:t>
      </w:r>
      <w:r w:rsidR="00212263">
        <w:rPr>
          <w:rFonts w:hint="eastAsia"/>
        </w:rPr>
        <w:t>校園</w:t>
      </w:r>
      <w:r w:rsidRPr="00A73E7F">
        <w:rPr>
          <w:rFonts w:hint="eastAsia"/>
        </w:rPr>
        <w:t>應變工作流程</w:t>
      </w:r>
    </w:p>
    <w:p w:rsidR="00A73E7F" w:rsidRDefault="00A73E7F" w:rsidP="00A73E7F">
      <w:pPr>
        <w:pStyle w:val="aa"/>
        <w:ind w:left="480" w:firstLine="480"/>
      </w:pPr>
      <w:r>
        <w:rPr>
          <w:rFonts w:hint="eastAsia"/>
        </w:rPr>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12263">
        <w:rPr>
          <w:rFonts w:hint="eastAsia"/>
        </w:rPr>
        <w:t>火災緊急應變守則</w:t>
      </w:r>
      <w:r w:rsidR="00212263">
        <w:rPr>
          <w:rFonts w:hint="eastAsia"/>
        </w:rPr>
        <w:t>(</w:t>
      </w:r>
      <w:r w:rsidRPr="00CC64CC">
        <w:rPr>
          <w:rFonts w:hint="eastAsia"/>
        </w:rPr>
        <w:t>RACE</w:t>
      </w:r>
      <w:r w:rsidR="00212263">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w:t>
      </w:r>
      <w:r w:rsidRPr="00F221EA">
        <w:rPr>
          <w:rFonts w:hint="eastAsia"/>
        </w:rPr>
        <w:lastRenderedPageBreak/>
        <w:t>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BF17C4">
        <w:fldChar w:fldCharType="begin"/>
      </w:r>
      <w:r>
        <w:instrText xml:space="preserve"> </w:instrText>
      </w:r>
      <w:r>
        <w:rPr>
          <w:rFonts w:hint="eastAsia"/>
        </w:rPr>
        <w:instrText>REF _Ref420937842 \h</w:instrText>
      </w:r>
      <w:r>
        <w:instrText xml:space="preserve"> </w:instrText>
      </w:r>
      <w:r w:rsidR="00BF17C4">
        <w:fldChar w:fldCharType="separate"/>
      </w:r>
      <w:r w:rsidR="00B32A5D">
        <w:rPr>
          <w:rFonts w:hint="eastAsia"/>
        </w:rPr>
        <w:t>圖</w:t>
      </w:r>
      <w:r w:rsidR="00B32A5D">
        <w:rPr>
          <w:rFonts w:hint="eastAsia"/>
        </w:rPr>
        <w:t xml:space="preserve">8- </w:t>
      </w:r>
      <w:r w:rsidR="00B32A5D">
        <w:rPr>
          <w:noProof/>
        </w:rPr>
        <w:t>1</w:t>
      </w:r>
      <w:r w:rsidR="00BF17C4">
        <w:fldChar w:fldCharType="end"/>
      </w:r>
      <w:r w:rsidRPr="00CC64CC">
        <w:rPr>
          <w:rFonts w:hint="eastAsia"/>
        </w:rPr>
        <w:t>所示。</w:t>
      </w:r>
    </w:p>
    <w:p w:rsidR="00A73E7F" w:rsidRPr="00CC64CC" w:rsidRDefault="006B461B" w:rsidP="00A73E7F">
      <w:pPr>
        <w:jc w:val="center"/>
      </w:pPr>
      <w:r>
        <w:rPr>
          <w:noProof/>
        </w:rPr>
        <w:drawing>
          <wp:inline distT="0" distB="0" distL="0" distR="0">
            <wp:extent cx="4944110" cy="6496685"/>
            <wp:effectExtent l="19050" t="0" r="8890" b="0"/>
            <wp:docPr id="54"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64"/>
                    <a:srcRect/>
                    <a:stretch>
                      <a:fillRect/>
                    </a:stretch>
                  </pic:blipFill>
                  <pic:spPr bwMode="auto">
                    <a:xfrm>
                      <a:off x="0" y="0"/>
                      <a:ext cx="4944110" cy="6496685"/>
                    </a:xfrm>
                    <a:prstGeom prst="rect">
                      <a:avLst/>
                    </a:prstGeom>
                    <a:noFill/>
                    <a:ln w="9525">
                      <a:noFill/>
                      <a:miter lim="800000"/>
                      <a:headEnd/>
                      <a:tailEnd/>
                    </a:ln>
                  </pic:spPr>
                </pic:pic>
              </a:graphicData>
            </a:graphic>
          </wp:inline>
        </w:drawing>
      </w:r>
    </w:p>
    <w:p w:rsidR="00A73E7F" w:rsidRDefault="00A73E7F" w:rsidP="00A73E7F">
      <w:pPr>
        <w:pStyle w:val="a9"/>
      </w:pPr>
      <w:bookmarkStart w:id="352" w:name="_Ref420937842"/>
      <w:bookmarkStart w:id="353" w:name="_Toc426211437"/>
      <w:bookmarkStart w:id="354" w:name="_Toc437417259"/>
      <w:r>
        <w:rPr>
          <w:rFonts w:hint="eastAsia"/>
        </w:rPr>
        <w:t>圖</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BF17C4">
        <w:fldChar w:fldCharType="separate"/>
      </w:r>
      <w:r w:rsidR="00B32A5D">
        <w:rPr>
          <w:noProof/>
        </w:rPr>
        <w:t>1</w:t>
      </w:r>
      <w:r w:rsidR="00BF17C4">
        <w:fldChar w:fldCharType="end"/>
      </w:r>
      <w:bookmarkEnd w:id="352"/>
      <w:r>
        <w:rPr>
          <w:rFonts w:hint="eastAsia"/>
        </w:rPr>
        <w:t>火災災害校園應變工作流程圖</w:t>
      </w:r>
      <w:bookmarkEnd w:id="353"/>
      <w:bookmarkEnd w:id="354"/>
    </w:p>
    <w:p w:rsidR="00A73E7F" w:rsidRPr="00A73E7F" w:rsidRDefault="00A73E7F" w:rsidP="00A73E7F">
      <w:pPr>
        <w:pStyle w:val="aa"/>
        <w:ind w:leftChars="83" w:left="199" w:firstLineChars="83" w:firstLine="199"/>
      </w:pPr>
    </w:p>
    <w:p w:rsidR="009D7E85" w:rsidRDefault="00D07E7B" w:rsidP="009D7E85">
      <w:pPr>
        <w:pStyle w:val="2"/>
        <w:spacing w:before="180" w:after="180"/>
      </w:pPr>
      <w:bookmarkStart w:id="355" w:name="_Toc449597227"/>
      <w:r>
        <w:rPr>
          <w:rFonts w:hint="eastAsia"/>
        </w:rPr>
        <w:t>實驗室災害預防及應變事項</w:t>
      </w:r>
      <w:bookmarkEnd w:id="355"/>
    </w:p>
    <w:p w:rsidR="0023735B" w:rsidRDefault="0023735B" w:rsidP="0023735B">
      <w:pPr>
        <w:pStyle w:val="aa"/>
        <w:ind w:left="480" w:firstLine="480"/>
      </w:pPr>
      <w:r w:rsidRPr="0023735B">
        <w:rPr>
          <w:rFonts w:hint="eastAsia"/>
        </w:rPr>
        <w:lastRenderedPageBreak/>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356" w:name="_Toc449597228"/>
      <w:r>
        <w:rPr>
          <w:rFonts w:hint="eastAsia"/>
        </w:rPr>
        <w:t>平時預防工作事項</w:t>
      </w:r>
      <w:bookmarkEnd w:id="356"/>
    </w:p>
    <w:p w:rsidR="00FC4759" w:rsidRDefault="0023735B" w:rsidP="00FC4759">
      <w:pPr>
        <w:pStyle w:val="aa"/>
        <w:ind w:left="480" w:firstLine="480"/>
      </w:pPr>
      <w:r>
        <w:rPr>
          <w:rFonts w:hint="eastAsia"/>
        </w:rPr>
        <w:t>學校平時就應針對校園實驗室進行基本資料調查</w:t>
      </w:r>
      <w:r w:rsidR="003A45D4">
        <w:rPr>
          <w:rFonts w:hint="eastAsia"/>
        </w:rPr>
        <w:t>及</w:t>
      </w:r>
      <w:r>
        <w:rPr>
          <w:rFonts w:hint="eastAsia"/>
        </w:rPr>
        <w:t>自我檢查等環境安全自主性調查，</w:t>
      </w:r>
      <w:r w:rsidR="00FC4759">
        <w:rPr>
          <w:rFonts w:hint="eastAsia"/>
        </w:rPr>
        <w:t>如</w:t>
      </w:r>
      <w:r w:rsidR="00BF17C4">
        <w:fldChar w:fldCharType="begin"/>
      </w:r>
      <w:r w:rsidR="00FC4759">
        <w:instrText xml:space="preserve"> </w:instrText>
      </w:r>
      <w:r w:rsidR="00FC4759">
        <w:rPr>
          <w:rFonts w:hint="eastAsia"/>
        </w:rPr>
        <w:instrText>REF _Ref420998431 \h</w:instrText>
      </w:r>
      <w:r w:rsidR="00FC4759">
        <w:instrText xml:space="preserve"> </w:instrText>
      </w:r>
      <w:r w:rsidR="00BF17C4">
        <w:fldChar w:fldCharType="separate"/>
      </w:r>
      <w:r w:rsidR="00B32A5D">
        <w:rPr>
          <w:rFonts w:hint="eastAsia"/>
        </w:rPr>
        <w:t>表</w:t>
      </w:r>
      <w:r w:rsidR="00B32A5D">
        <w:rPr>
          <w:rFonts w:hint="eastAsia"/>
        </w:rPr>
        <w:t xml:space="preserve">8- </w:t>
      </w:r>
      <w:r w:rsidR="00B32A5D">
        <w:rPr>
          <w:noProof/>
        </w:rPr>
        <w:t>4</w:t>
      </w:r>
      <w:r w:rsidR="00BF17C4">
        <w:fldChar w:fldCharType="end"/>
      </w:r>
      <w:r w:rsidR="00FC4759">
        <w:rPr>
          <w:rFonts w:hint="eastAsia"/>
        </w:rPr>
        <w:t>所示，</w:t>
      </w:r>
      <w:r>
        <w:rPr>
          <w:rFonts w:hint="eastAsia"/>
        </w:rPr>
        <w:t>以瞭解學校實驗室平時運作狀況，並針對實驗室進行環境安全改善，以降低發生災害之風險及損失。</w:t>
      </w:r>
      <w:r w:rsidR="00FC4759">
        <w:rPr>
          <w:rFonts w:hint="eastAsia"/>
        </w:rPr>
        <w:t>另外可</w:t>
      </w:r>
      <w:r w:rsidR="00FC4759" w:rsidRPr="00EF1A0B">
        <w:rPr>
          <w:rFonts w:hint="eastAsia"/>
        </w:rPr>
        <w:t>利用</w:t>
      </w:r>
      <w:r w:rsidR="00FC4759" w:rsidRPr="006E071B">
        <w:rPr>
          <w:rFonts w:hint="eastAsia"/>
          <w:color w:val="FF0000"/>
        </w:rPr>
        <w:t>教育部出版「校園災害管理工作手冊</w:t>
      </w:r>
      <w:r w:rsidR="00FC4759" w:rsidRPr="006E071B">
        <w:rPr>
          <w:rFonts w:hint="eastAsia"/>
          <w:color w:val="FF0000"/>
        </w:rPr>
        <w:t>(</w:t>
      </w:r>
      <w:r w:rsidR="00FC4759">
        <w:rPr>
          <w:rFonts w:hint="eastAsia"/>
          <w:color w:val="FF0000"/>
        </w:rPr>
        <w:t>國民中學</w:t>
      </w:r>
      <w:r w:rsidR="00FC4759" w:rsidRPr="006E071B">
        <w:rPr>
          <w:rFonts w:hint="eastAsia"/>
          <w:color w:val="FF0000"/>
        </w:rPr>
        <w:t>適用</w:t>
      </w:r>
      <w:r w:rsidR="00FC4759" w:rsidRPr="006E071B">
        <w:rPr>
          <w:rFonts w:hint="eastAsia"/>
          <w:color w:val="FF0000"/>
        </w:rPr>
        <w:t>)</w:t>
      </w:r>
      <w:r w:rsidR="00FC4759" w:rsidRPr="006E071B">
        <w:rPr>
          <w:rFonts w:hint="eastAsia"/>
          <w:color w:val="FF0000"/>
        </w:rPr>
        <w:t>」</w:t>
      </w:r>
      <w:r w:rsidR="00FC4759">
        <w:rPr>
          <w:rFonts w:hint="eastAsia"/>
          <w:color w:val="FF0000"/>
        </w:rPr>
        <w:t>P173</w:t>
      </w:r>
      <w:r w:rsidR="00FC4759" w:rsidRPr="006E071B">
        <w:rPr>
          <w:rFonts w:hint="eastAsia"/>
          <w:color w:val="FF0000"/>
        </w:rPr>
        <w:t>之</w:t>
      </w:r>
      <w:r w:rsidR="00FC4759">
        <w:rPr>
          <w:rFonts w:ascii="Arial" w:hAnsi="Arial" w:cs="Arial" w:hint="eastAsia"/>
          <w:color w:val="FF0000"/>
          <w:u w:val="single"/>
        </w:rPr>
        <w:t>實驗教室安全檢核表</w:t>
      </w:r>
      <w:r w:rsidR="00FC4759" w:rsidRPr="006E071B">
        <w:rPr>
          <w:rFonts w:ascii="Arial" w:hAnsi="Arial" w:cs="Arial" w:hint="eastAsia"/>
          <w:color w:val="FF0000"/>
        </w:rPr>
        <w:t>(</w:t>
      </w:r>
      <w:r w:rsidR="00FC4759" w:rsidRPr="006E071B">
        <w:rPr>
          <w:rFonts w:ascii="Arial" w:hAnsi="Arial" w:cs="Arial" w:hint="eastAsia"/>
          <w:color w:val="FF0000"/>
        </w:rPr>
        <w:t>印出紙本，經業務檢查人及覆核人核章後，掃描置於計畫附錄供參閱</w:t>
      </w:r>
      <w:r w:rsidR="00FC4759" w:rsidRPr="006E071B">
        <w:rPr>
          <w:rFonts w:ascii="Arial" w:hAnsi="Arial" w:cs="Arial" w:hint="eastAsia"/>
          <w:color w:val="FF0000"/>
        </w:rPr>
        <w:t>)</w:t>
      </w:r>
      <w:r w:rsidR="00FC4759">
        <w:rPr>
          <w:rFonts w:ascii="Arial" w:hAnsi="Arial" w:cs="Arial" w:hint="eastAsia"/>
          <w:color w:val="FF0000"/>
        </w:rPr>
        <w:t>。</w:t>
      </w:r>
    </w:p>
    <w:p w:rsidR="0023735B" w:rsidRDefault="0023735B" w:rsidP="0023735B">
      <w:pPr>
        <w:pStyle w:val="a9"/>
      </w:pPr>
      <w:bookmarkStart w:id="357" w:name="_Ref420998431"/>
      <w:bookmarkStart w:id="358" w:name="_Toc437417296"/>
      <w:r>
        <w:rPr>
          <w:rFonts w:hint="eastAsia"/>
        </w:rPr>
        <w:t>表</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F17C4">
        <w:fldChar w:fldCharType="separate"/>
      </w:r>
      <w:r w:rsidR="00B32A5D">
        <w:rPr>
          <w:noProof/>
        </w:rPr>
        <w:t>4</w:t>
      </w:r>
      <w:r w:rsidR="00BF17C4">
        <w:fldChar w:fldCharType="end"/>
      </w:r>
      <w:bookmarkEnd w:id="357"/>
      <w:r w:rsidRPr="0023735B">
        <w:rPr>
          <w:rFonts w:hint="eastAsia"/>
        </w:rPr>
        <w:t>實驗室基本資料調查表</w:t>
      </w:r>
      <w:bookmarkEnd w:id="358"/>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388"/>
        <w:gridCol w:w="2399"/>
        <w:gridCol w:w="5621"/>
      </w:tblGrid>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填表日期</w:t>
            </w:r>
          </w:p>
        </w:tc>
        <w:tc>
          <w:tcPr>
            <w:tcW w:w="5621" w:type="dxa"/>
            <w:vAlign w:val="center"/>
          </w:tcPr>
          <w:p w:rsidR="0023735B" w:rsidRPr="009F5FA3" w:rsidRDefault="00184DA4" w:rsidP="0050525B">
            <w:pPr>
              <w:jc w:val="both"/>
            </w:pPr>
            <w:r>
              <w:rPr>
                <w:rFonts w:hint="eastAsia"/>
              </w:rPr>
              <w:t>105</w:t>
            </w:r>
            <w:r w:rsidR="0050525B" w:rsidRPr="00C518EB">
              <w:t>年</w:t>
            </w:r>
            <w:r>
              <w:rPr>
                <w:rFonts w:hint="eastAsia"/>
              </w:rPr>
              <w:t>4</w:t>
            </w:r>
            <w:r w:rsidR="0050525B" w:rsidRPr="00C518EB">
              <w:t>月</w:t>
            </w:r>
            <w:r>
              <w:rPr>
                <w:rFonts w:hint="eastAsia"/>
              </w:rPr>
              <w:t>15</w:t>
            </w:r>
            <w:r w:rsidR="0050525B" w:rsidRPr="00C518EB">
              <w:t>日</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實驗室名稱</w:t>
            </w:r>
          </w:p>
        </w:tc>
        <w:tc>
          <w:tcPr>
            <w:tcW w:w="5621" w:type="dxa"/>
            <w:vAlign w:val="center"/>
          </w:tcPr>
          <w:p w:rsidR="0023735B" w:rsidRPr="009F5FA3" w:rsidRDefault="00184DA4" w:rsidP="0050525B">
            <w:pPr>
              <w:jc w:val="both"/>
            </w:pPr>
            <w:r>
              <w:rPr>
                <w:rFonts w:hint="eastAsia"/>
              </w:rPr>
              <w:t>自然科實驗室</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用途</w:t>
            </w:r>
          </w:p>
        </w:tc>
        <w:tc>
          <w:tcPr>
            <w:tcW w:w="5621" w:type="dxa"/>
            <w:vAlign w:val="center"/>
          </w:tcPr>
          <w:p w:rsidR="0023735B" w:rsidRPr="009F5FA3" w:rsidRDefault="00184DA4" w:rsidP="0050525B">
            <w:pPr>
              <w:jc w:val="both"/>
            </w:pPr>
            <w:r>
              <w:rPr>
                <w:rFonts w:hint="eastAsia"/>
              </w:rPr>
              <w:t>進行實驗課程</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面積</w:t>
            </w:r>
            <w:r w:rsidRPr="009F5FA3">
              <w:rPr>
                <w:b/>
              </w:rPr>
              <w:t>(m</w:t>
            </w:r>
            <w:r w:rsidRPr="009F5FA3">
              <w:rPr>
                <w:b/>
                <w:vertAlign w:val="superscript"/>
              </w:rPr>
              <w:t>2</w:t>
            </w:r>
            <w:r w:rsidRPr="009F5FA3">
              <w:rPr>
                <w:b/>
              </w:rPr>
              <w:t>)</w:t>
            </w:r>
          </w:p>
        </w:tc>
        <w:tc>
          <w:tcPr>
            <w:tcW w:w="5621" w:type="dxa"/>
            <w:vAlign w:val="center"/>
          </w:tcPr>
          <w:p w:rsidR="0023735B" w:rsidRPr="009F5FA3" w:rsidRDefault="00184DA4" w:rsidP="0050525B">
            <w:pPr>
              <w:jc w:val="both"/>
            </w:pPr>
            <w:r>
              <w:rPr>
                <w:rFonts w:hint="eastAsia"/>
              </w:rPr>
              <w:t>72</w:t>
            </w:r>
            <w:r>
              <w:rPr>
                <w:rFonts w:hint="eastAsia"/>
              </w:rPr>
              <w:t>平方公尺</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管理人</w:t>
            </w:r>
          </w:p>
        </w:tc>
        <w:tc>
          <w:tcPr>
            <w:tcW w:w="5621" w:type="dxa"/>
            <w:vAlign w:val="center"/>
          </w:tcPr>
          <w:p w:rsidR="0023735B" w:rsidRPr="009F5FA3" w:rsidRDefault="00184DA4" w:rsidP="0050525B">
            <w:pPr>
              <w:jc w:val="both"/>
            </w:pPr>
            <w:r>
              <w:rPr>
                <w:rFonts w:hint="eastAsia"/>
              </w:rPr>
              <w:t>張詩婕</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聯絡電話</w:t>
            </w:r>
          </w:p>
        </w:tc>
        <w:tc>
          <w:tcPr>
            <w:tcW w:w="5621" w:type="dxa"/>
            <w:vAlign w:val="center"/>
          </w:tcPr>
          <w:p w:rsidR="0023735B" w:rsidRPr="009F5FA3" w:rsidRDefault="00184DA4" w:rsidP="0050525B">
            <w:pPr>
              <w:jc w:val="both"/>
            </w:pPr>
            <w:r>
              <w:rPr>
                <w:rFonts w:hint="eastAsia"/>
              </w:rPr>
              <w:t>03-8841198#13</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rFonts w:hint="eastAsia"/>
                <w:b/>
              </w:rPr>
              <w:t>E-Mail</w:t>
            </w:r>
          </w:p>
        </w:tc>
        <w:tc>
          <w:tcPr>
            <w:tcW w:w="5621" w:type="dxa"/>
            <w:vAlign w:val="center"/>
          </w:tcPr>
          <w:p w:rsidR="0023735B" w:rsidRPr="009F5FA3" w:rsidRDefault="0023735B" w:rsidP="0050525B">
            <w:pPr>
              <w:jc w:val="both"/>
            </w:pP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其它聯絡方式</w:t>
            </w:r>
          </w:p>
        </w:tc>
        <w:tc>
          <w:tcPr>
            <w:tcW w:w="5621" w:type="dxa"/>
            <w:vAlign w:val="center"/>
          </w:tcPr>
          <w:p w:rsidR="0023735B" w:rsidRPr="009F5FA3" w:rsidRDefault="0023735B" w:rsidP="0050525B">
            <w:pPr>
              <w:jc w:val="both"/>
            </w:pP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50525B" w:rsidP="0050525B">
            <w:pPr>
              <w:jc w:val="both"/>
              <w:rPr>
                <w:b/>
              </w:rPr>
            </w:pPr>
            <w:r w:rsidRPr="009F5FA3">
              <w:rPr>
                <w:b/>
              </w:rPr>
              <w:t>是否有使用環保署公告之毒性化學物質，並建立物質安全資料表</w:t>
            </w:r>
          </w:p>
        </w:tc>
        <w:tc>
          <w:tcPr>
            <w:tcW w:w="5621" w:type="dxa"/>
            <w:vAlign w:val="center"/>
          </w:tcPr>
          <w:p w:rsidR="0023735B" w:rsidRPr="009F5FA3" w:rsidRDefault="00184DA4" w:rsidP="0050525B">
            <w:pPr>
              <w:jc w:val="both"/>
            </w:pPr>
            <w:r>
              <w:rPr>
                <w:rFonts w:ascii="新細明體" w:eastAsia="新細明體" w:hAnsi="新細明體" w:hint="eastAsia"/>
                <w:color w:val="000000"/>
              </w:rPr>
              <w:t>■</w:t>
            </w:r>
            <w:r w:rsidR="0023735B" w:rsidRPr="009F5FA3">
              <w:t>否</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是，資料表放置地點</w:t>
            </w:r>
            <w:r w:rsidR="0050525B" w:rsidRPr="009F5FA3">
              <w:rPr>
                <w:rFonts w:hint="eastAsia"/>
              </w:rPr>
              <w:t>______________</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是否有產生廢液或有害廢棄物</w:t>
            </w:r>
          </w:p>
        </w:tc>
        <w:tc>
          <w:tcPr>
            <w:tcW w:w="5621" w:type="dxa"/>
            <w:vAlign w:val="center"/>
          </w:tcPr>
          <w:p w:rsidR="0023735B" w:rsidRPr="009F5FA3" w:rsidRDefault="0050525B" w:rsidP="0050525B">
            <w:pPr>
              <w:jc w:val="both"/>
            </w:pPr>
            <w:r w:rsidRPr="00FA123C">
              <w:rPr>
                <w:rFonts w:hint="eastAsia"/>
                <w:color w:val="000000"/>
              </w:rPr>
              <w:t>□</w:t>
            </w:r>
            <w:r w:rsidR="0023735B" w:rsidRPr="009F5FA3">
              <w:t>否</w:t>
            </w:r>
            <w:r w:rsidRPr="009F5FA3">
              <w:rPr>
                <w:rFonts w:hint="eastAsia"/>
              </w:rPr>
              <w:t xml:space="preserve"> </w:t>
            </w:r>
            <w:r w:rsidR="0023735B" w:rsidRPr="009F5FA3">
              <w:t xml:space="preserve"> </w:t>
            </w:r>
            <w:r w:rsidR="00184DA4">
              <w:rPr>
                <w:rFonts w:ascii="新細明體" w:eastAsia="新細明體" w:hAnsi="新細明體" w:hint="eastAsia"/>
                <w:color w:val="000000"/>
              </w:rPr>
              <w:t>■</w:t>
            </w:r>
            <w:r w:rsidR="0023735B" w:rsidRPr="009F5FA3">
              <w:t>是</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廢液是否分類收集並標示內容物及危害性</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184DA4">
              <w:rPr>
                <w:rFonts w:ascii="新細明體" w:eastAsia="新細明體" w:hAnsi="新細明體"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是否具尖銳之器具</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184DA4">
              <w:rPr>
                <w:rFonts w:ascii="新細明體" w:eastAsia="新細明體" w:hAnsi="新細明體" w:hint="eastAsia"/>
                <w:color w:val="000000"/>
              </w:rPr>
              <w:t>■</w:t>
            </w:r>
            <w:r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是否有獨立電源總開關</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r w:rsidR="00184DA4">
              <w:rPr>
                <w:rFonts w:ascii="新細明體" w:eastAsia="新細明體" w:hAnsi="新細明體"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電力負荷</w:t>
            </w:r>
          </w:p>
        </w:tc>
        <w:tc>
          <w:tcPr>
            <w:tcW w:w="5621" w:type="dxa"/>
            <w:vAlign w:val="center"/>
          </w:tcPr>
          <w:p w:rsidR="0050525B" w:rsidRPr="009F5FA3" w:rsidRDefault="0050525B" w:rsidP="0050525B">
            <w:pPr>
              <w:jc w:val="both"/>
            </w:pPr>
            <w:r w:rsidRPr="009F5FA3">
              <w:t>220V</w:t>
            </w:r>
            <w:r w:rsidR="00184DA4">
              <w:rPr>
                <w:rFonts w:hint="eastAsia"/>
                <w:u w:val="single"/>
              </w:rPr>
              <w:t xml:space="preserve">  0  </w:t>
            </w:r>
            <w:r w:rsidR="0023735B" w:rsidRPr="009F5FA3">
              <w:t>A</w:t>
            </w:r>
            <w:r w:rsidRPr="009F5FA3">
              <w:rPr>
                <w:rFonts w:hint="eastAsia"/>
              </w:rPr>
              <w:t>，</w:t>
            </w:r>
            <w:r w:rsidRPr="009F5FA3">
              <w:t>110V</w:t>
            </w:r>
            <w:r w:rsidR="00184DA4">
              <w:rPr>
                <w:rFonts w:hint="eastAsia"/>
                <w:u w:val="single"/>
              </w:rPr>
              <w:t xml:space="preserve">  15  </w:t>
            </w:r>
            <w:r w:rsidRPr="009F5FA3">
              <w:t>A</w:t>
            </w:r>
          </w:p>
          <w:p w:rsidR="0023735B" w:rsidRPr="009F5FA3" w:rsidRDefault="0023735B" w:rsidP="0050525B">
            <w:pPr>
              <w:jc w:val="both"/>
              <w:rPr>
                <w:u w:val="single"/>
              </w:rPr>
            </w:pPr>
            <w:r w:rsidRPr="009F5FA3">
              <w:t>其它</w:t>
            </w:r>
            <w:r w:rsidR="0050525B" w:rsidRPr="009F5FA3">
              <w:rPr>
                <w:rFonts w:hint="eastAsia"/>
              </w:rPr>
              <w:t>__________</w:t>
            </w:r>
            <w:r w:rsidRPr="009F5FA3">
              <w:rPr>
                <w:u w:val="single"/>
              </w:rPr>
              <w:t>(</w:t>
            </w:r>
            <w:r w:rsidRPr="009F5FA3">
              <w:t>請詳填列用電量高者</w:t>
            </w:r>
            <w:r w:rsidRPr="009F5FA3">
              <w:t>)</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通風換氣</w:t>
            </w:r>
          </w:p>
        </w:tc>
        <w:tc>
          <w:tcPr>
            <w:tcW w:w="5621" w:type="dxa"/>
            <w:vAlign w:val="center"/>
          </w:tcPr>
          <w:p w:rsidR="0023735B" w:rsidRPr="009F5FA3" w:rsidRDefault="00184DA4" w:rsidP="0050525B">
            <w:pPr>
              <w:jc w:val="both"/>
            </w:pPr>
            <w:r>
              <w:rPr>
                <w:rFonts w:ascii="新細明體" w:eastAsia="新細明體" w:hAnsi="新細明體" w:hint="eastAsia"/>
                <w:color w:val="000000"/>
              </w:rPr>
              <w:t>■</w:t>
            </w:r>
            <w:r w:rsidR="0023735B" w:rsidRPr="009F5FA3">
              <w:t>自然通風</w:t>
            </w:r>
            <w:r w:rsidR="0050525B" w:rsidRPr="009F5FA3">
              <w:rPr>
                <w:rFonts w:hint="eastAsia"/>
              </w:rPr>
              <w:t xml:space="preserve">  </w:t>
            </w:r>
            <w:r w:rsidR="0050525B" w:rsidRPr="00FA123C">
              <w:rPr>
                <w:rFonts w:hint="eastAsia"/>
                <w:color w:val="000000"/>
              </w:rPr>
              <w:t>□</w:t>
            </w:r>
            <w:r w:rsidR="0023735B" w:rsidRPr="009F5FA3">
              <w:t>窗及排風機</w:t>
            </w:r>
            <w:r w:rsidR="0050525B" w:rsidRPr="009F5FA3">
              <w:rPr>
                <w:rFonts w:hint="eastAsia"/>
              </w:rPr>
              <w:t xml:space="preserve">  </w:t>
            </w:r>
            <w:r w:rsidR="0050525B" w:rsidRPr="00FA123C">
              <w:rPr>
                <w:rFonts w:hint="eastAsia"/>
                <w:color w:val="000000"/>
              </w:rPr>
              <w:t>□</w:t>
            </w:r>
            <w:r w:rsidR="0023735B" w:rsidRPr="009F5FA3">
              <w:t>密閉室冷氣</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lastRenderedPageBreak/>
              <w:t>採光照明</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窗自然光</w:t>
            </w:r>
            <w:r w:rsidRPr="009F5FA3">
              <w:rPr>
                <w:rFonts w:hint="eastAsia"/>
              </w:rPr>
              <w:t xml:space="preserve">  </w:t>
            </w:r>
            <w:r w:rsidRPr="00FA123C">
              <w:rPr>
                <w:rFonts w:hint="eastAsia"/>
                <w:color w:val="000000"/>
              </w:rPr>
              <w:t>□</w:t>
            </w:r>
            <w:r w:rsidR="0023735B" w:rsidRPr="009F5FA3">
              <w:t>日光燈</w:t>
            </w:r>
            <w:r w:rsidRPr="009F5FA3">
              <w:rPr>
                <w:rFonts w:hint="eastAsia"/>
              </w:rPr>
              <w:t xml:space="preserve">  </w:t>
            </w:r>
            <w:r w:rsidR="00184DA4">
              <w:rPr>
                <w:rFonts w:ascii="新細明體" w:eastAsia="新細明體" w:hAnsi="新細明體" w:hint="eastAsia"/>
                <w:color w:val="000000"/>
              </w:rPr>
              <w:t>■</w:t>
            </w:r>
            <w:r w:rsidR="0023735B" w:rsidRPr="009F5FA3">
              <w:t>以上併用</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消防系統</w:t>
            </w:r>
          </w:p>
        </w:tc>
        <w:tc>
          <w:tcPr>
            <w:tcW w:w="5621" w:type="dxa"/>
            <w:vAlign w:val="center"/>
          </w:tcPr>
          <w:p w:rsidR="0023735B" w:rsidRPr="009F5FA3" w:rsidRDefault="00184DA4" w:rsidP="0050525B">
            <w:pPr>
              <w:jc w:val="both"/>
            </w:pPr>
            <w:r>
              <w:rPr>
                <w:rFonts w:ascii="新細明體" w:eastAsia="新細明體" w:hAnsi="新細明體" w:hint="eastAsia"/>
                <w:color w:val="000000"/>
              </w:rPr>
              <w:t>■</w:t>
            </w:r>
            <w:r w:rsidR="0023735B" w:rsidRPr="009F5FA3">
              <w:t>滅火器</w:t>
            </w:r>
            <w:r>
              <w:rPr>
                <w:rFonts w:hint="eastAsia"/>
                <w:u w:val="single"/>
              </w:rPr>
              <w:t xml:space="preserve">  </w:t>
            </w:r>
            <w:r>
              <w:rPr>
                <w:rFonts w:hint="eastAsia"/>
                <w:u w:val="single"/>
              </w:rPr>
              <w:t>乾粉滅火器</w:t>
            </w:r>
            <w:r>
              <w:rPr>
                <w:rFonts w:hint="eastAsia"/>
                <w:u w:val="single"/>
              </w:rPr>
              <w:t>1</w:t>
            </w:r>
            <w:r>
              <w:rPr>
                <w:rFonts w:hint="eastAsia"/>
                <w:u w:val="single"/>
              </w:rPr>
              <w:t>支</w:t>
            </w:r>
            <w:r>
              <w:rPr>
                <w:rFonts w:hint="eastAsia"/>
                <w:u w:val="single"/>
              </w:rPr>
              <w:t xml:space="preserve">  </w:t>
            </w:r>
            <w:r w:rsidR="0023735B" w:rsidRPr="009F5FA3">
              <w:t>(</w:t>
            </w:r>
            <w:r w:rsidR="0023735B" w:rsidRPr="009F5FA3">
              <w:t>型式、數量</w:t>
            </w:r>
            <w:r w:rsidR="0023735B" w:rsidRPr="009F5FA3">
              <w:t>)</w:t>
            </w:r>
          </w:p>
          <w:p w:rsidR="0050525B" w:rsidRPr="009F5FA3" w:rsidRDefault="0050525B" w:rsidP="0050525B">
            <w:pPr>
              <w:jc w:val="both"/>
            </w:pPr>
            <w:r w:rsidRPr="00FA123C">
              <w:rPr>
                <w:rFonts w:hint="eastAsia"/>
                <w:color w:val="000000"/>
              </w:rPr>
              <w:t>□</w:t>
            </w:r>
            <w:r w:rsidR="0023735B" w:rsidRPr="009F5FA3">
              <w:t>火警自動警報系統</w:t>
            </w:r>
          </w:p>
          <w:p w:rsidR="0050525B" w:rsidRPr="009F5FA3" w:rsidRDefault="0050525B" w:rsidP="0050525B">
            <w:pPr>
              <w:jc w:val="both"/>
            </w:pPr>
            <w:r w:rsidRPr="00FA123C">
              <w:rPr>
                <w:rFonts w:hint="eastAsia"/>
                <w:color w:val="000000"/>
              </w:rPr>
              <w:t>□</w:t>
            </w:r>
            <w:r w:rsidR="0023735B" w:rsidRPr="009F5FA3">
              <w:t>手動警報系統</w:t>
            </w:r>
          </w:p>
          <w:p w:rsidR="0023735B" w:rsidRPr="009F5FA3" w:rsidRDefault="0050525B" w:rsidP="0050525B">
            <w:pPr>
              <w:jc w:val="both"/>
              <w:rPr>
                <w:u w:val="single"/>
              </w:rPr>
            </w:pPr>
            <w:r w:rsidRPr="00FA123C">
              <w:rPr>
                <w:rFonts w:hint="eastAsia"/>
                <w:color w:val="000000"/>
              </w:rPr>
              <w:t>□</w:t>
            </w:r>
            <w:r w:rsidR="0023735B" w:rsidRPr="009F5FA3">
              <w:t>其它</w:t>
            </w:r>
            <w:r w:rsidRPr="009F5FA3">
              <w:rPr>
                <w:rFonts w:hint="eastAsia"/>
              </w:rPr>
              <w:t>__________</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出入口設緊急出口標示燈</w:t>
            </w:r>
          </w:p>
        </w:tc>
        <w:tc>
          <w:tcPr>
            <w:tcW w:w="5621" w:type="dxa"/>
            <w:vAlign w:val="center"/>
          </w:tcPr>
          <w:p w:rsidR="0023735B" w:rsidRPr="009F5FA3" w:rsidRDefault="00184DA4" w:rsidP="0050525B">
            <w:pPr>
              <w:jc w:val="both"/>
            </w:pPr>
            <w:r>
              <w:rPr>
                <w:rFonts w:ascii="新細明體" w:eastAsia="新細明體" w:hAnsi="新細明體" w:hint="eastAsia"/>
                <w:color w:val="000000"/>
              </w:rPr>
              <w:t>■</w:t>
            </w:r>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是否有設緊急照明燈</w:t>
            </w:r>
          </w:p>
        </w:tc>
        <w:tc>
          <w:tcPr>
            <w:tcW w:w="5621" w:type="dxa"/>
            <w:vAlign w:val="center"/>
          </w:tcPr>
          <w:p w:rsidR="0023735B" w:rsidRPr="009F5FA3" w:rsidRDefault="00184DA4" w:rsidP="0050525B">
            <w:pPr>
              <w:jc w:val="both"/>
            </w:pPr>
            <w:r>
              <w:rPr>
                <w:rFonts w:ascii="新細明體" w:eastAsia="新細明體" w:hAnsi="新細明體" w:hint="eastAsia"/>
                <w:color w:val="000000"/>
              </w:rPr>
              <w:t>■</w:t>
            </w:r>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防護具</w:t>
            </w:r>
          </w:p>
        </w:tc>
        <w:tc>
          <w:tcPr>
            <w:tcW w:w="5621" w:type="dxa"/>
            <w:vAlign w:val="center"/>
          </w:tcPr>
          <w:p w:rsidR="0050525B" w:rsidRPr="009F5FA3" w:rsidRDefault="00184DA4" w:rsidP="0050525B">
            <w:pPr>
              <w:jc w:val="both"/>
            </w:pPr>
            <w:r>
              <w:rPr>
                <w:rFonts w:ascii="新細明體" w:eastAsia="新細明體" w:hAnsi="新細明體" w:hint="eastAsia"/>
                <w:color w:val="000000"/>
              </w:rPr>
              <w:t>■</w:t>
            </w:r>
            <w:r w:rsidR="0023735B" w:rsidRPr="009F5FA3">
              <w:t>個人防護具</w:t>
            </w:r>
            <w:r w:rsidR="0023735B" w:rsidRPr="009F5FA3">
              <w:t xml:space="preserve">  </w:t>
            </w:r>
            <w:r w:rsidR="0050525B" w:rsidRPr="00FA123C">
              <w:rPr>
                <w:rFonts w:hint="eastAsia"/>
                <w:color w:val="000000"/>
              </w:rPr>
              <w:t>□</w:t>
            </w:r>
            <w:r w:rsidR="0023735B" w:rsidRPr="009F5FA3">
              <w:t>急救箱</w:t>
            </w:r>
            <w:r w:rsidR="0023735B" w:rsidRPr="009F5FA3">
              <w:t xml:space="preserve">  </w:t>
            </w:r>
            <w:r w:rsidR="0050525B" w:rsidRPr="00FA123C">
              <w:rPr>
                <w:rFonts w:hint="eastAsia"/>
                <w:color w:val="000000"/>
              </w:rPr>
              <w:t>□</w:t>
            </w:r>
            <w:r w:rsidR="0023735B" w:rsidRPr="009F5FA3">
              <w:t>沖身洗眼器</w:t>
            </w:r>
          </w:p>
          <w:p w:rsidR="0023735B" w:rsidRPr="009F5FA3" w:rsidRDefault="0050525B" w:rsidP="0050525B">
            <w:pPr>
              <w:jc w:val="both"/>
            </w:pPr>
            <w:r w:rsidRPr="00FA123C">
              <w:rPr>
                <w:rFonts w:hint="eastAsia"/>
                <w:color w:val="000000"/>
              </w:rPr>
              <w:t>□</w:t>
            </w:r>
            <w:r w:rsidR="0023735B" w:rsidRPr="009F5FA3">
              <w:t>其他</w:t>
            </w:r>
            <w:r w:rsidRPr="009F5FA3">
              <w:rPr>
                <w:rFonts w:hint="eastAsia"/>
              </w:rPr>
              <w:t>__________</w:t>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實驗室照片</w:t>
            </w:r>
          </w:p>
        </w:tc>
        <w:tc>
          <w:tcPr>
            <w:tcW w:w="8020" w:type="dxa"/>
            <w:gridSpan w:val="2"/>
            <w:vAlign w:val="center"/>
          </w:tcPr>
          <w:p w:rsidR="0023735B" w:rsidRPr="009F5FA3" w:rsidRDefault="006B461B" w:rsidP="0050525B">
            <w:pPr>
              <w:jc w:val="both"/>
            </w:pPr>
            <w:r>
              <w:rPr>
                <w:noProof/>
              </w:rPr>
              <w:drawing>
                <wp:inline distT="0" distB="0" distL="0" distR="0">
                  <wp:extent cx="5039995" cy="3774440"/>
                  <wp:effectExtent l="19050" t="0" r="8255" b="0"/>
                  <wp:docPr id="55" name="圖片 55" descr="20160415_08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60415_082950"/>
                          <pic:cNvPicPr>
                            <a:picLocks noChangeAspect="1" noChangeArrowheads="1"/>
                          </pic:cNvPicPr>
                        </pic:nvPicPr>
                        <pic:blipFill>
                          <a:blip r:embed="rId65" cstate="print"/>
                          <a:srcRect/>
                          <a:stretch>
                            <a:fillRect/>
                          </a:stretch>
                        </pic:blipFill>
                        <pic:spPr bwMode="auto">
                          <a:xfrm>
                            <a:off x="0" y="0"/>
                            <a:ext cx="5039995" cy="3774440"/>
                          </a:xfrm>
                          <a:prstGeom prst="rect">
                            <a:avLst/>
                          </a:prstGeom>
                          <a:noFill/>
                          <a:ln w="9525">
                            <a:noFill/>
                            <a:miter lim="800000"/>
                            <a:headEnd/>
                            <a:tailEnd/>
                          </a:ln>
                        </pic:spPr>
                      </pic:pic>
                    </a:graphicData>
                  </a:graphic>
                </wp:inline>
              </w:drawing>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實驗室平面圖</w:t>
            </w:r>
          </w:p>
        </w:tc>
        <w:tc>
          <w:tcPr>
            <w:tcW w:w="8020" w:type="dxa"/>
            <w:gridSpan w:val="2"/>
            <w:vAlign w:val="center"/>
          </w:tcPr>
          <w:p w:rsidR="0023735B" w:rsidRPr="009F5FA3" w:rsidRDefault="006B461B" w:rsidP="0050525B">
            <w:pPr>
              <w:jc w:val="both"/>
            </w:pPr>
            <w:r>
              <w:rPr>
                <w:noProof/>
              </w:rPr>
              <w:drawing>
                <wp:inline distT="0" distB="0" distL="0" distR="0">
                  <wp:extent cx="5050155" cy="2817495"/>
                  <wp:effectExtent l="19050" t="0" r="0" b="0"/>
                  <wp:docPr id="56" name="圖片 56" descr="實驗室空間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實驗室空間配置"/>
                          <pic:cNvPicPr>
                            <a:picLocks noChangeAspect="1" noChangeArrowheads="1"/>
                          </pic:cNvPicPr>
                        </pic:nvPicPr>
                        <pic:blipFill>
                          <a:blip r:embed="rId66"/>
                          <a:srcRect/>
                          <a:stretch>
                            <a:fillRect/>
                          </a:stretch>
                        </pic:blipFill>
                        <pic:spPr bwMode="auto">
                          <a:xfrm>
                            <a:off x="0" y="0"/>
                            <a:ext cx="5050155" cy="2817495"/>
                          </a:xfrm>
                          <a:prstGeom prst="rect">
                            <a:avLst/>
                          </a:prstGeom>
                          <a:noFill/>
                          <a:ln w="9525">
                            <a:noFill/>
                            <a:miter lim="800000"/>
                            <a:headEnd/>
                            <a:tailEnd/>
                          </a:ln>
                        </pic:spPr>
                      </pic:pic>
                    </a:graphicData>
                  </a:graphic>
                </wp:inline>
              </w:drawing>
            </w:r>
          </w:p>
        </w:tc>
      </w:tr>
    </w:tbl>
    <w:p w:rsidR="00E35161" w:rsidRDefault="00E35161" w:rsidP="00E35161">
      <w:pPr>
        <w:pStyle w:val="6"/>
        <w:numPr>
          <w:ilvl w:val="0"/>
          <w:numId w:val="0"/>
        </w:numPr>
        <w:spacing w:before="180" w:after="180"/>
        <w:ind w:left="794"/>
      </w:pPr>
    </w:p>
    <w:p w:rsidR="00E35161" w:rsidRDefault="008A1E8A" w:rsidP="00CF250D">
      <w:pPr>
        <w:pStyle w:val="aa"/>
        <w:ind w:left="480" w:firstLine="480"/>
      </w:pPr>
      <w:r>
        <w:rPr>
          <w:rFonts w:hint="eastAsia"/>
        </w:rPr>
        <w:lastRenderedPageBreak/>
        <w:t>學校可先行進行實驗活動清查分析，由該實驗課程老</w:t>
      </w:r>
      <w:r w:rsidR="00581C1A">
        <w:rPr>
          <w:rFonts w:hint="eastAsia"/>
        </w:rPr>
        <w:t>師討論相關之例行性與非例行性實驗或研究、作業及所有人員進入實驗</w:t>
      </w:r>
      <w:r>
        <w:rPr>
          <w:rFonts w:hint="eastAsia"/>
        </w:rPr>
        <w:t>之可能活動，包含訪客與承攬商與供應商、所有可使用到之公共設施、機械與儀器設備做清查區分。有關實驗之部分可指定實驗課程老師進行危害辨識，危害</w:t>
      </w:r>
      <w:r w:rsidR="00581C1A">
        <w:rPr>
          <w:rFonts w:hint="eastAsia"/>
        </w:rPr>
        <w:t>辨識時須包含人員、機械、材料、環境及正常、異常、緊急之可能危害如</w:t>
      </w:r>
      <w:r w:rsidR="00BF17C4">
        <w:fldChar w:fldCharType="begin"/>
      </w:r>
      <w:r w:rsidR="00581C1A">
        <w:instrText xml:space="preserve"> </w:instrText>
      </w:r>
      <w:r w:rsidR="00581C1A">
        <w:rPr>
          <w:rFonts w:hint="eastAsia"/>
        </w:rPr>
        <w:instrText>REF _Ref421631003 \h</w:instrText>
      </w:r>
      <w:r w:rsidR="00581C1A">
        <w:instrText xml:space="preserve"> </w:instrText>
      </w:r>
      <w:r w:rsidR="00BF17C4">
        <w:fldChar w:fldCharType="separate"/>
      </w:r>
      <w:r w:rsidR="00B32A5D">
        <w:rPr>
          <w:rFonts w:hint="eastAsia"/>
        </w:rPr>
        <w:t>表</w:t>
      </w:r>
      <w:r w:rsidR="00B32A5D">
        <w:rPr>
          <w:rFonts w:hint="eastAsia"/>
        </w:rPr>
        <w:t xml:space="preserve">8- </w:t>
      </w:r>
      <w:r w:rsidR="00B32A5D">
        <w:rPr>
          <w:noProof/>
        </w:rPr>
        <w:t>5</w:t>
      </w:r>
      <w:r w:rsidR="00BF17C4">
        <w:fldChar w:fldCharType="end"/>
      </w:r>
      <w:r w:rsidR="00581C1A">
        <w:rPr>
          <w:rFonts w:hint="eastAsia"/>
        </w:rPr>
        <w:t>所示。</w:t>
      </w:r>
    </w:p>
    <w:p w:rsidR="00581C1A" w:rsidRDefault="00581C1A" w:rsidP="00581C1A">
      <w:pPr>
        <w:pStyle w:val="a9"/>
      </w:pPr>
      <w:bookmarkStart w:id="359" w:name="_Ref421631003"/>
      <w:bookmarkStart w:id="360" w:name="_Toc437417297"/>
      <w:r>
        <w:rPr>
          <w:rFonts w:hint="eastAsia"/>
        </w:rPr>
        <w:t>表</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F17C4">
        <w:fldChar w:fldCharType="separate"/>
      </w:r>
      <w:r w:rsidR="00B32A5D">
        <w:rPr>
          <w:noProof/>
        </w:rPr>
        <w:t>5</w:t>
      </w:r>
      <w:r w:rsidR="00BF17C4">
        <w:fldChar w:fldCharType="end"/>
      </w:r>
      <w:bookmarkEnd w:id="359"/>
      <w:r w:rsidRPr="00581C1A">
        <w:rPr>
          <w:rFonts w:hint="eastAsia"/>
        </w:rPr>
        <w:t>實驗室危害辨識項目表</w:t>
      </w:r>
      <w:bookmarkEnd w:id="3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302"/>
        <w:gridCol w:w="2098"/>
        <w:gridCol w:w="3060"/>
        <w:gridCol w:w="2700"/>
      </w:tblGrid>
      <w:tr w:rsidR="00581C1A" w:rsidRPr="009F5FA3" w:rsidTr="009F5FA3">
        <w:trPr>
          <w:trHeight w:val="454"/>
          <w:jc w:val="center"/>
        </w:trPr>
        <w:tc>
          <w:tcPr>
            <w:tcW w:w="1302" w:type="dxa"/>
            <w:shd w:val="clear" w:color="auto" w:fill="D9D9D9"/>
            <w:vAlign w:val="center"/>
          </w:tcPr>
          <w:p w:rsidR="00581C1A" w:rsidRPr="009F5FA3" w:rsidRDefault="00581C1A" w:rsidP="00581C1A">
            <w:pPr>
              <w:jc w:val="center"/>
              <w:rPr>
                <w:b/>
              </w:rPr>
            </w:pPr>
            <w:r w:rsidRPr="009F5FA3">
              <w:rPr>
                <w:b/>
              </w:rPr>
              <w:t>實驗室配置</w:t>
            </w:r>
          </w:p>
        </w:tc>
        <w:tc>
          <w:tcPr>
            <w:tcW w:w="2098" w:type="dxa"/>
            <w:shd w:val="clear" w:color="auto" w:fill="D9D9D9"/>
            <w:vAlign w:val="center"/>
          </w:tcPr>
          <w:p w:rsidR="00581C1A" w:rsidRPr="009F5FA3" w:rsidRDefault="00581C1A" w:rsidP="00581C1A">
            <w:pPr>
              <w:jc w:val="center"/>
              <w:rPr>
                <w:b/>
              </w:rPr>
            </w:pPr>
            <w:r w:rsidRPr="009F5FA3">
              <w:rPr>
                <w:b/>
              </w:rPr>
              <w:t>各分區之功能</w:t>
            </w:r>
          </w:p>
        </w:tc>
        <w:tc>
          <w:tcPr>
            <w:tcW w:w="3060" w:type="dxa"/>
            <w:shd w:val="clear" w:color="auto" w:fill="D9D9D9"/>
            <w:vAlign w:val="center"/>
          </w:tcPr>
          <w:p w:rsidR="00581C1A" w:rsidRPr="009F5FA3" w:rsidRDefault="00581C1A" w:rsidP="00581C1A">
            <w:pPr>
              <w:jc w:val="center"/>
              <w:rPr>
                <w:b/>
              </w:rPr>
            </w:pPr>
            <w:r w:rsidRPr="009F5FA3">
              <w:rPr>
                <w:b/>
              </w:rPr>
              <w:t>可能產生之危害</w:t>
            </w:r>
          </w:p>
        </w:tc>
        <w:tc>
          <w:tcPr>
            <w:tcW w:w="2700" w:type="dxa"/>
            <w:shd w:val="clear" w:color="auto" w:fill="D9D9D9"/>
            <w:vAlign w:val="center"/>
          </w:tcPr>
          <w:p w:rsidR="00581C1A" w:rsidRPr="009F5FA3" w:rsidRDefault="00581C1A" w:rsidP="00581C1A">
            <w:pPr>
              <w:jc w:val="center"/>
              <w:rPr>
                <w:b/>
              </w:rPr>
            </w:pPr>
            <w:r w:rsidRPr="009F5FA3">
              <w:rPr>
                <w:b/>
              </w:rPr>
              <w:t>發生時機</w:t>
            </w:r>
          </w:p>
        </w:tc>
      </w:tr>
      <w:tr w:rsidR="00581C1A" w:rsidRPr="009F5FA3" w:rsidTr="00B90C36">
        <w:trPr>
          <w:jc w:val="center"/>
        </w:trPr>
        <w:tc>
          <w:tcPr>
            <w:tcW w:w="1302" w:type="dxa"/>
            <w:vAlign w:val="center"/>
          </w:tcPr>
          <w:p w:rsidR="00581C1A" w:rsidRPr="009F5FA3" w:rsidRDefault="00581C1A" w:rsidP="00581C1A">
            <w:pPr>
              <w:jc w:val="center"/>
            </w:pPr>
            <w:r w:rsidRPr="009F5FA3">
              <w:t>前處理室</w:t>
            </w:r>
          </w:p>
        </w:tc>
        <w:tc>
          <w:tcPr>
            <w:tcW w:w="2098" w:type="dxa"/>
            <w:vAlign w:val="center"/>
          </w:tcPr>
          <w:p w:rsidR="00581C1A" w:rsidRPr="009F5FA3" w:rsidRDefault="00581C1A" w:rsidP="00581C1A">
            <w:r w:rsidRPr="009F5FA3">
              <w:t>樣品前處理區：</w:t>
            </w:r>
          </w:p>
          <w:p w:rsidR="00581C1A" w:rsidRPr="009F5FA3" w:rsidRDefault="00581C1A" w:rsidP="00581C1A">
            <w:r w:rsidRPr="009F5FA3">
              <w:t>1.</w:t>
            </w:r>
            <w:r w:rsidRPr="009F5FA3">
              <w:t>處理樣品為何</w:t>
            </w:r>
          </w:p>
          <w:p w:rsidR="00581C1A" w:rsidRPr="009F5FA3" w:rsidRDefault="00581C1A" w:rsidP="00581C1A">
            <w:r w:rsidRPr="009F5FA3">
              <w:t>2.</w:t>
            </w:r>
            <w:r w:rsidRPr="009F5FA3">
              <w:t>使用儀器為何</w:t>
            </w:r>
          </w:p>
          <w:p w:rsidR="00581C1A" w:rsidRPr="009F5FA3" w:rsidRDefault="00581C1A" w:rsidP="00581C1A">
            <w:r w:rsidRPr="009F5FA3">
              <w:t>3.</w:t>
            </w:r>
            <w:r w:rsidRPr="009F5FA3">
              <w:t>使用藥品種類</w:t>
            </w:r>
          </w:p>
          <w:p w:rsidR="00581C1A" w:rsidRPr="009F5FA3" w:rsidRDefault="00581C1A" w:rsidP="00581C1A">
            <w:r w:rsidRPr="009F5FA3">
              <w:t>4.</w:t>
            </w:r>
            <w:r w:rsidRPr="009F5FA3">
              <w:t>處理方式</w:t>
            </w:r>
          </w:p>
          <w:p w:rsidR="00581C1A" w:rsidRPr="009F5FA3" w:rsidRDefault="00581C1A" w:rsidP="00581C1A">
            <w:r w:rsidRPr="009F5FA3">
              <w:t>5.</w:t>
            </w:r>
            <w:r w:rsidRPr="009F5FA3">
              <w:t>處理流程</w:t>
            </w:r>
          </w:p>
        </w:tc>
        <w:tc>
          <w:tcPr>
            <w:tcW w:w="3060" w:type="dxa"/>
            <w:vAlign w:val="center"/>
          </w:tcPr>
          <w:p w:rsidR="00581C1A" w:rsidRPr="009F5FA3" w:rsidRDefault="00581C1A" w:rsidP="00581C1A">
            <w:r w:rsidRPr="009F5FA3">
              <w:t>1.</w:t>
            </w:r>
            <w:r w:rsidRPr="009F5FA3">
              <w:t>樣品是否具有成染腐蝕、燃燒、爆炸等危害性。</w:t>
            </w:r>
          </w:p>
          <w:p w:rsidR="00581C1A" w:rsidRPr="009F5FA3" w:rsidRDefault="00581C1A" w:rsidP="00581C1A">
            <w:r w:rsidRPr="009F5FA3">
              <w:t>2.</w:t>
            </w:r>
            <w:r w:rsidRPr="009F5FA3">
              <w:t>藥品是否劇毒性、致癌性、傳染性。</w:t>
            </w:r>
          </w:p>
          <w:p w:rsidR="00581C1A" w:rsidRPr="009F5FA3" w:rsidRDefault="00581C1A" w:rsidP="00581C1A">
            <w:r w:rsidRPr="009F5FA3">
              <w:t>3.</w:t>
            </w:r>
            <w:r w:rsidRPr="009F5FA3">
              <w:t>儀器使用中易因人為失誤產生火災、機械危害等。</w:t>
            </w:r>
          </w:p>
        </w:tc>
        <w:tc>
          <w:tcPr>
            <w:tcW w:w="2700" w:type="dxa"/>
            <w:vAlign w:val="center"/>
          </w:tcPr>
          <w:p w:rsidR="00581C1A" w:rsidRPr="009F5FA3" w:rsidRDefault="00581C1A" w:rsidP="00581C1A">
            <w:r w:rsidRPr="009F5FA3">
              <w:t>1.</w:t>
            </w:r>
            <w:r w:rsidRPr="009F5FA3">
              <w:t>對樣品來源不暸解。</w:t>
            </w:r>
          </w:p>
          <w:p w:rsidR="00581C1A" w:rsidRPr="009F5FA3" w:rsidRDefault="00581C1A" w:rsidP="00581C1A">
            <w:r w:rsidRPr="009F5FA3">
              <w:t>2.</w:t>
            </w:r>
            <w:r w:rsidRPr="009F5FA3">
              <w:t>不當樣品處置流程及方法。</w:t>
            </w:r>
          </w:p>
          <w:p w:rsidR="00581C1A" w:rsidRPr="009F5FA3" w:rsidRDefault="00581C1A" w:rsidP="00581C1A">
            <w:r w:rsidRPr="009F5FA3">
              <w:t>3.</w:t>
            </w:r>
            <w:r w:rsidRPr="009F5FA3">
              <w:t>未對樣品做適當標示。</w:t>
            </w:r>
          </w:p>
          <w:p w:rsidR="00581C1A" w:rsidRPr="009F5FA3" w:rsidRDefault="00581C1A" w:rsidP="00581C1A">
            <w:r w:rsidRPr="009F5FA3">
              <w:t>4.</w:t>
            </w:r>
            <w:r w:rsidRPr="009F5FA3">
              <w:t>樣品保存方式不正確。</w:t>
            </w:r>
          </w:p>
        </w:tc>
      </w:tr>
      <w:tr w:rsidR="00581C1A" w:rsidRPr="009F5FA3" w:rsidTr="00B90C36">
        <w:trPr>
          <w:jc w:val="center"/>
        </w:trPr>
        <w:tc>
          <w:tcPr>
            <w:tcW w:w="1302" w:type="dxa"/>
            <w:vAlign w:val="center"/>
          </w:tcPr>
          <w:p w:rsidR="00581C1A" w:rsidRPr="009F5FA3" w:rsidRDefault="00581C1A" w:rsidP="00581C1A">
            <w:pPr>
              <w:jc w:val="center"/>
            </w:pPr>
            <w:r w:rsidRPr="009F5FA3">
              <w:t>無機實驗室</w:t>
            </w:r>
          </w:p>
        </w:tc>
        <w:tc>
          <w:tcPr>
            <w:tcW w:w="2098" w:type="dxa"/>
            <w:vAlign w:val="center"/>
          </w:tcPr>
          <w:p w:rsidR="00581C1A" w:rsidRPr="009F5FA3" w:rsidRDefault="00581C1A" w:rsidP="00581C1A">
            <w:r w:rsidRPr="009F5FA3">
              <w:t>實驗操作區：</w:t>
            </w:r>
          </w:p>
          <w:p w:rsidR="00581C1A" w:rsidRPr="009F5FA3" w:rsidRDefault="00581C1A" w:rsidP="00581C1A">
            <w:r w:rsidRPr="009F5FA3">
              <w:t>1.</w:t>
            </w:r>
            <w:r w:rsidRPr="009F5FA3">
              <w:t>實驗項目</w:t>
            </w:r>
          </w:p>
          <w:p w:rsidR="00581C1A" w:rsidRPr="009F5FA3" w:rsidRDefault="00581C1A" w:rsidP="00581C1A">
            <w:r w:rsidRPr="009F5FA3">
              <w:t>2.</w:t>
            </w:r>
            <w:r w:rsidRPr="009F5FA3">
              <w:t>使用藥品種類</w:t>
            </w:r>
          </w:p>
          <w:p w:rsidR="00581C1A" w:rsidRPr="009F5FA3" w:rsidRDefault="00581C1A" w:rsidP="00581C1A">
            <w:r w:rsidRPr="009F5FA3">
              <w:t>3.</w:t>
            </w:r>
            <w:r w:rsidRPr="009F5FA3">
              <w:t>使用儀器為何</w:t>
            </w:r>
          </w:p>
          <w:p w:rsidR="00581C1A" w:rsidRPr="009F5FA3" w:rsidRDefault="00581C1A" w:rsidP="00581C1A">
            <w:r w:rsidRPr="009F5FA3">
              <w:t>4.</w:t>
            </w:r>
            <w:r w:rsidRPr="009F5FA3">
              <w:t>實驗分析流程</w:t>
            </w:r>
          </w:p>
        </w:tc>
        <w:tc>
          <w:tcPr>
            <w:tcW w:w="3060" w:type="dxa"/>
            <w:vAlign w:val="center"/>
          </w:tcPr>
          <w:p w:rsidR="00581C1A" w:rsidRPr="009F5FA3" w:rsidRDefault="00581C1A" w:rsidP="00581C1A">
            <w:r w:rsidRPr="009F5FA3">
              <w:t>1.</w:t>
            </w:r>
            <w:r w:rsidRPr="009F5FA3">
              <w:t>實驗過程中易發生燃燒、爆炸危險。</w:t>
            </w:r>
          </w:p>
          <w:p w:rsidR="00581C1A" w:rsidRPr="009F5FA3" w:rsidRDefault="00581C1A" w:rsidP="00581C1A">
            <w:r w:rsidRPr="009F5FA3">
              <w:t>2.</w:t>
            </w:r>
            <w:r w:rsidRPr="009F5FA3">
              <w:t>藥品具毒性、致癌性。</w:t>
            </w:r>
          </w:p>
          <w:p w:rsidR="00581C1A" w:rsidRPr="009F5FA3" w:rsidRDefault="00581C1A" w:rsidP="00581C1A">
            <w:r w:rsidRPr="009F5FA3">
              <w:t>3.</w:t>
            </w:r>
            <w:r w:rsidRPr="009F5FA3">
              <w:t>儀器使用中易因人為失誤產生火災。</w:t>
            </w:r>
          </w:p>
          <w:p w:rsidR="00581C1A" w:rsidRPr="009F5FA3" w:rsidRDefault="00581C1A" w:rsidP="00581C1A">
            <w:r w:rsidRPr="009F5FA3">
              <w:t>4.</w:t>
            </w:r>
            <w:r w:rsidRPr="009F5FA3">
              <w:t>儀器使用過程產生毒性產物</w:t>
            </w:r>
            <w:r w:rsidRPr="009F5FA3">
              <w:t>(</w:t>
            </w:r>
            <w:r w:rsidRPr="009F5FA3">
              <w:t>如含重金屬廢氣、廢液等</w:t>
            </w:r>
            <w:r w:rsidRPr="009F5FA3">
              <w:t>)</w:t>
            </w:r>
            <w:r w:rsidRPr="009F5FA3">
              <w:t>。</w:t>
            </w:r>
          </w:p>
        </w:tc>
        <w:tc>
          <w:tcPr>
            <w:tcW w:w="2700" w:type="dxa"/>
            <w:vAlign w:val="center"/>
          </w:tcPr>
          <w:p w:rsidR="00581C1A" w:rsidRPr="009F5FA3" w:rsidRDefault="00581C1A" w:rsidP="00581C1A">
            <w:r w:rsidRPr="009F5FA3">
              <w:t>1.</w:t>
            </w:r>
            <w:r w:rsidRPr="009F5FA3">
              <w:t>人為疏失。</w:t>
            </w:r>
          </w:p>
          <w:p w:rsidR="00581C1A" w:rsidRPr="009F5FA3" w:rsidRDefault="00581C1A" w:rsidP="00581C1A">
            <w:r w:rsidRPr="009F5FA3">
              <w:t>2.</w:t>
            </w:r>
            <w:r w:rsidRPr="009F5FA3">
              <w:t>操作不當。</w:t>
            </w:r>
          </w:p>
          <w:p w:rsidR="00581C1A" w:rsidRPr="009F5FA3" w:rsidRDefault="00581C1A" w:rsidP="00581C1A">
            <w:r w:rsidRPr="009F5FA3">
              <w:t>3.</w:t>
            </w:r>
            <w:r w:rsidRPr="009F5FA3">
              <w:t>無防護設施。</w:t>
            </w:r>
          </w:p>
          <w:p w:rsidR="00581C1A" w:rsidRPr="009F5FA3" w:rsidRDefault="00581C1A" w:rsidP="00581C1A">
            <w:r w:rsidRPr="009F5FA3">
              <w:t>4.</w:t>
            </w:r>
            <w:r w:rsidRPr="009F5FA3">
              <w:t>對藥品性質不瞭解。</w:t>
            </w:r>
          </w:p>
          <w:p w:rsidR="00581C1A" w:rsidRPr="009F5FA3" w:rsidRDefault="00581C1A" w:rsidP="00581C1A">
            <w:r w:rsidRPr="009F5FA3">
              <w:t>5.</w:t>
            </w:r>
            <w:r w:rsidRPr="009F5FA3">
              <w:t>訓練不足。</w:t>
            </w:r>
          </w:p>
        </w:tc>
      </w:tr>
      <w:tr w:rsidR="00581C1A" w:rsidRPr="009F5FA3" w:rsidTr="00B90C36">
        <w:trPr>
          <w:jc w:val="center"/>
        </w:trPr>
        <w:tc>
          <w:tcPr>
            <w:tcW w:w="1302" w:type="dxa"/>
            <w:vAlign w:val="center"/>
          </w:tcPr>
          <w:p w:rsidR="00581C1A" w:rsidRPr="009F5FA3" w:rsidRDefault="00581C1A" w:rsidP="00581C1A">
            <w:pPr>
              <w:jc w:val="center"/>
            </w:pPr>
            <w:r w:rsidRPr="009F5FA3">
              <w:t>有機實驗室</w:t>
            </w:r>
          </w:p>
        </w:tc>
        <w:tc>
          <w:tcPr>
            <w:tcW w:w="2098" w:type="dxa"/>
            <w:vAlign w:val="center"/>
          </w:tcPr>
          <w:p w:rsidR="00581C1A" w:rsidRPr="009F5FA3" w:rsidRDefault="00581C1A" w:rsidP="00581C1A">
            <w:r w:rsidRPr="009F5FA3">
              <w:t>實驗操作區：</w:t>
            </w:r>
          </w:p>
          <w:p w:rsidR="00581C1A" w:rsidRPr="009F5FA3" w:rsidRDefault="00581C1A" w:rsidP="00581C1A">
            <w:r w:rsidRPr="009F5FA3">
              <w:t>1.</w:t>
            </w:r>
            <w:r w:rsidRPr="009F5FA3">
              <w:t>實驗項目</w:t>
            </w:r>
          </w:p>
          <w:p w:rsidR="00581C1A" w:rsidRPr="009F5FA3" w:rsidRDefault="00581C1A" w:rsidP="00581C1A">
            <w:r w:rsidRPr="009F5FA3">
              <w:t>2.</w:t>
            </w:r>
            <w:r w:rsidRPr="009F5FA3">
              <w:t>使用藥品種類</w:t>
            </w:r>
          </w:p>
          <w:p w:rsidR="00581C1A" w:rsidRPr="009F5FA3" w:rsidRDefault="00581C1A" w:rsidP="00581C1A">
            <w:r w:rsidRPr="009F5FA3">
              <w:t>3.</w:t>
            </w:r>
            <w:r w:rsidRPr="009F5FA3">
              <w:t>使用儀器為何</w:t>
            </w:r>
          </w:p>
          <w:p w:rsidR="00581C1A" w:rsidRPr="009F5FA3" w:rsidRDefault="00581C1A" w:rsidP="00581C1A">
            <w:r w:rsidRPr="009F5FA3">
              <w:t>4.</w:t>
            </w:r>
            <w:r w:rsidRPr="009F5FA3">
              <w:t>實驗分析流程</w:t>
            </w:r>
          </w:p>
        </w:tc>
        <w:tc>
          <w:tcPr>
            <w:tcW w:w="3060" w:type="dxa"/>
            <w:vAlign w:val="center"/>
          </w:tcPr>
          <w:p w:rsidR="00581C1A" w:rsidRPr="009F5FA3" w:rsidRDefault="00581C1A" w:rsidP="00581C1A">
            <w:r w:rsidRPr="009F5FA3">
              <w:t>1.</w:t>
            </w:r>
            <w:r w:rsidRPr="009F5FA3">
              <w:t>實驗過程中易產生燃燒、爆炸危險、中毒等危險。</w:t>
            </w:r>
          </w:p>
          <w:p w:rsidR="00581C1A" w:rsidRPr="009F5FA3" w:rsidRDefault="00581C1A" w:rsidP="00581C1A">
            <w:r w:rsidRPr="009F5FA3">
              <w:t>2.</w:t>
            </w:r>
            <w:r w:rsidRPr="009F5FA3">
              <w:t>藥品具毒性、致癌性</w:t>
            </w:r>
            <w:r w:rsidRPr="009F5FA3">
              <w:t>(</w:t>
            </w:r>
            <w:r w:rsidRPr="009F5FA3">
              <w:t>如有機溶劑之使用</w:t>
            </w:r>
            <w:r w:rsidRPr="009F5FA3">
              <w:t>)</w:t>
            </w:r>
            <w:r w:rsidRPr="009F5FA3">
              <w:t>。</w:t>
            </w:r>
          </w:p>
          <w:p w:rsidR="00581C1A" w:rsidRPr="009F5FA3" w:rsidRDefault="00581C1A" w:rsidP="00581C1A">
            <w:r w:rsidRPr="009F5FA3">
              <w:t>3.</w:t>
            </w:r>
            <w:r w:rsidRPr="009F5FA3">
              <w:t>儀器使用中易因人為失誤產生火災、電擊等。</w:t>
            </w:r>
          </w:p>
        </w:tc>
        <w:tc>
          <w:tcPr>
            <w:tcW w:w="2700" w:type="dxa"/>
            <w:vAlign w:val="center"/>
          </w:tcPr>
          <w:p w:rsidR="00581C1A" w:rsidRPr="009F5FA3" w:rsidRDefault="00581C1A" w:rsidP="00581C1A">
            <w:r w:rsidRPr="009F5FA3">
              <w:t>1.</w:t>
            </w:r>
            <w:r w:rsidRPr="009F5FA3">
              <w:t>人為疏失。</w:t>
            </w:r>
          </w:p>
          <w:p w:rsidR="00581C1A" w:rsidRPr="009F5FA3" w:rsidRDefault="00581C1A" w:rsidP="00581C1A">
            <w:r w:rsidRPr="009F5FA3">
              <w:t>2.</w:t>
            </w:r>
            <w:r w:rsidRPr="009F5FA3">
              <w:t>操作不當。</w:t>
            </w:r>
          </w:p>
          <w:p w:rsidR="00581C1A" w:rsidRPr="009F5FA3" w:rsidRDefault="00581C1A" w:rsidP="00581C1A">
            <w:r w:rsidRPr="009F5FA3">
              <w:t>3.</w:t>
            </w:r>
            <w:r w:rsidRPr="009F5FA3">
              <w:t>無防護設施。</w:t>
            </w:r>
          </w:p>
          <w:p w:rsidR="00581C1A" w:rsidRPr="009F5FA3" w:rsidRDefault="00581C1A" w:rsidP="00581C1A">
            <w:r w:rsidRPr="009F5FA3">
              <w:t>4.</w:t>
            </w:r>
            <w:r w:rsidRPr="009F5FA3">
              <w:t>對藥品性質不瞭解。</w:t>
            </w:r>
          </w:p>
          <w:p w:rsidR="00581C1A" w:rsidRPr="009F5FA3" w:rsidRDefault="00581C1A" w:rsidP="00581C1A">
            <w:r w:rsidRPr="009F5FA3">
              <w:t>5.</w:t>
            </w:r>
            <w:r w:rsidRPr="009F5FA3">
              <w:t>訓練不足。</w:t>
            </w:r>
          </w:p>
        </w:tc>
      </w:tr>
      <w:tr w:rsidR="00581C1A" w:rsidRPr="009F5FA3" w:rsidTr="00B90C36">
        <w:trPr>
          <w:jc w:val="center"/>
        </w:trPr>
        <w:tc>
          <w:tcPr>
            <w:tcW w:w="1302" w:type="dxa"/>
            <w:vAlign w:val="center"/>
          </w:tcPr>
          <w:p w:rsidR="00581C1A" w:rsidRPr="009F5FA3" w:rsidRDefault="00581C1A" w:rsidP="00581C1A">
            <w:pPr>
              <w:jc w:val="center"/>
            </w:pPr>
            <w:r w:rsidRPr="009F5FA3">
              <w:t>微生物實驗室</w:t>
            </w:r>
          </w:p>
        </w:tc>
        <w:tc>
          <w:tcPr>
            <w:tcW w:w="2098" w:type="dxa"/>
            <w:vAlign w:val="center"/>
          </w:tcPr>
          <w:p w:rsidR="00581C1A" w:rsidRPr="009F5FA3" w:rsidRDefault="00581C1A" w:rsidP="00581C1A">
            <w:r w:rsidRPr="009F5FA3">
              <w:t>實驗操作區：</w:t>
            </w:r>
          </w:p>
          <w:p w:rsidR="00581C1A" w:rsidRPr="009F5FA3" w:rsidRDefault="00581C1A" w:rsidP="00581C1A">
            <w:r w:rsidRPr="009F5FA3">
              <w:t>1.</w:t>
            </w:r>
            <w:r w:rsidRPr="009F5FA3">
              <w:t>實驗項目</w:t>
            </w:r>
          </w:p>
          <w:p w:rsidR="00581C1A" w:rsidRPr="009F5FA3" w:rsidRDefault="00581C1A" w:rsidP="00581C1A">
            <w:r w:rsidRPr="009F5FA3">
              <w:t>2.</w:t>
            </w:r>
            <w:r w:rsidRPr="009F5FA3">
              <w:t>使用藥品</w:t>
            </w:r>
          </w:p>
          <w:p w:rsidR="00581C1A" w:rsidRPr="009F5FA3" w:rsidRDefault="00581C1A" w:rsidP="00581C1A">
            <w:r w:rsidRPr="009F5FA3">
              <w:t>3.</w:t>
            </w:r>
            <w:r w:rsidRPr="009F5FA3">
              <w:t>使用儀器</w:t>
            </w:r>
          </w:p>
        </w:tc>
        <w:tc>
          <w:tcPr>
            <w:tcW w:w="3060" w:type="dxa"/>
            <w:vAlign w:val="center"/>
          </w:tcPr>
          <w:p w:rsidR="00581C1A" w:rsidRPr="009F5FA3" w:rsidRDefault="00581C1A" w:rsidP="00581C1A">
            <w:r w:rsidRPr="009F5FA3">
              <w:t>1.</w:t>
            </w:r>
            <w:r w:rsidRPr="009F5FA3">
              <w:t>實驗過程中易產生燃燒、爆炸危險、中毒等危險。</w:t>
            </w:r>
          </w:p>
          <w:p w:rsidR="00581C1A" w:rsidRPr="009F5FA3" w:rsidRDefault="00581C1A" w:rsidP="00581C1A">
            <w:r w:rsidRPr="009F5FA3">
              <w:t>2.</w:t>
            </w:r>
            <w:r w:rsidRPr="009F5FA3">
              <w:t>藥品具毒性、致癌性、傳染性。</w:t>
            </w:r>
          </w:p>
          <w:p w:rsidR="00581C1A" w:rsidRPr="009F5FA3" w:rsidRDefault="00581C1A" w:rsidP="00581C1A">
            <w:r w:rsidRPr="009F5FA3">
              <w:t>3.</w:t>
            </w:r>
            <w:r w:rsidRPr="009F5FA3">
              <w:t>儀器使用中易因人為失誤產生火災。</w:t>
            </w:r>
          </w:p>
        </w:tc>
        <w:tc>
          <w:tcPr>
            <w:tcW w:w="2700" w:type="dxa"/>
            <w:vAlign w:val="center"/>
          </w:tcPr>
          <w:p w:rsidR="00581C1A" w:rsidRPr="009F5FA3" w:rsidRDefault="00581C1A" w:rsidP="00581C1A">
            <w:r w:rsidRPr="009F5FA3">
              <w:t>1.</w:t>
            </w:r>
            <w:r w:rsidRPr="009F5FA3">
              <w:t>人為疏失。</w:t>
            </w:r>
          </w:p>
          <w:p w:rsidR="00581C1A" w:rsidRPr="009F5FA3" w:rsidRDefault="00581C1A" w:rsidP="00581C1A">
            <w:r w:rsidRPr="009F5FA3">
              <w:t>2.</w:t>
            </w:r>
            <w:r w:rsidRPr="009F5FA3">
              <w:t>操作不當。</w:t>
            </w:r>
          </w:p>
          <w:p w:rsidR="00581C1A" w:rsidRPr="009F5FA3" w:rsidRDefault="00581C1A" w:rsidP="00581C1A">
            <w:r w:rsidRPr="009F5FA3">
              <w:t>3.</w:t>
            </w:r>
            <w:r w:rsidRPr="009F5FA3">
              <w:t>無防護設施。</w:t>
            </w:r>
          </w:p>
          <w:p w:rsidR="00581C1A" w:rsidRPr="009F5FA3" w:rsidRDefault="00581C1A" w:rsidP="00581C1A">
            <w:r w:rsidRPr="009F5FA3">
              <w:t>4.</w:t>
            </w:r>
            <w:r w:rsidRPr="009F5FA3">
              <w:t>對藥品性質不瞭解。</w:t>
            </w:r>
          </w:p>
          <w:p w:rsidR="00581C1A" w:rsidRPr="009F5FA3" w:rsidRDefault="00581C1A" w:rsidP="00581C1A">
            <w:r w:rsidRPr="009F5FA3">
              <w:t>5.</w:t>
            </w:r>
            <w:r w:rsidRPr="009F5FA3">
              <w:t>訓練不足。</w:t>
            </w:r>
          </w:p>
          <w:p w:rsidR="00581C1A" w:rsidRPr="009F5FA3" w:rsidRDefault="00581C1A" w:rsidP="00581C1A">
            <w:r w:rsidRPr="009F5FA3">
              <w:t>6.</w:t>
            </w:r>
            <w:r w:rsidRPr="009F5FA3">
              <w:t>標示不清。</w:t>
            </w:r>
          </w:p>
        </w:tc>
      </w:tr>
      <w:tr w:rsidR="00581C1A" w:rsidRPr="009F5FA3" w:rsidTr="00B90C36">
        <w:trPr>
          <w:jc w:val="center"/>
        </w:trPr>
        <w:tc>
          <w:tcPr>
            <w:tcW w:w="1302" w:type="dxa"/>
            <w:vAlign w:val="center"/>
          </w:tcPr>
          <w:p w:rsidR="00581C1A" w:rsidRPr="009F5FA3" w:rsidRDefault="00581C1A" w:rsidP="00581C1A">
            <w:pPr>
              <w:jc w:val="center"/>
            </w:pPr>
            <w:r w:rsidRPr="009F5FA3">
              <w:t>藥品室</w:t>
            </w:r>
          </w:p>
        </w:tc>
        <w:tc>
          <w:tcPr>
            <w:tcW w:w="2098" w:type="dxa"/>
            <w:vAlign w:val="center"/>
          </w:tcPr>
          <w:p w:rsidR="00581C1A" w:rsidRPr="009F5FA3" w:rsidRDefault="00581C1A" w:rsidP="00581C1A">
            <w:r w:rsidRPr="009F5FA3">
              <w:t>藥品儲存區：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藥品間不相容性。</w:t>
            </w:r>
          </w:p>
          <w:p w:rsidR="00581C1A" w:rsidRPr="009F5FA3" w:rsidRDefault="00581C1A" w:rsidP="00581C1A">
            <w:r w:rsidRPr="009F5FA3">
              <w:t>2.</w:t>
            </w:r>
            <w:r w:rsidRPr="009F5FA3">
              <w:t>含量足以引發危害。</w:t>
            </w:r>
          </w:p>
          <w:p w:rsidR="00581C1A" w:rsidRPr="009F5FA3" w:rsidRDefault="00581C1A" w:rsidP="00581C1A">
            <w:r w:rsidRPr="009F5FA3">
              <w:t>3.</w:t>
            </w:r>
            <w:r w:rsidRPr="009F5FA3">
              <w:t>藥品據腐蝕性、著火性。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r w:rsidRPr="009F5FA3">
              <w:t>不瞭解藥品特性。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未做好藥品分儲。</w:t>
            </w:r>
          </w:p>
        </w:tc>
      </w:tr>
      <w:tr w:rsidR="00581C1A" w:rsidRPr="009F5FA3" w:rsidTr="00B90C36">
        <w:trPr>
          <w:jc w:val="center"/>
        </w:trPr>
        <w:tc>
          <w:tcPr>
            <w:tcW w:w="1302" w:type="dxa"/>
            <w:vAlign w:val="center"/>
          </w:tcPr>
          <w:p w:rsidR="00581C1A" w:rsidRPr="009F5FA3" w:rsidRDefault="00581C1A" w:rsidP="00581C1A">
            <w:pPr>
              <w:jc w:val="center"/>
            </w:pPr>
            <w:r w:rsidRPr="009F5FA3">
              <w:t>毒性化學物質儲存室</w:t>
            </w:r>
          </w:p>
        </w:tc>
        <w:tc>
          <w:tcPr>
            <w:tcW w:w="2098" w:type="dxa"/>
            <w:vAlign w:val="center"/>
          </w:tcPr>
          <w:p w:rsidR="00581C1A" w:rsidRPr="009F5FA3" w:rsidRDefault="00581C1A" w:rsidP="00581C1A">
            <w:r w:rsidRPr="009F5FA3">
              <w:t>毒性化學儲存區：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lastRenderedPageBreak/>
              <w:t>3.</w:t>
            </w:r>
            <w:r w:rsidRPr="009F5FA3">
              <w:t>性質</w:t>
            </w:r>
          </w:p>
        </w:tc>
        <w:tc>
          <w:tcPr>
            <w:tcW w:w="3060" w:type="dxa"/>
            <w:vAlign w:val="center"/>
          </w:tcPr>
          <w:p w:rsidR="00581C1A" w:rsidRPr="009F5FA3" w:rsidRDefault="00581C1A" w:rsidP="00581C1A">
            <w:r w:rsidRPr="009F5FA3">
              <w:lastRenderedPageBreak/>
              <w:t>1.</w:t>
            </w:r>
            <w:r w:rsidRPr="009F5FA3">
              <w:t>藥品間不相容性。</w:t>
            </w:r>
          </w:p>
          <w:p w:rsidR="00581C1A" w:rsidRPr="009F5FA3" w:rsidRDefault="00581C1A" w:rsidP="00581C1A">
            <w:r w:rsidRPr="009F5FA3">
              <w:t>2.</w:t>
            </w:r>
            <w:r w:rsidRPr="009F5FA3">
              <w:t>含量足以引發危險。</w:t>
            </w:r>
          </w:p>
          <w:p w:rsidR="00581C1A" w:rsidRPr="009F5FA3" w:rsidRDefault="00581C1A" w:rsidP="00581C1A">
            <w:r w:rsidRPr="009F5FA3">
              <w:t>3.</w:t>
            </w:r>
            <w:r w:rsidRPr="009F5FA3">
              <w:t>毒性大小、危害產生時之嚴</w:t>
            </w:r>
            <w:r w:rsidRPr="009F5FA3">
              <w:lastRenderedPageBreak/>
              <w:t>重性。</w:t>
            </w:r>
          </w:p>
        </w:tc>
        <w:tc>
          <w:tcPr>
            <w:tcW w:w="2700" w:type="dxa"/>
            <w:vAlign w:val="center"/>
          </w:tcPr>
          <w:p w:rsidR="00581C1A" w:rsidRPr="009F5FA3" w:rsidRDefault="00581C1A" w:rsidP="00581C1A">
            <w:r w:rsidRPr="009F5FA3">
              <w:lastRenderedPageBreak/>
              <w:t>1.</w:t>
            </w:r>
            <w:r w:rsidRPr="009F5FA3">
              <w:t>未標示危害性。</w:t>
            </w:r>
          </w:p>
          <w:p w:rsidR="00581C1A" w:rsidRPr="009F5FA3" w:rsidRDefault="00581C1A" w:rsidP="00581C1A">
            <w:r w:rsidRPr="009F5FA3">
              <w:t>2.</w:t>
            </w:r>
            <w:r w:rsidRPr="009F5FA3">
              <w:t>不瞭解藥品特性。</w:t>
            </w:r>
          </w:p>
          <w:p w:rsidR="00581C1A" w:rsidRPr="009F5FA3" w:rsidRDefault="00581C1A" w:rsidP="00581C1A">
            <w:r w:rsidRPr="009F5FA3">
              <w:t>3.</w:t>
            </w:r>
            <w:r w:rsidRPr="009F5FA3">
              <w:t>儲存方式不當。</w:t>
            </w:r>
          </w:p>
          <w:p w:rsidR="00581C1A" w:rsidRPr="009F5FA3" w:rsidRDefault="00581C1A" w:rsidP="00581C1A">
            <w:r w:rsidRPr="009F5FA3">
              <w:lastRenderedPageBreak/>
              <w:t>4.</w:t>
            </w:r>
            <w:r w:rsidRPr="009F5FA3">
              <w:t>未做好藥品分儲。</w:t>
            </w:r>
          </w:p>
          <w:p w:rsidR="00581C1A" w:rsidRPr="009F5FA3" w:rsidRDefault="00581C1A" w:rsidP="00581C1A">
            <w:r w:rsidRPr="009F5FA3">
              <w:t>5.</w:t>
            </w:r>
            <w:r w:rsidRPr="009F5FA3">
              <w:t>藥品取用管理不當。</w:t>
            </w:r>
          </w:p>
        </w:tc>
      </w:tr>
      <w:tr w:rsidR="00581C1A" w:rsidRPr="009F5FA3" w:rsidTr="00B90C36">
        <w:trPr>
          <w:jc w:val="center"/>
        </w:trPr>
        <w:tc>
          <w:tcPr>
            <w:tcW w:w="1302" w:type="dxa"/>
            <w:vAlign w:val="center"/>
          </w:tcPr>
          <w:p w:rsidR="00581C1A" w:rsidRPr="009F5FA3" w:rsidRDefault="00581C1A" w:rsidP="00581C1A">
            <w:pPr>
              <w:jc w:val="center"/>
            </w:pPr>
            <w:r w:rsidRPr="009F5FA3">
              <w:lastRenderedPageBreak/>
              <w:t>廢液室</w:t>
            </w:r>
          </w:p>
        </w:tc>
        <w:tc>
          <w:tcPr>
            <w:tcW w:w="2098" w:type="dxa"/>
            <w:vAlign w:val="center"/>
          </w:tcPr>
          <w:p w:rsidR="00581C1A" w:rsidRPr="009F5FA3" w:rsidRDefault="00581C1A" w:rsidP="00581C1A">
            <w:r w:rsidRPr="009F5FA3">
              <w:t>廢液儲存區：</w:t>
            </w:r>
          </w:p>
          <w:p w:rsidR="00581C1A" w:rsidRPr="009F5FA3" w:rsidRDefault="00581C1A" w:rsidP="00581C1A">
            <w:r w:rsidRPr="009F5FA3">
              <w:t>1.</w:t>
            </w:r>
            <w:r w:rsidRPr="009F5FA3">
              <w:t>儲存廢液種類</w:t>
            </w:r>
          </w:p>
          <w:p w:rsidR="00581C1A" w:rsidRPr="009F5FA3" w:rsidRDefault="00581C1A" w:rsidP="00581C1A">
            <w:r w:rsidRPr="009F5FA3">
              <w:t>2.</w:t>
            </w:r>
            <w:r w:rsidRPr="009F5FA3">
              <w:t>含量</w:t>
            </w:r>
          </w:p>
        </w:tc>
        <w:tc>
          <w:tcPr>
            <w:tcW w:w="3060" w:type="dxa"/>
            <w:vAlign w:val="center"/>
          </w:tcPr>
          <w:p w:rsidR="00581C1A" w:rsidRPr="009F5FA3" w:rsidRDefault="00581C1A" w:rsidP="00581C1A">
            <w:r w:rsidRPr="009F5FA3">
              <w:t>1.</w:t>
            </w:r>
            <w:r w:rsidRPr="009F5FA3">
              <w:t>廢液間不相容性、危害性。</w:t>
            </w:r>
          </w:p>
          <w:p w:rsidR="00581C1A" w:rsidRPr="009F5FA3" w:rsidRDefault="00581C1A" w:rsidP="00581C1A">
            <w:r w:rsidRPr="009F5FA3">
              <w:t>2.</w:t>
            </w:r>
            <w:r w:rsidRPr="009F5FA3">
              <w:t>含量足以引發危害。</w:t>
            </w:r>
          </w:p>
        </w:tc>
        <w:tc>
          <w:tcPr>
            <w:tcW w:w="2700" w:type="dxa"/>
            <w:vAlign w:val="center"/>
          </w:tcPr>
          <w:p w:rsidR="00581C1A" w:rsidRPr="009F5FA3" w:rsidRDefault="00581C1A" w:rsidP="00581C1A">
            <w:r w:rsidRPr="009F5FA3">
              <w:t>1.</w:t>
            </w:r>
            <w:r w:rsidRPr="009F5FA3">
              <w:t>廢液處置不當。</w:t>
            </w:r>
          </w:p>
          <w:p w:rsidR="00581C1A" w:rsidRPr="009F5FA3" w:rsidRDefault="00581C1A" w:rsidP="00581C1A">
            <w:r w:rsidRPr="009F5FA3">
              <w:t>2.</w:t>
            </w:r>
            <w:r w:rsidRPr="009F5FA3">
              <w:t>廢液間規劃不當。</w:t>
            </w:r>
          </w:p>
        </w:tc>
      </w:tr>
    </w:tbl>
    <w:p w:rsidR="00581C1A" w:rsidRDefault="00581C1A" w:rsidP="00581C1A">
      <w:pPr>
        <w:jc w:val="center"/>
      </w:pPr>
    </w:p>
    <w:p w:rsidR="0023735B" w:rsidRDefault="0023735B" w:rsidP="0023735B">
      <w:pPr>
        <w:pStyle w:val="3"/>
        <w:spacing w:before="180" w:after="180"/>
      </w:pPr>
      <w:bookmarkStart w:id="361" w:name="_Toc449597229"/>
      <w:r>
        <w:rPr>
          <w:rFonts w:hint="eastAsia"/>
        </w:rPr>
        <w:t>災害應變工作</w:t>
      </w:r>
      <w:r w:rsidR="0050319A">
        <w:rPr>
          <w:rFonts w:hint="eastAsia"/>
        </w:rPr>
        <w:t>事</w:t>
      </w:r>
      <w:r>
        <w:rPr>
          <w:rFonts w:hint="eastAsia"/>
        </w:rPr>
        <w:t>項</w:t>
      </w:r>
      <w:bookmarkEnd w:id="361"/>
    </w:p>
    <w:p w:rsidR="00514012" w:rsidRDefault="00514012" w:rsidP="00514012">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a"/>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7F6F0A">
      <w:pPr>
        <w:pStyle w:val="aa"/>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7F6F0A">
      <w:pPr>
        <w:pStyle w:val="aa"/>
        <w:ind w:left="480" w:firstLine="480"/>
      </w:pPr>
      <w:r>
        <w:rPr>
          <w:rFonts w:hint="eastAsia"/>
        </w:rPr>
        <w:t>災害影響範圍有向外擴散但侷限於至該樓時，進行至整樓全面疏散，並通知其他棟教室注意。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lastRenderedPageBreak/>
        <w:t>依應變災害等級之不同，其疏散之時機與疏散之方法亦不同，應作必要之調整，而疏散時機為意外狀況有擴大到實驗室或實習場所之虞時，必須即刻通知附近人員進行疏散。</w:t>
      </w:r>
    </w:p>
    <w:p w:rsidR="007F6F0A" w:rsidRDefault="007F6F0A" w:rsidP="007F6F0A">
      <w:pPr>
        <w:pStyle w:val="5"/>
        <w:spacing w:before="180" w:after="180"/>
      </w:pPr>
      <w:r>
        <w:rPr>
          <w:rFonts w:hint="eastAsia"/>
        </w:rPr>
        <w:t>若實驗室正在作實（試）驗而發生一級災害時，可由實驗室在場老師請同學協助通報之同時，至少進行該實驗室內人員之疏散，然後在由隨後到來之現場應變指揮官決定。</w:t>
      </w:r>
    </w:p>
    <w:p w:rsidR="007F6F0A" w:rsidRDefault="007F6F0A" w:rsidP="007F6F0A">
      <w:pPr>
        <w:pStyle w:val="5"/>
        <w:spacing w:before="180" w:after="180"/>
      </w:pPr>
      <w:r>
        <w:rPr>
          <w:rFonts w:hint="eastAsia"/>
        </w:rPr>
        <w:t>應變指揮官需依救災負責組長之意見及應變計畫中風險評估的資料及其它因素：目前的災情是否會持續擴大、是否還有其它化學物質會產生其它危害，作下達疏散之決定。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514012" w:rsidRDefault="007F6F0A" w:rsidP="007F6F0A">
      <w:pPr>
        <w:pStyle w:val="5"/>
        <w:spacing w:before="180" w:after="180"/>
      </w:pPr>
      <w:r>
        <w:rPr>
          <w:rFonts w:hint="eastAsia"/>
        </w:rPr>
        <w:t>避難疏散路線需依實驗室逃生路</w:t>
      </w:r>
      <w:r w:rsidR="003A1260">
        <w:rPr>
          <w:rFonts w:hint="eastAsia"/>
        </w:rPr>
        <w:t>線，進行緊急避難疏散，再依各樓層逃生路線避難疏散至緊急避難場所，如</w:t>
      </w:r>
      <w:r w:rsidR="00BF17C4">
        <w:fldChar w:fldCharType="begin"/>
      </w:r>
      <w:r w:rsidR="003A1260">
        <w:instrText xml:space="preserve"> </w:instrText>
      </w:r>
      <w:r w:rsidR="003A1260">
        <w:rPr>
          <w:rFonts w:hint="eastAsia"/>
        </w:rPr>
        <w:instrText>REF _Ref421030856 \h</w:instrText>
      </w:r>
      <w:r w:rsidR="003A1260">
        <w:instrText xml:space="preserve"> </w:instrText>
      </w:r>
      <w:r w:rsidR="00BF17C4">
        <w:fldChar w:fldCharType="separate"/>
      </w:r>
      <w:r w:rsidR="00B32A5D">
        <w:rPr>
          <w:rFonts w:hint="eastAsia"/>
        </w:rPr>
        <w:t>圖</w:t>
      </w:r>
      <w:r w:rsidR="00B32A5D">
        <w:rPr>
          <w:rFonts w:hint="eastAsia"/>
        </w:rPr>
        <w:t xml:space="preserve">8- </w:t>
      </w:r>
      <w:r w:rsidR="00B32A5D">
        <w:rPr>
          <w:noProof/>
        </w:rPr>
        <w:t>2</w:t>
      </w:r>
      <w:r w:rsidR="00BF17C4">
        <w:fldChar w:fldCharType="end"/>
      </w:r>
      <w:r w:rsidR="003A1260">
        <w:rPr>
          <w:rFonts w:hint="eastAsia"/>
        </w:rPr>
        <w:t>所示。</w:t>
      </w:r>
    </w:p>
    <w:p w:rsidR="003A1260" w:rsidRDefault="006B461B" w:rsidP="003A1260">
      <w:pPr>
        <w:jc w:val="center"/>
      </w:pPr>
      <w:r>
        <w:rPr>
          <w:b/>
          <w:noProof/>
          <w:sz w:val="28"/>
          <w:szCs w:val="28"/>
        </w:rPr>
        <w:drawing>
          <wp:inline distT="0" distB="0" distL="0" distR="0">
            <wp:extent cx="6007100" cy="4295775"/>
            <wp:effectExtent l="19050" t="0" r="0" b="0"/>
            <wp:docPr id="57" name="圖片 57" descr="校園災害疏散路線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校園災害疏散路線圖"/>
                    <pic:cNvPicPr>
                      <a:picLocks noChangeAspect="1" noChangeArrowheads="1"/>
                    </pic:cNvPicPr>
                  </pic:nvPicPr>
                  <pic:blipFill>
                    <a:blip r:embed="rId50" cstate="print"/>
                    <a:srcRect/>
                    <a:stretch>
                      <a:fillRect/>
                    </a:stretch>
                  </pic:blipFill>
                  <pic:spPr bwMode="auto">
                    <a:xfrm>
                      <a:off x="0" y="0"/>
                      <a:ext cx="6007100" cy="4295775"/>
                    </a:xfrm>
                    <a:prstGeom prst="rect">
                      <a:avLst/>
                    </a:prstGeom>
                    <a:noFill/>
                    <a:ln w="9525">
                      <a:noFill/>
                      <a:miter lim="800000"/>
                      <a:headEnd/>
                      <a:tailEnd/>
                    </a:ln>
                  </pic:spPr>
                </pic:pic>
              </a:graphicData>
            </a:graphic>
          </wp:inline>
        </w:drawing>
      </w:r>
    </w:p>
    <w:p w:rsidR="003A1260" w:rsidRDefault="003A1260" w:rsidP="003A1260">
      <w:pPr>
        <w:pStyle w:val="a9"/>
      </w:pPr>
      <w:bookmarkStart w:id="362" w:name="_Ref421030856"/>
      <w:bookmarkStart w:id="363" w:name="_Toc437417260"/>
      <w:r>
        <w:rPr>
          <w:rFonts w:hint="eastAsia"/>
        </w:rPr>
        <w:t>圖</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BF17C4">
        <w:fldChar w:fldCharType="separate"/>
      </w:r>
      <w:r w:rsidR="00B32A5D">
        <w:rPr>
          <w:noProof/>
        </w:rPr>
        <w:t>2</w:t>
      </w:r>
      <w:r w:rsidR="00BF17C4">
        <w:fldChar w:fldCharType="end"/>
      </w:r>
      <w:bookmarkEnd w:id="362"/>
      <w:r>
        <w:rPr>
          <w:rFonts w:hint="eastAsia"/>
        </w:rPr>
        <w:t>實驗室災害避難疏散路線圖</w:t>
      </w:r>
      <w:r>
        <w:rPr>
          <w:rFonts w:hint="eastAsia"/>
        </w:rPr>
        <w:t>(</w:t>
      </w:r>
      <w:r>
        <w:rPr>
          <w:rFonts w:hint="eastAsia"/>
        </w:rPr>
        <w:t>範例</w:t>
      </w:r>
      <w:r>
        <w:rPr>
          <w:rFonts w:hint="eastAsia"/>
        </w:rPr>
        <w:t>)</w:t>
      </w:r>
      <w:bookmarkEnd w:id="363"/>
    </w:p>
    <w:p w:rsidR="007F6F0A" w:rsidRDefault="007F6F0A" w:rsidP="007F6F0A">
      <w:pPr>
        <w:pStyle w:val="4"/>
        <w:spacing w:before="180" w:after="180"/>
      </w:pPr>
      <w:r>
        <w:rPr>
          <w:rFonts w:hint="eastAsia"/>
        </w:rPr>
        <w:t>緊急救護與救助</w:t>
      </w:r>
    </w:p>
    <w:p w:rsidR="007F6F0A" w:rsidRDefault="007F6F0A" w:rsidP="007F6F0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a"/>
        <w:ind w:left="480" w:firstLine="480"/>
      </w:pPr>
      <w:r>
        <w:rPr>
          <w:rFonts w:hint="eastAsia"/>
        </w:rPr>
        <w:lastRenderedPageBreak/>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以適當之外洩液中和劑，中和處理。處理時應穿戴必要之防護用具。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7F6F0A" w:rsidRPr="00327367" w:rsidRDefault="007F6F0A" w:rsidP="00327367">
      <w:pPr>
        <w:pStyle w:val="7"/>
      </w:pPr>
      <w:r w:rsidRPr="00327367">
        <w:rPr>
          <w:rFonts w:hint="eastAsia"/>
        </w:rPr>
        <w:t>沾及皮膚：立即脫去被污染之衣物，以清水沖洗被污染部份。若是大量藥劑附著時，可能被皮膚吸收而引起全身症狀，先採取中毒急救措施。再儘速送醫。</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誤食中毒：重覆漱口後，飲下大量的水或牛奶。若傷者呈現昏迷、不省人事、衰竭、抽筋等現象，不可催吐，否則應協助患者吐出所食入之物質。</w:t>
      </w:r>
    </w:p>
    <w:p w:rsidR="007F6F0A" w:rsidRDefault="007F6F0A" w:rsidP="00327367">
      <w:pPr>
        <w:pStyle w:val="6"/>
        <w:spacing w:before="180" w:after="180"/>
      </w:pPr>
      <w:r>
        <w:rPr>
          <w:rFonts w:hint="eastAsia"/>
        </w:rPr>
        <w:t>火災及爆炸緊急應變措施：</w:t>
      </w:r>
    </w:p>
    <w:p w:rsidR="007F6F0A" w:rsidRDefault="007F6F0A" w:rsidP="00327367">
      <w:pPr>
        <w:pStyle w:val="aa"/>
        <w:ind w:left="480" w:firstLine="480"/>
      </w:pPr>
      <w:r>
        <w:rPr>
          <w:rFonts w:hint="eastAsia"/>
        </w:rPr>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如火勢持續擴大，應立即打電話通知中山消防分隊支援協助滅火。</w:t>
      </w:r>
    </w:p>
    <w:p w:rsidR="007F6F0A" w:rsidRDefault="007F6F0A" w:rsidP="00327367">
      <w:pPr>
        <w:pStyle w:val="7"/>
      </w:pPr>
      <w:r>
        <w:rPr>
          <w:rFonts w:hint="eastAsia"/>
        </w:rPr>
        <w:t>若引起爆炸，則應防範爆風、飛散物的破壞，可能導致第二次事故或繼續爆炸之危險，故應儘速撤離。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8534B3">
        <w:rPr>
          <w:rFonts w:hint="eastAsia"/>
        </w:rPr>
        <w:t>組</w:t>
      </w:r>
      <w:r>
        <w:rPr>
          <w:rFonts w:hint="eastAsia"/>
        </w:rPr>
        <w:t>負責現場受傷人員搶救及送醫事宜。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86403E" w:rsidRDefault="0086403E" w:rsidP="0086403E">
      <w:pPr>
        <w:pStyle w:val="aa"/>
        <w:ind w:left="480" w:firstLine="480"/>
      </w:pPr>
      <w:r>
        <w:rPr>
          <w:rFonts w:hint="eastAsia"/>
        </w:rPr>
        <w:t>為有效協助本校處理事件，減少事件之損害程度，依照校園安全及災害事件通報作</w:t>
      </w:r>
      <w:r>
        <w:rPr>
          <w:rFonts w:hint="eastAsia"/>
        </w:rPr>
        <w:lastRenderedPageBreak/>
        <w:t>業要點之規定進行通報。</w:t>
      </w:r>
    </w:p>
    <w:p w:rsidR="00327367" w:rsidRDefault="00327367" w:rsidP="00327367">
      <w:pPr>
        <w:pStyle w:val="2"/>
        <w:spacing w:before="180" w:after="180"/>
      </w:pPr>
      <w:bookmarkStart w:id="364" w:name="_Toc449597230"/>
      <w:r w:rsidRPr="00327367">
        <w:rPr>
          <w:rFonts w:hint="eastAsia"/>
        </w:rPr>
        <w:t>交通事故</w:t>
      </w:r>
      <w:r>
        <w:rPr>
          <w:rFonts w:hint="eastAsia"/>
        </w:rPr>
        <w:t>預防</w:t>
      </w:r>
      <w:r w:rsidRPr="00327367">
        <w:rPr>
          <w:rFonts w:hint="eastAsia"/>
        </w:rPr>
        <w:t>及應變事項</w:t>
      </w:r>
      <w:bookmarkEnd w:id="364"/>
    </w:p>
    <w:p w:rsidR="00992F79" w:rsidRDefault="00992F79" w:rsidP="00992F79">
      <w:pPr>
        <w:pStyle w:val="3"/>
        <w:spacing w:before="180" w:after="180"/>
      </w:pPr>
      <w:bookmarkStart w:id="365" w:name="_Toc449597231"/>
      <w:r>
        <w:rPr>
          <w:rFonts w:hint="eastAsia"/>
        </w:rPr>
        <w:t>平時預防工作事項</w:t>
      </w:r>
      <w:bookmarkEnd w:id="365"/>
    </w:p>
    <w:p w:rsidR="00A16B66" w:rsidRDefault="00A16B66" w:rsidP="00A16B66">
      <w:pPr>
        <w:pStyle w:val="aa"/>
        <w:ind w:left="480" w:firstLine="480"/>
      </w:pPr>
      <w:r w:rsidRPr="00D37BC4">
        <w:rPr>
          <w:rFonts w:hint="eastAsia"/>
        </w:rPr>
        <w:t>以「</w:t>
      </w:r>
      <w:r>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16B66" w:rsidRDefault="00A16B66" w:rsidP="00A16B66">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開設研習課程，參與基礎訓練及特殊訓練，讓每位教師能有自行檢驗交通車輛基本安全能力，並於遇到危機時知道如何使用相關救難器材自救救人。</w:t>
      </w:r>
    </w:p>
    <w:p w:rsidR="00A16B66" w:rsidRDefault="00A16B66" w:rsidP="00A16B66">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16B66" w:rsidRDefault="00A16B66" w:rsidP="00A16B66">
      <w:pPr>
        <w:pStyle w:val="4"/>
        <w:spacing w:before="180" w:after="180"/>
        <w:ind w:left="908"/>
      </w:pPr>
      <w:r>
        <w:rPr>
          <w:rFonts w:hint="eastAsia"/>
        </w:rPr>
        <w:t>學校校</w:t>
      </w:r>
      <w:r w:rsidRPr="00D37BC4">
        <w:rPr>
          <w:rFonts w:hint="eastAsia"/>
        </w:rPr>
        <w:t>車除行車執照核發、定期及臨時檢驗、車身顏色及標誌、保養紀錄卡輔導建立及查驗、其他配合教育與社政機關督導及檢查事項由該管公路監理機關辦理外，其保養及駕駛人管理之情形，應隨時檢查及督導。</w:t>
      </w:r>
    </w:p>
    <w:p w:rsidR="00A16B66" w:rsidRDefault="00A16B66" w:rsidP="00A16B66">
      <w:pPr>
        <w:pStyle w:val="4"/>
        <w:spacing w:before="180" w:after="180"/>
        <w:ind w:left="908"/>
      </w:pPr>
      <w:r>
        <w:rPr>
          <w:rFonts w:hint="eastAsia"/>
        </w:rPr>
        <w:t>學校校車</w:t>
      </w:r>
      <w:r w:rsidRPr="00D37BC4">
        <w:rPr>
          <w:rFonts w:hint="eastAsia"/>
        </w:rPr>
        <w:t>應定期保養、維護制度、通學計畫路線、安全門演練、安檢紀錄、保險、緊急應變計畫、緊急醫療網絡（通學路線周邊醫院名稱）、緊急聯絡電話等相關計畫、紀錄、手冊及辦法。</w:t>
      </w:r>
    </w:p>
    <w:p w:rsidR="00A16B66" w:rsidRDefault="00A16B66" w:rsidP="00A16B66">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A16B66" w:rsidRDefault="00A16B66" w:rsidP="00A16B66">
      <w:pPr>
        <w:pStyle w:val="4"/>
        <w:spacing w:before="180" w:after="180"/>
        <w:ind w:left="908"/>
      </w:pPr>
      <w:r>
        <w:rPr>
          <w:rFonts w:hint="eastAsia"/>
        </w:rPr>
        <w:t>學校校車車</w:t>
      </w:r>
      <w:r w:rsidRPr="00D37BC4">
        <w:rPr>
          <w:rFonts w:hint="eastAsia"/>
        </w:rPr>
        <w:t>定期送廠進行檢驗，有故障疑慮之校車暫停使用，於整修完畢再行載</w:t>
      </w:r>
      <w:r>
        <w:rPr>
          <w:rFonts w:hint="eastAsia"/>
        </w:rPr>
        <w:t>學生</w:t>
      </w:r>
      <w:r w:rsidRPr="00D37BC4">
        <w:rPr>
          <w:rFonts w:hint="eastAsia"/>
        </w:rPr>
        <w:t>上放學，</w:t>
      </w:r>
      <w:r>
        <w:rPr>
          <w:rFonts w:hint="eastAsia"/>
        </w:rPr>
        <w:t>總務處</w:t>
      </w:r>
      <w:r>
        <w:rPr>
          <w:rFonts w:hint="eastAsia"/>
        </w:rPr>
        <w:t>(</w:t>
      </w:r>
      <w:r>
        <w:rPr>
          <w:rFonts w:hint="eastAsia"/>
        </w:rPr>
        <w:t>學務處</w:t>
      </w:r>
      <w:r>
        <w:rPr>
          <w:rFonts w:hint="eastAsia"/>
        </w:rPr>
        <w:t>)</w:t>
      </w:r>
      <w:r w:rsidRPr="00D37BC4">
        <w:rPr>
          <w:rFonts w:hint="eastAsia"/>
        </w:rPr>
        <w:t>需派員於校車司機開車前進行酒精檢測，並確認司機之精神狀況。</w:t>
      </w:r>
    </w:p>
    <w:p w:rsidR="00A16B66" w:rsidRDefault="00A16B66" w:rsidP="00A16B66">
      <w:pPr>
        <w:pStyle w:val="4"/>
        <w:spacing w:before="180" w:after="180"/>
      </w:pPr>
      <w:r>
        <w:rPr>
          <w:rFonts w:hint="eastAsia"/>
        </w:rPr>
        <w:t>要求騎腳踏車之學生攜帶防護具，至少須備有安全帽，且不可雙載。</w:t>
      </w:r>
    </w:p>
    <w:p w:rsidR="00A16B66" w:rsidRDefault="00A16B66" w:rsidP="00A16B66">
      <w:pPr>
        <w:pStyle w:val="4"/>
        <w:spacing w:before="180" w:after="180"/>
      </w:pPr>
      <w:r>
        <w:rPr>
          <w:rFonts w:hint="eastAsia"/>
        </w:rPr>
        <w:t>於易肇事路段派遣老師協助學生上放學。</w:t>
      </w:r>
    </w:p>
    <w:p w:rsidR="00A16B66" w:rsidRDefault="00A16B66" w:rsidP="00A16B66">
      <w:pPr>
        <w:pStyle w:val="4"/>
        <w:spacing w:before="180" w:after="180"/>
      </w:pPr>
      <w:r>
        <w:rPr>
          <w:rFonts w:hint="eastAsia"/>
        </w:rPr>
        <w:t>加強宣導交通安全教育標語、圖片、海報、法令規章及禮節等，供教學之用；並舉辦交通安全繪畫比賽等相關活動等。</w:t>
      </w:r>
    </w:p>
    <w:p w:rsidR="00A16B66" w:rsidRPr="00A16B66" w:rsidRDefault="00A16B66" w:rsidP="00A16B66">
      <w:pPr>
        <w:pStyle w:val="4"/>
        <w:numPr>
          <w:ilvl w:val="0"/>
          <w:numId w:val="0"/>
        </w:numPr>
        <w:spacing w:before="180" w:after="180"/>
        <w:ind w:left="794"/>
      </w:pPr>
    </w:p>
    <w:p w:rsidR="00992F79" w:rsidRDefault="00992F79" w:rsidP="00992F79">
      <w:pPr>
        <w:pStyle w:val="3"/>
        <w:spacing w:before="180" w:after="180"/>
      </w:pPr>
      <w:bookmarkStart w:id="366" w:name="_Toc449597232"/>
      <w:r>
        <w:rPr>
          <w:rFonts w:hint="eastAsia"/>
        </w:rPr>
        <w:t>事故應變工作事項</w:t>
      </w:r>
      <w:bookmarkEnd w:id="366"/>
    </w:p>
    <w:p w:rsidR="00E164D9" w:rsidRDefault="00E164D9" w:rsidP="00A16B66">
      <w:pPr>
        <w:pStyle w:val="aa"/>
        <w:ind w:left="480" w:firstLine="480"/>
      </w:pPr>
      <w:r>
        <w:rPr>
          <w:rFonts w:hint="eastAsia"/>
        </w:rPr>
        <w:lastRenderedPageBreak/>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公尺設置故障標誌，警示來車避免追撞。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請求支援，並設法警示來車，避免追撞，再依各隧道之逃生指示處理。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於鐵路平交道遇事故發生無法自軌道區駛離時，應立即按下平交道兩旁「紅色緊急按鈕」示警，並立即疏散車上乘客。無緊急按鈕或按鈕未發生作用時，需立即撥打</w:t>
      </w:r>
      <w:r w:rsidR="00212263">
        <w:rPr>
          <w:rFonts w:hint="eastAsia"/>
        </w:rPr>
        <w:t>臺灣鐵路管理局</w:t>
      </w:r>
      <w:r w:rsidR="00212263" w:rsidRPr="00DD4FA6">
        <w:rPr>
          <w:rFonts w:hint="eastAsia"/>
        </w:rPr>
        <w:t>24</w:t>
      </w:r>
      <w:r w:rsidR="00212263"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A16B66" w:rsidP="00A16B66">
      <w:pPr>
        <w:pStyle w:val="5"/>
        <w:spacing w:before="180" w:after="180"/>
      </w:pPr>
      <w:r>
        <w:rPr>
          <w:rFonts w:hint="eastAsia"/>
        </w:rPr>
        <w:t>學務處立即派員前往現場，</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將受傷學生送醫，陪同警方完成現場肇事圖。</w:t>
      </w:r>
    </w:p>
    <w:p w:rsidR="008259AC" w:rsidRDefault="008259AC" w:rsidP="00992F79">
      <w:pPr>
        <w:pStyle w:val="5"/>
        <w:spacing w:before="180" w:after="180"/>
      </w:pPr>
      <w:r>
        <w:rPr>
          <w:rFonts w:hint="eastAsia"/>
        </w:rPr>
        <w:t>將同學受傷情形及送醫地點，回報</w:t>
      </w:r>
      <w:r w:rsidR="006C5A8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A16B66">
      <w:pPr>
        <w:pStyle w:val="5"/>
        <w:spacing w:before="180" w:after="180"/>
      </w:pPr>
      <w:r>
        <w:rPr>
          <w:rFonts w:hint="eastAsia"/>
        </w:rPr>
        <w:t>後續和解由學生家長與對方協調。若家長不克前來委由校安人員協助時，校安人員僅能告知權益及注意事項，勿代為決定和解條件，和解過程須與學生家長保持電話連繫。受傷同學與對方無法達成和解時，可請學校法律顧問提供協助。</w:t>
      </w:r>
    </w:p>
    <w:p w:rsidR="008259AC" w:rsidRDefault="00212263" w:rsidP="00992F79">
      <w:pPr>
        <w:pStyle w:val="5"/>
        <w:spacing w:before="180" w:after="180"/>
      </w:pPr>
      <w:r>
        <w:rPr>
          <w:rFonts w:hint="eastAsia"/>
        </w:rPr>
        <w:t>教育部</w:t>
      </w:r>
      <w:r w:rsidR="008259AC">
        <w:rPr>
          <w:rFonts w:hint="eastAsia"/>
        </w:rPr>
        <w:t>校安中心人員協調</w:t>
      </w:r>
      <w:r w:rsidR="006B451A">
        <w:rPr>
          <w:rFonts w:hint="eastAsia"/>
        </w:rPr>
        <w:t>健康</w:t>
      </w:r>
      <w:r w:rsidR="006B451A">
        <w:rPr>
          <w:rFonts w:hint="eastAsia"/>
        </w:rPr>
        <w:t>(</w:t>
      </w:r>
      <w:r w:rsidR="006B451A">
        <w:rPr>
          <w:rFonts w:hint="eastAsia"/>
        </w:rPr>
        <w:t>衛生保健</w:t>
      </w:r>
      <w:r w:rsidR="006B451A">
        <w:rPr>
          <w:rFonts w:hint="eastAsia"/>
        </w:rPr>
        <w:t>)</w:t>
      </w:r>
      <w:r w:rsidR="006B451A">
        <w:rPr>
          <w:rFonts w:hint="eastAsia"/>
        </w:rPr>
        <w:t>中心</w:t>
      </w:r>
      <w:r w:rsidR="008259AC">
        <w:rPr>
          <w:rFonts w:hint="eastAsia"/>
        </w:rPr>
        <w:t>協助辦理學生保險理賠事宜。</w:t>
      </w:r>
    </w:p>
    <w:p w:rsidR="00F20197" w:rsidRDefault="008259AC" w:rsidP="00992F79">
      <w:pPr>
        <w:pStyle w:val="5"/>
        <w:spacing w:before="180" w:after="180"/>
      </w:pPr>
      <w:r>
        <w:rPr>
          <w:rFonts w:hint="eastAsia"/>
        </w:rPr>
        <w:t>依</w:t>
      </w:r>
      <w:r w:rsidR="00212263">
        <w:rPr>
          <w:rFonts w:hint="eastAsia"/>
        </w:rPr>
        <w:t>教育部</w:t>
      </w:r>
      <w:r>
        <w:rPr>
          <w:rFonts w:hint="eastAsia"/>
        </w:rPr>
        <w:t>校安通報規定按時完成各項通報作業。</w:t>
      </w:r>
    </w:p>
    <w:p w:rsidR="00E164D9" w:rsidRDefault="00E164D9" w:rsidP="00992F79">
      <w:pPr>
        <w:pStyle w:val="4"/>
        <w:spacing w:before="180" w:after="180"/>
      </w:pPr>
      <w:r>
        <w:rPr>
          <w:rFonts w:hint="eastAsia"/>
        </w:rPr>
        <w:lastRenderedPageBreak/>
        <w:t>校車發生車禍</w:t>
      </w:r>
    </w:p>
    <w:p w:rsidR="00992F79" w:rsidRDefault="00E164D9" w:rsidP="00E164D9">
      <w:pPr>
        <w:pStyle w:val="aa"/>
        <w:ind w:left="480" w:firstLine="480"/>
      </w:pPr>
      <w:r>
        <w:rPr>
          <w:rFonts w:hint="eastAsia"/>
        </w:rPr>
        <w:t>司機立即詢問車內學生是否有受傷，並連絡警察單位、救護單位、學務處。若有傷患，待救護人員到時，由專業人員移動傷患，並協助警察處理交通事故。學務處接獲通知立即找尋可用之校車，派員協同校車前往現場處理並將沒受傷之學生送回家。</w:t>
      </w:r>
    </w:p>
    <w:p w:rsidR="00992F79" w:rsidRDefault="00291FF3" w:rsidP="00291FF3">
      <w:pPr>
        <w:pStyle w:val="2"/>
        <w:spacing w:before="180" w:after="180"/>
      </w:pPr>
      <w:bookmarkStart w:id="367" w:name="_Toc449597233"/>
      <w:r w:rsidRPr="00E164D9">
        <w:rPr>
          <w:rFonts w:hint="eastAsia"/>
        </w:rPr>
        <w:t>有毒氣體、煙塵或其他</w:t>
      </w:r>
      <w:r>
        <w:rPr>
          <w:rFonts w:hint="eastAsia"/>
        </w:rPr>
        <w:t>之處理</w:t>
      </w:r>
      <w:bookmarkEnd w:id="367"/>
    </w:p>
    <w:p w:rsidR="00291FF3" w:rsidRDefault="00291FF3" w:rsidP="00291FF3">
      <w:pPr>
        <w:pStyle w:val="3"/>
        <w:spacing w:before="180" w:after="180"/>
      </w:pPr>
      <w:bookmarkStart w:id="368" w:name="_Toc449597234"/>
      <w:r>
        <w:rPr>
          <w:rFonts w:hint="eastAsia"/>
        </w:rPr>
        <w:t>平時預防工作事項</w:t>
      </w:r>
      <w:bookmarkEnd w:id="368"/>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洩，可能由於人為疏忽、設備不足或意外等原因導致危害性化學物質外洩導致災害，其危害性化學物質災害成因包括氣體洩漏、煙霧、液體腐蝕、火災或爆炸等對於人體健康、物品安全或環境等均會造成重大危害。</w:t>
      </w:r>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可參考環保署毒化防救網，</w:t>
      </w:r>
      <w:hyperlink r:id="rId67"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5174F9" w:rsidRDefault="005174F9" w:rsidP="005174F9">
      <w:pPr>
        <w:pStyle w:val="af6"/>
        <w:spacing w:after="90"/>
        <w:ind w:left="480" w:firstLine="480"/>
        <w:rPr>
          <w:rFonts w:ascii="Arial" w:hAnsi="Arial" w:cs="Arial"/>
          <w:lang w:val="zh-TW"/>
        </w:rPr>
      </w:pPr>
      <w:r w:rsidRPr="009F5FA3">
        <w:rPr>
          <w:rFonts w:hAnsi="Times New Roman" w:hint="eastAsia"/>
          <w:szCs w:val="24"/>
        </w:rPr>
        <w:t>無論是列管或非列管毒性化學物質均會造成接觸民眾的不適與驚慌，因此毒化災預防措施建立，不僅僅能使學校師生認識毒化災的危險性，並進而在日常生活中也能讓師生隨時提高警覺，防範於未然。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914353" w:rsidRDefault="00914353" w:rsidP="005174F9">
      <w:pPr>
        <w:pStyle w:val="af6"/>
        <w:spacing w:after="90"/>
        <w:ind w:left="480" w:firstLine="480"/>
        <w:rPr>
          <w:rFonts w:ascii="Arial" w:hAnsi="Arial" w:cs="Arial"/>
          <w:lang w:val="zh-TW"/>
        </w:rPr>
      </w:pPr>
    </w:p>
    <w:p w:rsidR="00914353" w:rsidRDefault="00914353" w:rsidP="005174F9">
      <w:pPr>
        <w:pStyle w:val="af6"/>
        <w:spacing w:after="90"/>
        <w:ind w:left="480" w:firstLine="480"/>
        <w:rPr>
          <w:rFonts w:ascii="Arial" w:hAnsi="Arial" w:cs="Arial"/>
          <w:lang w:val="zh-TW"/>
        </w:rPr>
      </w:pPr>
    </w:p>
    <w:p w:rsidR="005174F9" w:rsidRDefault="005174F9" w:rsidP="005174F9">
      <w:pPr>
        <w:pStyle w:val="3"/>
        <w:spacing w:before="180" w:after="180"/>
      </w:pPr>
      <w:bookmarkStart w:id="369" w:name="_Toc449597235"/>
      <w:r>
        <w:rPr>
          <w:rFonts w:hint="eastAsia"/>
        </w:rPr>
        <w:t>災害應變工作事項</w:t>
      </w:r>
      <w:bookmarkEnd w:id="369"/>
    </w:p>
    <w:p w:rsidR="00914353" w:rsidRPr="009F5FA3" w:rsidRDefault="00914353" w:rsidP="00914353">
      <w:pPr>
        <w:pStyle w:val="af6"/>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w:t>
      </w:r>
      <w:r w:rsidRPr="009F5FA3">
        <w:rPr>
          <w:rFonts w:hAnsi="Times New Roman" w:hint="eastAsia"/>
          <w:szCs w:val="24"/>
        </w:rPr>
        <w:lastRenderedPageBreak/>
        <w:t>侵之災害，少部分在廚房中發生，如學生在學校期間，多數人聞到疑似不明氣味，且部分師生感到皮膚及眼睛刺痛等身體不適狀況或是接獲通報有危害性化學物質侵襲學校時，依校園災害防救計畫，啟動毒化災應變機制，其應變工作流程圖請參考</w:t>
      </w:r>
      <w:r w:rsidR="00BF17C4">
        <w:fldChar w:fldCharType="begin"/>
      </w:r>
      <w:r>
        <w:instrText xml:space="preserve"> </w:instrText>
      </w:r>
      <w:r>
        <w:rPr>
          <w:rFonts w:hint="eastAsia"/>
        </w:rPr>
        <w:instrText>REF _Ref421005889 \h</w:instrText>
      </w:r>
      <w:r>
        <w:instrText xml:space="preserve"> </w:instrText>
      </w:r>
      <w:r w:rsidR="00BF17C4">
        <w:fldChar w:fldCharType="separate"/>
      </w:r>
      <w:r w:rsidR="00B32A5D">
        <w:rPr>
          <w:rFonts w:hint="eastAsia"/>
        </w:rPr>
        <w:t>圖</w:t>
      </w:r>
      <w:r w:rsidR="00B32A5D">
        <w:rPr>
          <w:rFonts w:hint="eastAsia"/>
        </w:rPr>
        <w:t xml:space="preserve">8- </w:t>
      </w:r>
      <w:r w:rsidR="00B32A5D">
        <w:rPr>
          <w:noProof/>
        </w:rPr>
        <w:t>3</w:t>
      </w:r>
      <w:r w:rsidR="00BF17C4">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914353" w:rsidRDefault="00914353" w:rsidP="00914353">
      <w:pPr>
        <w:pStyle w:val="4"/>
        <w:spacing w:before="180" w:after="180"/>
        <w:ind w:left="908"/>
      </w:pPr>
      <w:r w:rsidRPr="00B7103C">
        <w:t>上風處方位的研判，可觀察國旗或旗幟飄盪方式得知。</w:t>
      </w:r>
    </w:p>
    <w:p w:rsidR="00914353" w:rsidRDefault="00914353" w:rsidP="00914353">
      <w:pPr>
        <w:pStyle w:val="4"/>
        <w:spacing w:before="180" w:after="180"/>
        <w:ind w:left="908"/>
      </w:pPr>
      <w:r w:rsidRPr="00D37BC4">
        <w:rPr>
          <w:rFonts w:hint="eastAsia"/>
        </w:rPr>
        <w:t>加強身體之防護，濕布沾水掩住口鼻、穿上隨身攜帶的雨衣</w:t>
      </w:r>
      <w:r w:rsidRPr="00D37BC4">
        <w:t>(</w:t>
      </w:r>
      <w:r w:rsidRPr="00D37BC4">
        <w:rPr>
          <w:rFonts w:hint="eastAsia"/>
        </w:rPr>
        <w:t>有的雨衣附有鞋套更佳</w:t>
      </w:r>
      <w:r w:rsidRPr="00D37BC4">
        <w:t>)</w:t>
      </w:r>
      <w:r w:rsidRPr="00D37BC4">
        <w:rPr>
          <w:rFonts w:hint="eastAsia"/>
        </w:rPr>
        <w:t>或是外套，阻擋危害性化學物質，減輕危害性化學物質進入人體。</w:t>
      </w:r>
    </w:p>
    <w:p w:rsidR="00914353" w:rsidRDefault="00914353" w:rsidP="00914353">
      <w:pPr>
        <w:pStyle w:val="4"/>
        <w:spacing w:before="180" w:after="180"/>
        <w:ind w:left="908"/>
      </w:pPr>
      <w:r w:rsidRPr="00D37BC4">
        <w:rPr>
          <w:rFonts w:hint="eastAsia"/>
        </w:rPr>
        <w:t>若發生毒性氣體外洩且濃度超過可能立即危害人體生命及健康</w:t>
      </w:r>
      <w:r w:rsidRPr="00D37BC4">
        <w:t>(IDLH)</w:t>
      </w:r>
      <w:r w:rsidRPr="00D37BC4">
        <w:rPr>
          <w:rFonts w:hint="eastAsia"/>
        </w:rPr>
        <w:t>之濃度值時，此時人員貿然立即疏散至戶外，可能有立即中毒之風險，此時建議將</w:t>
      </w:r>
      <w:r w:rsidRPr="00D37BC4">
        <w:t>”</w:t>
      </w:r>
      <w:r w:rsidRPr="00D37BC4">
        <w:rPr>
          <w:rFonts w:hint="eastAsia"/>
        </w:rPr>
        <w:t>就地掩蔽</w:t>
      </w:r>
      <w:r w:rsidRPr="00D37BC4">
        <w:t>”</w:t>
      </w:r>
      <w:r w:rsidRPr="00D37BC4">
        <w:rPr>
          <w:rFonts w:hint="eastAsia"/>
        </w:rPr>
        <w:t>措施納入考量。</w:t>
      </w:r>
      <w:r w:rsidRPr="00D37BC4">
        <w:t xml:space="preserve"> </w:t>
      </w:r>
    </w:p>
    <w:p w:rsidR="00914353" w:rsidRDefault="00914353" w:rsidP="009143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914353" w:rsidRDefault="00914353" w:rsidP="00914353">
      <w:pPr>
        <w:pStyle w:val="4"/>
        <w:spacing w:before="180" w:after="180"/>
        <w:ind w:left="908"/>
      </w:pPr>
      <w:bookmarkStart w:id="370" w:name="OLE_LINK28"/>
      <w:bookmarkStart w:id="371" w:name="OLE_LINK29"/>
      <w:r w:rsidRPr="00D37BC4">
        <w:rPr>
          <w:rFonts w:hint="eastAsia"/>
        </w:rPr>
        <w:t>避難疏散</w:t>
      </w:r>
      <w:bookmarkEnd w:id="370"/>
      <w:bookmarkEnd w:id="371"/>
      <w:r w:rsidRPr="00D37BC4">
        <w:rPr>
          <w:rFonts w:hint="eastAsia"/>
        </w:rPr>
        <w:t>的執行，平時應於</w:t>
      </w:r>
      <w:r>
        <w:rPr>
          <w:rFonts w:hint="eastAsia"/>
        </w:rPr>
        <w:t>學校進行演練，務必讓學生</w:t>
      </w:r>
      <w:r w:rsidRPr="00D37BC4">
        <w:rPr>
          <w:rFonts w:hint="eastAsia"/>
        </w:rPr>
        <w:t>瞭解其相關程序與方式。</w:t>
      </w:r>
    </w:p>
    <w:p w:rsidR="00914353" w:rsidRDefault="00914353" w:rsidP="009143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914353" w:rsidRDefault="00914353" w:rsidP="009143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為中心的各個方位指定臨時避難的集合場地，最好在東南西北四個方位均有指定地點，其距離至少在</w:t>
      </w:r>
      <w:smartTag w:uri="urn:schemas-microsoft-com:office:smarttags" w:element="chmetcnv">
        <w:smartTagPr>
          <w:attr w:name="TCSC" w:val="0"/>
          <w:attr w:name="NumberType" w:val="1"/>
          <w:attr w:name="Negative" w:val="False"/>
          <w:attr w:name="HasSpace" w:val="False"/>
          <w:attr w:name="SourceValue" w:val="1000"/>
          <w:attr w:name="UnitName" w:val="公尺"/>
        </w:smartTagPr>
        <w:r w:rsidRPr="00D37BC4">
          <w:t>1,000</w:t>
        </w:r>
        <w:r w:rsidRPr="00D37BC4">
          <w:rPr>
            <w:rFonts w:hint="eastAsia"/>
          </w:rPr>
          <w:t>公尺</w:t>
        </w:r>
      </w:smartTag>
      <w:r w:rsidRPr="00D37BC4">
        <w:rPr>
          <w:rFonts w:hint="eastAsia"/>
        </w:rPr>
        <w:t>以上。</w:t>
      </w:r>
    </w:p>
    <w:p w:rsidR="00914353" w:rsidRDefault="00914353" w:rsidP="009143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914353" w:rsidRDefault="00914353" w:rsidP="009143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自助而後人助－「衝、脫、泡、蓋、送」。這個口訣跟燙傷急救的口訣「沖、脫、泡、蓋、送」有些不同，但同樣也可以應用在危害性化學災害緊急應變方面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口訣詳細意涵請參考</w:t>
      </w:r>
      <w:r>
        <w:rPr>
          <w:rFonts w:ascii="Arial" w:hAnsi="Arial" w:cs="Arial" w:hint="eastAsia"/>
        </w:rPr>
        <w:t>「</w:t>
      </w:r>
      <w:r w:rsidRPr="00D37BC4">
        <w:rPr>
          <w:rFonts w:ascii="Arial" w:hAnsi="Arial" w:cs="Arial" w:hint="eastAsia"/>
        </w:rPr>
        <w:t>行政院環保署毒災防救管理資訊系統</w:t>
      </w:r>
      <w:r>
        <w:rPr>
          <w:rFonts w:ascii="Arial" w:hAnsi="Arial" w:cs="Arial" w:hint="eastAsia"/>
        </w:rPr>
        <w:t>」</w:t>
      </w:r>
      <w:hyperlink r:id="rId68"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291FF3" w:rsidRDefault="006B461B" w:rsidP="00291FF3">
      <w:pPr>
        <w:jc w:val="center"/>
      </w:pPr>
      <w:r>
        <w:rPr>
          <w:b/>
          <w:noProof/>
          <w:sz w:val="28"/>
          <w:szCs w:val="28"/>
        </w:rPr>
        <w:lastRenderedPageBreak/>
        <w:drawing>
          <wp:inline distT="0" distB="0" distL="0" distR="0">
            <wp:extent cx="6124575" cy="8133715"/>
            <wp:effectExtent l="19050" t="0" r="9525" b="0"/>
            <wp:docPr id="58"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69"/>
                    <a:srcRect/>
                    <a:stretch>
                      <a:fillRect/>
                    </a:stretch>
                  </pic:blipFill>
                  <pic:spPr bwMode="auto">
                    <a:xfrm>
                      <a:off x="0" y="0"/>
                      <a:ext cx="6124575" cy="8133715"/>
                    </a:xfrm>
                    <a:prstGeom prst="rect">
                      <a:avLst/>
                    </a:prstGeom>
                    <a:noFill/>
                    <a:ln w="9525">
                      <a:noFill/>
                      <a:miter lim="800000"/>
                      <a:headEnd/>
                      <a:tailEnd/>
                    </a:ln>
                  </pic:spPr>
                </pic:pic>
              </a:graphicData>
            </a:graphic>
          </wp:inline>
        </w:drawing>
      </w:r>
    </w:p>
    <w:p w:rsidR="00800E7C" w:rsidRDefault="00291FF3" w:rsidP="00291FF3">
      <w:pPr>
        <w:pStyle w:val="a9"/>
      </w:pPr>
      <w:bookmarkStart w:id="372" w:name="_Ref421005889"/>
      <w:bookmarkStart w:id="373" w:name="_Toc437417261"/>
      <w:r>
        <w:rPr>
          <w:rFonts w:hint="eastAsia"/>
        </w:rPr>
        <w:t>圖</w:t>
      </w:r>
      <w:r>
        <w:rPr>
          <w:rFonts w:hint="eastAsia"/>
        </w:rPr>
        <w:t xml:space="preserve">8- </w:t>
      </w:r>
      <w:r w:rsidR="00BF17C4">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BF17C4">
        <w:fldChar w:fldCharType="separate"/>
      </w:r>
      <w:r w:rsidR="00B32A5D">
        <w:rPr>
          <w:noProof/>
        </w:rPr>
        <w:t>3</w:t>
      </w:r>
      <w:r w:rsidR="00BF17C4">
        <w:fldChar w:fldCharType="end"/>
      </w:r>
      <w:bookmarkEnd w:id="372"/>
      <w:r w:rsidR="00914353" w:rsidRPr="00E164D9">
        <w:rPr>
          <w:rFonts w:hint="eastAsia"/>
        </w:rPr>
        <w:t>毒</w:t>
      </w:r>
      <w:r w:rsidR="00914353">
        <w:rPr>
          <w:rFonts w:hint="eastAsia"/>
        </w:rPr>
        <w:t>化災學校應變工作流程圖</w:t>
      </w:r>
      <w:bookmarkEnd w:id="373"/>
    </w:p>
    <w:p w:rsidR="00800E7C" w:rsidRDefault="00800E7C">
      <w:pPr>
        <w:widowControl/>
        <w:adjustRightInd/>
        <w:snapToGrid/>
        <w:rPr>
          <w:szCs w:val="20"/>
        </w:rPr>
      </w:pPr>
      <w:r>
        <w:br w:type="page"/>
      </w:r>
    </w:p>
    <w:p w:rsidR="00CA0A87" w:rsidRDefault="00CA0A87" w:rsidP="00CA0A87">
      <w:pPr>
        <w:pStyle w:val="2"/>
        <w:spacing w:before="180" w:after="180"/>
      </w:pPr>
      <w:bookmarkStart w:id="374" w:name="_Toc449597236"/>
      <w:r>
        <w:rPr>
          <w:rFonts w:hint="eastAsia"/>
        </w:rPr>
        <w:lastRenderedPageBreak/>
        <w:t>校園內外無人看守水域溺水事故</w:t>
      </w:r>
      <w:bookmarkEnd w:id="374"/>
    </w:p>
    <w:p w:rsidR="00CA0A87" w:rsidRDefault="00CA0A87" w:rsidP="00CA0A87">
      <w:pPr>
        <w:pStyle w:val="3"/>
        <w:spacing w:before="180" w:after="180"/>
      </w:pPr>
      <w:bookmarkStart w:id="375" w:name="_Toc449597237"/>
      <w:r>
        <w:rPr>
          <w:rFonts w:hint="eastAsia"/>
        </w:rPr>
        <w:t>校內溺水事故</w:t>
      </w:r>
      <w:bookmarkEnd w:id="375"/>
    </w:p>
    <w:p w:rsidR="00CA0A87" w:rsidRDefault="00CA0A87" w:rsidP="00CA0A87">
      <w:pPr>
        <w:pStyle w:val="aa"/>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Pr>
          <w:rFonts w:hint="eastAsia"/>
        </w:rPr>
        <w:t>(</w:t>
      </w:r>
      <w:r>
        <w:rPr>
          <w:rFonts w:hint="eastAsia"/>
        </w:rPr>
        <w:t>學務處</w:t>
      </w:r>
      <w:r>
        <w:rPr>
          <w:rFonts w:hint="eastAsia"/>
        </w:rPr>
        <w:t>)</w:t>
      </w:r>
      <w:r>
        <w:rPr>
          <w:rFonts w:hint="eastAsia"/>
        </w:rPr>
        <w:t>派人不定時巡視。</w:t>
      </w:r>
    </w:p>
    <w:p w:rsidR="00CA0A87" w:rsidRDefault="00CA0A87" w:rsidP="00CA0A87">
      <w:pPr>
        <w:pStyle w:val="aa"/>
        <w:ind w:left="480" w:firstLine="480"/>
      </w:pPr>
      <w:r>
        <w:rPr>
          <w:rFonts w:hint="eastAsia"/>
        </w:rPr>
        <w:t>發現有學生落水，學生通知於該場所看守之體育老師或離該地最近之導師進行救助行動，該導師進行救助行動同時，要求周遭學生至訓導處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中心進行通報，訓導處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中心接獲通報須立即有人員前往，當學生救出，若學生昏闕停止呼吸須快速尋求會心肺復甦術之人員進行施救，待進行急救後安排車輛將該生送往鄰近醫院進行細部檢查，並通知該生家長。</w:t>
      </w:r>
    </w:p>
    <w:p w:rsidR="00CA0A87" w:rsidRDefault="00CA0A87" w:rsidP="00CA0A87">
      <w:pPr>
        <w:pStyle w:val="3"/>
        <w:spacing w:before="180" w:after="180"/>
      </w:pPr>
      <w:bookmarkStart w:id="376" w:name="_Toc449597238"/>
      <w:r>
        <w:rPr>
          <w:rFonts w:hint="eastAsia"/>
        </w:rPr>
        <w:t>校外溺水事故</w:t>
      </w:r>
      <w:bookmarkEnd w:id="376"/>
    </w:p>
    <w:p w:rsidR="00CA0A87" w:rsidRDefault="00CA0A87" w:rsidP="00CA0A87">
      <w:pPr>
        <w:pStyle w:val="aa"/>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CA0A87" w:rsidRDefault="00CA0A87" w:rsidP="00CA0A87">
      <w:pPr>
        <w:pStyle w:val="2"/>
        <w:spacing w:before="180" w:after="180"/>
      </w:pPr>
      <w:bookmarkStart w:id="377" w:name="_Toc449597239"/>
      <w:r>
        <w:rPr>
          <w:rFonts w:hint="eastAsia"/>
        </w:rPr>
        <w:t>變電箱及高壓電塔漏電事故</w:t>
      </w:r>
      <w:bookmarkEnd w:id="377"/>
    </w:p>
    <w:p w:rsidR="00CA0A87" w:rsidRDefault="00CA0A87" w:rsidP="00CA0A87">
      <w:pPr>
        <w:pStyle w:val="3"/>
        <w:spacing w:before="180" w:after="180"/>
      </w:pPr>
      <w:bookmarkStart w:id="378" w:name="_Toc449597240"/>
      <w:r>
        <w:rPr>
          <w:rFonts w:hint="eastAsia"/>
        </w:rPr>
        <w:t>校內變電箱</w:t>
      </w:r>
      <w:bookmarkEnd w:id="378"/>
    </w:p>
    <w:p w:rsidR="00CA0A87" w:rsidRDefault="00CA0A87" w:rsidP="00CA0A87">
      <w:pPr>
        <w:pStyle w:val="aa"/>
        <w:ind w:left="480" w:firstLine="480"/>
      </w:pPr>
      <w:r>
        <w:rPr>
          <w:rFonts w:hint="eastAsia"/>
        </w:rPr>
        <w:t>校內之變電箱須以護欄圍柵區隔上鎖並設置警告標示，並於周遭設置監視器由總務處進行監視，且於學期初時由導師告知學生不可到變電箱附近嬉戲。如若發現有學生至變電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CA0A87" w:rsidRDefault="00CA0A87" w:rsidP="00CA0A87">
      <w:pPr>
        <w:pStyle w:val="3"/>
        <w:spacing w:before="180" w:after="180"/>
      </w:pPr>
      <w:bookmarkStart w:id="379" w:name="_Toc449597241"/>
      <w:r>
        <w:rPr>
          <w:rFonts w:hint="eastAsia"/>
        </w:rPr>
        <w:t>校外高壓電塔</w:t>
      </w:r>
      <w:bookmarkEnd w:id="379"/>
    </w:p>
    <w:p w:rsidR="00CA0A87" w:rsidRDefault="00CA0A87" w:rsidP="00CA0A87">
      <w:pPr>
        <w:pStyle w:val="aa"/>
        <w:ind w:left="480" w:firstLine="480"/>
      </w:pPr>
      <w:r>
        <w:rPr>
          <w:rFonts w:hint="eastAsia"/>
        </w:rPr>
        <w:t>學期初由各班導師告知學生校外高壓電塔之危險性，告知學生放學盡量避免通過電</w:t>
      </w:r>
      <w:r>
        <w:rPr>
          <w:rFonts w:hint="eastAsia"/>
        </w:rPr>
        <w:lastRenderedPageBreak/>
        <w:t>塔附近，如需通過須快速不可在附近逗留玩耍，並請訓導處</w:t>
      </w:r>
      <w:r>
        <w:rPr>
          <w:rFonts w:hint="eastAsia"/>
        </w:rPr>
        <w:t>(</w:t>
      </w:r>
      <w:r>
        <w:rPr>
          <w:rFonts w:hint="eastAsia"/>
        </w:rPr>
        <w:t>學務處</w:t>
      </w:r>
      <w:r>
        <w:rPr>
          <w:rFonts w:hint="eastAsia"/>
        </w:rPr>
        <w:t>)</w:t>
      </w:r>
      <w:r>
        <w:rPr>
          <w:rFonts w:hint="eastAsia"/>
        </w:rPr>
        <w:t>人員、學校老師、居民協助留意是否有學生於電塔周遭玩耍，若不幸有學生發生觸電情況，學校接獲通知，訓導處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914353" w:rsidRDefault="00914353" w:rsidP="00914353">
      <w:pPr>
        <w:pStyle w:val="2"/>
        <w:spacing w:before="180" w:after="180"/>
      </w:pPr>
      <w:bookmarkStart w:id="380" w:name="_Toc428383466"/>
      <w:bookmarkStart w:id="381" w:name="_Toc449597242"/>
      <w:r>
        <w:rPr>
          <w:rFonts w:hint="eastAsia"/>
        </w:rPr>
        <w:t>其他作為</w:t>
      </w:r>
      <w:bookmarkEnd w:id="380"/>
      <w:bookmarkEnd w:id="381"/>
    </w:p>
    <w:p w:rsidR="00914353" w:rsidRDefault="00914353" w:rsidP="00914353">
      <w:pPr>
        <w:pStyle w:val="aa"/>
        <w:ind w:left="480" w:firstLine="480"/>
      </w:pPr>
      <w:r>
        <w:rPr>
          <w:rFonts w:hint="eastAsia"/>
        </w:rPr>
        <w:t>(</w:t>
      </w:r>
      <w:r>
        <w:rPr>
          <w:rFonts w:hint="eastAsia"/>
        </w:rPr>
        <w:t>學校若針對人為災害有其他作為，請補充於此。</w:t>
      </w:r>
      <w:r>
        <w:rPr>
          <w:rFonts w:hint="eastAsia"/>
        </w:rPr>
        <w:t>)</w:t>
      </w:r>
    </w:p>
    <w:p w:rsidR="00914353" w:rsidRPr="00CA0A87" w:rsidRDefault="00914353" w:rsidP="00CA0A87">
      <w:pPr>
        <w:pStyle w:val="aa"/>
        <w:ind w:left="480" w:firstLine="480"/>
      </w:pPr>
    </w:p>
    <w:p w:rsidR="00E164D9" w:rsidRDefault="00E164D9" w:rsidP="00992F79">
      <w:r>
        <w:br w:type="page"/>
      </w:r>
    </w:p>
    <w:p w:rsidR="007624B7" w:rsidRDefault="00635D08" w:rsidP="00D1591C">
      <w:pPr>
        <w:pStyle w:val="1"/>
      </w:pPr>
      <w:bookmarkStart w:id="382" w:name="_Toc449597243"/>
      <w:r w:rsidRPr="00635D08">
        <w:rPr>
          <w:rFonts w:hint="eastAsia"/>
        </w:rPr>
        <w:lastRenderedPageBreak/>
        <w:t>災害復原工作事項</w:t>
      </w:r>
      <w:bookmarkEnd w:id="382"/>
    </w:p>
    <w:p w:rsidR="00635D08" w:rsidRDefault="00AB28A0" w:rsidP="00AB28A0">
      <w:pPr>
        <w:pStyle w:val="2"/>
        <w:spacing w:before="180" w:after="180"/>
      </w:pPr>
      <w:bookmarkStart w:id="383" w:name="_Toc449597244"/>
      <w:r w:rsidRPr="00AB28A0">
        <w:rPr>
          <w:rFonts w:hint="eastAsia"/>
        </w:rPr>
        <w:t>受災學生心靈輔導</w:t>
      </w:r>
      <w:bookmarkEnd w:id="383"/>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藉由集體的創作或活動，設計一些相關的活動，讓同學們在活動中，渲洩情緒，且由同儕中，發現大家的共通性及獲得支持。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AB600B"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384" w:name="_Toc449597245"/>
      <w:r>
        <w:rPr>
          <w:rFonts w:hint="eastAsia"/>
        </w:rPr>
        <w:t>學校環境衛生之維護</w:t>
      </w:r>
      <w:bookmarkEnd w:id="384"/>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建立廢棄物清運及處理方法，此部份可由相關處室評估若情況許可採行外包，若不可行可請求</w:t>
      </w:r>
      <w:r w:rsidR="00800E7C">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定期採取消毒措施維護師生健康，由相關處室評估分別採三天、一星期及一個月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385" w:name="_Toc449597246"/>
      <w:r>
        <w:rPr>
          <w:rFonts w:hint="eastAsia"/>
        </w:rPr>
        <w:t>學生復課計畫、補課計畫</w:t>
      </w:r>
      <w:bookmarkEnd w:id="385"/>
    </w:p>
    <w:p w:rsidR="00AB28A0" w:rsidRDefault="00AB28A0" w:rsidP="00556B4A">
      <w:pPr>
        <w:pStyle w:val="10"/>
      </w:pPr>
      <w:r>
        <w:rPr>
          <w:rFonts w:hint="eastAsia"/>
        </w:rPr>
        <w:t>應視校園安全與否進行復課、補課計畫。</w:t>
      </w:r>
    </w:p>
    <w:p w:rsidR="00AB28A0" w:rsidRDefault="00AB28A0" w:rsidP="00556B4A">
      <w:pPr>
        <w:pStyle w:val="10"/>
      </w:pPr>
      <w:r>
        <w:rPr>
          <w:rFonts w:hint="eastAsia"/>
        </w:rPr>
        <w:t>欲在原校地復課者，請教育部或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原校地安全堪虞時，經由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386" w:name="_Toc449597247"/>
      <w:r>
        <w:rPr>
          <w:rFonts w:hint="eastAsia"/>
        </w:rPr>
        <w:t>供水與供電等緊急處理</w:t>
      </w:r>
      <w:bookmarkEnd w:id="386"/>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搶救組應派員初勘檢查水利設施或各管線災後受損情形。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檢查水池、水塔、飲水機等相關用水設備是否受損，改善學校飲用水設施，使飲用水均能達到法定之標準，視為當務之急。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處理完畢，再逐樓各區域一一恢復供電，不要同時供電供水，儘量以小單位恢復供應為準，這樣才能逐一確認是否有問題。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C67359">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387" w:name="_Toc449597248"/>
      <w:r w:rsidRPr="00CA0A87">
        <w:rPr>
          <w:rFonts w:hint="eastAsia"/>
        </w:rPr>
        <w:lastRenderedPageBreak/>
        <w:t>計畫實施與</w:t>
      </w:r>
      <w:r w:rsidR="00EB5F68">
        <w:rPr>
          <w:rFonts w:hint="eastAsia"/>
        </w:rPr>
        <w:t>自評</w:t>
      </w:r>
      <w:bookmarkEnd w:id="387"/>
    </w:p>
    <w:p w:rsidR="00CA0A87" w:rsidRDefault="00CA0A87" w:rsidP="00E03520">
      <w:pPr>
        <w:pStyle w:val="2"/>
        <w:spacing w:before="180" w:after="180"/>
      </w:pPr>
      <w:bookmarkStart w:id="388" w:name="_Toc449597249"/>
      <w:r>
        <w:rPr>
          <w:rFonts w:hint="eastAsia"/>
        </w:rPr>
        <w:t>計畫實施</w:t>
      </w:r>
      <w:bookmarkEnd w:id="388"/>
    </w:p>
    <w:p w:rsidR="00CA0A87" w:rsidRDefault="00622FA4" w:rsidP="00E03520">
      <w:pPr>
        <w:pStyle w:val="aa"/>
        <w:ind w:left="480" w:firstLine="480"/>
      </w:pPr>
      <w:r>
        <w:rPr>
          <w:rFonts w:hint="eastAsia"/>
        </w:rPr>
        <w:t>校園災害防救計畫之考核實行，除校內自評外，並邀請縣市教育局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CA0A87" w:rsidRDefault="00CA0A87" w:rsidP="00E03520">
      <w:pPr>
        <w:pStyle w:val="3"/>
        <w:spacing w:before="180" w:after="180"/>
      </w:pPr>
      <w:bookmarkStart w:id="389" w:name="_Toc449597250"/>
      <w:r>
        <w:rPr>
          <w:rFonts w:hint="eastAsia"/>
        </w:rPr>
        <w:t>評估之時機</w:t>
      </w:r>
      <w:r w:rsidR="00622FA4">
        <w:rPr>
          <w:rFonts w:hint="eastAsia"/>
        </w:rPr>
        <w:t>與範圍</w:t>
      </w:r>
      <w:bookmarkEnd w:id="389"/>
    </w:p>
    <w:p w:rsidR="00CA0A87" w:rsidRDefault="00CA0A87" w:rsidP="00E03520">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海嘯災</w:t>
      </w:r>
      <w:r>
        <w:rPr>
          <w:rFonts w:hint="eastAsia"/>
        </w:rPr>
        <w:t>害、</w:t>
      </w:r>
      <w:r w:rsidR="003C3BAC">
        <w:rPr>
          <w:rFonts w:hint="eastAsia"/>
        </w:rPr>
        <w:t>輻射災害及人為災害</w:t>
      </w:r>
      <w:r>
        <w:rPr>
          <w:rFonts w:hint="eastAsia"/>
        </w:rPr>
        <w:t>等。</w:t>
      </w:r>
    </w:p>
    <w:p w:rsidR="00CA0A87" w:rsidRDefault="00CA0A87" w:rsidP="00E03520">
      <w:pPr>
        <w:pStyle w:val="3"/>
        <w:spacing w:before="180" w:after="180"/>
      </w:pPr>
      <w:bookmarkStart w:id="390" w:name="_Toc449597251"/>
      <w:r>
        <w:rPr>
          <w:rFonts w:hint="eastAsia"/>
        </w:rPr>
        <w:t>評估之方式</w:t>
      </w:r>
      <w:bookmarkEnd w:id="390"/>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r w:rsidR="004B7F63">
        <w:rPr>
          <w:rFonts w:hint="eastAsia"/>
        </w:rPr>
        <w:t>自評</w:t>
      </w:r>
      <w:r>
        <w:rPr>
          <w:rFonts w:hint="eastAsia"/>
        </w:rPr>
        <w:t>表內容。</w:t>
      </w:r>
    </w:p>
    <w:p w:rsidR="00CA0A87" w:rsidRDefault="00CA0A87" w:rsidP="00E03520">
      <w:pPr>
        <w:pStyle w:val="4"/>
        <w:spacing w:before="180" w:after="180"/>
      </w:pPr>
      <w:r>
        <w:rPr>
          <w:rFonts w:hint="eastAsia"/>
        </w:rPr>
        <w:t>文件審查</w:t>
      </w:r>
    </w:p>
    <w:p w:rsidR="00CA0A87" w:rsidRDefault="00622FA4" w:rsidP="00E03520">
      <w:pPr>
        <w:pStyle w:val="aa"/>
        <w:ind w:left="480" w:firstLine="480"/>
      </w:pPr>
      <w:r>
        <w:rPr>
          <w:rFonts w:hint="eastAsia"/>
        </w:rPr>
        <w:t>本校依校園災害防救計畫之內容準備相關文件，邀請縣市教育局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CA0A87" w:rsidRDefault="00EB5F68" w:rsidP="00E03520">
      <w:pPr>
        <w:pStyle w:val="2"/>
        <w:spacing w:before="180" w:after="180"/>
      </w:pPr>
      <w:bookmarkStart w:id="391" w:name="_Toc449597252"/>
      <w:r>
        <w:rPr>
          <w:rFonts w:hint="eastAsia"/>
        </w:rPr>
        <w:t>自我評估</w:t>
      </w:r>
      <w:bookmarkEnd w:id="391"/>
    </w:p>
    <w:p w:rsidR="00EB5F68" w:rsidRDefault="00622FA4" w:rsidP="00E03520">
      <w:pPr>
        <w:pStyle w:val="aa"/>
        <w:ind w:left="480" w:firstLine="480"/>
      </w:pPr>
      <w:r>
        <w:rPr>
          <w:rFonts w:hint="eastAsia"/>
        </w:rPr>
        <w:t>學校依照自評表之內容</w:t>
      </w:r>
      <w:r>
        <w:rPr>
          <w:rFonts w:hint="eastAsia"/>
        </w:rPr>
        <w:t>(</w:t>
      </w:r>
      <w:r>
        <w:rPr>
          <w:rFonts w:hint="eastAsia"/>
        </w:rPr>
        <w:t>如</w:t>
      </w:r>
      <w:r w:rsidR="00BF17C4">
        <w:fldChar w:fldCharType="begin"/>
      </w:r>
      <w:r w:rsidR="00C47C7C">
        <w:instrText xml:space="preserve"> </w:instrText>
      </w:r>
      <w:r w:rsidR="00C47C7C">
        <w:rPr>
          <w:rFonts w:hint="eastAsia"/>
        </w:rPr>
        <w:instrText>REF _Ref437263915 \h</w:instrText>
      </w:r>
      <w:r w:rsidR="00C47C7C">
        <w:instrText xml:space="preserve"> </w:instrText>
      </w:r>
      <w:r w:rsidR="00BF17C4">
        <w:fldChar w:fldCharType="separate"/>
      </w:r>
      <w:r w:rsidR="00B32A5D">
        <w:rPr>
          <w:rFonts w:hint="eastAsia"/>
        </w:rPr>
        <w:t>表</w:t>
      </w:r>
      <w:r w:rsidR="00B32A5D">
        <w:rPr>
          <w:rFonts w:hint="eastAsia"/>
        </w:rPr>
        <w:t xml:space="preserve">10- </w:t>
      </w:r>
      <w:r w:rsidR="00B32A5D">
        <w:rPr>
          <w:noProof/>
        </w:rPr>
        <w:t>1</w:t>
      </w:r>
      <w:r w:rsidR="00BF17C4">
        <w:fldChar w:fldCharType="end"/>
      </w:r>
      <w:r>
        <w:rPr>
          <w:rFonts w:hint="eastAsia"/>
        </w:rPr>
        <w:t>所示</w:t>
      </w:r>
      <w:r>
        <w:rPr>
          <w:rFonts w:hint="eastAsia"/>
        </w:rPr>
        <w:t>)</w:t>
      </w:r>
      <w:r>
        <w:rPr>
          <w:rFonts w:hint="eastAsia"/>
        </w:rPr>
        <w:t>，評估校園災害防救計畫編撰情形；如需改進，應於備註欄中撰寫改進作法，俾供來年修正校園災害防救計畫。</w:t>
      </w:r>
    </w:p>
    <w:p w:rsidR="00EB5F68" w:rsidRDefault="00EB5F68">
      <w:pPr>
        <w:widowControl/>
        <w:adjustRightInd/>
        <w:snapToGrid/>
      </w:pPr>
      <w:r>
        <w:br w:type="page"/>
      </w:r>
    </w:p>
    <w:p w:rsidR="00E03520" w:rsidRDefault="00E03520" w:rsidP="00E03520">
      <w:pPr>
        <w:pStyle w:val="a9"/>
      </w:pPr>
      <w:bookmarkStart w:id="392" w:name="_Ref437263915"/>
      <w:bookmarkStart w:id="393" w:name="_Toc437417298"/>
      <w:r>
        <w:rPr>
          <w:rFonts w:hint="eastAsia"/>
        </w:rPr>
        <w:lastRenderedPageBreak/>
        <w:t>表</w:t>
      </w:r>
      <w:r>
        <w:rPr>
          <w:rFonts w:hint="eastAsia"/>
        </w:rPr>
        <w:t xml:space="preserve">10- </w:t>
      </w:r>
      <w:r w:rsidR="00BF17C4">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BF17C4">
        <w:fldChar w:fldCharType="separate"/>
      </w:r>
      <w:r w:rsidR="00B32A5D">
        <w:rPr>
          <w:noProof/>
        </w:rPr>
        <w:t>1</w:t>
      </w:r>
      <w:r w:rsidR="00BF17C4">
        <w:fldChar w:fldCharType="end"/>
      </w:r>
      <w:bookmarkEnd w:id="392"/>
      <w:r w:rsidR="00EB5F68">
        <w:rPr>
          <w:rFonts w:hint="eastAsia"/>
        </w:rPr>
        <w:t>自評</w:t>
      </w:r>
      <w:r w:rsidR="00717152" w:rsidRPr="00717152">
        <w:rPr>
          <w:rFonts w:hint="eastAsia"/>
        </w:rPr>
        <w:t>表</w:t>
      </w:r>
      <w:bookmarkEnd w:id="3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2"/>
        <w:gridCol w:w="696"/>
        <w:gridCol w:w="2536"/>
        <w:gridCol w:w="2743"/>
        <w:gridCol w:w="2253"/>
        <w:gridCol w:w="1054"/>
      </w:tblGrid>
      <w:tr w:rsidR="00800E7C" w:rsidRPr="009F5FA3" w:rsidTr="009F5FA3">
        <w:trPr>
          <w:jc w:val="center"/>
        </w:trPr>
        <w:tc>
          <w:tcPr>
            <w:tcW w:w="1930" w:type="pct"/>
            <w:gridSpan w:val="3"/>
            <w:shd w:val="clear" w:color="auto" w:fill="D9D9D9"/>
          </w:tcPr>
          <w:p w:rsidR="00800E7C" w:rsidRPr="00717152" w:rsidRDefault="00800E7C" w:rsidP="00717152">
            <w:pPr>
              <w:adjustRightInd/>
              <w:snapToGrid/>
              <w:jc w:val="center"/>
              <w:rPr>
                <w:b/>
              </w:rPr>
            </w:pPr>
            <w:r w:rsidRPr="00717152">
              <w:rPr>
                <w:b/>
              </w:rPr>
              <w:t>評估項目</w:t>
            </w:r>
          </w:p>
        </w:tc>
        <w:tc>
          <w:tcPr>
            <w:tcW w:w="1392" w:type="pct"/>
            <w:shd w:val="clear" w:color="auto" w:fill="D9D9D9"/>
          </w:tcPr>
          <w:p w:rsidR="00800E7C" w:rsidRPr="00717152" w:rsidRDefault="00800E7C" w:rsidP="00717152">
            <w:pPr>
              <w:adjustRightInd/>
              <w:snapToGrid/>
              <w:jc w:val="center"/>
              <w:rPr>
                <w:b/>
              </w:rPr>
            </w:pPr>
            <w:r w:rsidRPr="00717152">
              <w:rPr>
                <w:b/>
              </w:rPr>
              <w:t>評估要點</w:t>
            </w:r>
          </w:p>
        </w:tc>
        <w:tc>
          <w:tcPr>
            <w:tcW w:w="1143" w:type="pct"/>
            <w:shd w:val="clear" w:color="auto" w:fill="D9D9D9"/>
          </w:tcPr>
          <w:p w:rsidR="00800E7C" w:rsidRPr="00717152" w:rsidRDefault="00800E7C" w:rsidP="00717152">
            <w:pPr>
              <w:adjustRightInd/>
              <w:snapToGrid/>
              <w:jc w:val="center"/>
              <w:rPr>
                <w:b/>
              </w:rPr>
            </w:pPr>
            <w:r w:rsidRPr="00717152">
              <w:rPr>
                <w:b/>
              </w:rPr>
              <w:t>評估內容</w:t>
            </w:r>
          </w:p>
        </w:tc>
        <w:tc>
          <w:tcPr>
            <w:tcW w:w="535" w:type="pct"/>
            <w:shd w:val="clear" w:color="auto" w:fill="D9D9D9"/>
          </w:tcPr>
          <w:p w:rsidR="00800E7C" w:rsidRPr="00717152" w:rsidRDefault="00800E7C" w:rsidP="00717152">
            <w:pPr>
              <w:adjustRightInd/>
              <w:snapToGrid/>
              <w:jc w:val="center"/>
              <w:rPr>
                <w:b/>
              </w:rPr>
            </w:pPr>
            <w:r w:rsidRPr="00717152">
              <w:rPr>
                <w:b/>
              </w:rPr>
              <w:t>備註</w:t>
            </w:r>
          </w:p>
        </w:tc>
      </w:tr>
      <w:tr w:rsidR="00800E7C" w:rsidRPr="009F5FA3" w:rsidTr="005E6480">
        <w:trPr>
          <w:jc w:val="center"/>
        </w:trPr>
        <w:tc>
          <w:tcPr>
            <w:tcW w:w="290" w:type="pct"/>
            <w:vMerge w:val="restart"/>
            <w:vAlign w:val="center"/>
          </w:tcPr>
          <w:p w:rsidR="00800E7C" w:rsidRPr="00717152" w:rsidRDefault="00800E7C" w:rsidP="00456E3D">
            <w:pPr>
              <w:adjustRightInd/>
              <w:snapToGrid/>
              <w:jc w:val="both"/>
            </w:pPr>
            <w:r w:rsidRPr="00717152">
              <w:t>共通性事項</w:t>
            </w:r>
          </w:p>
        </w:tc>
        <w:tc>
          <w:tcPr>
            <w:tcW w:w="1640" w:type="pct"/>
            <w:gridSpan w:val="2"/>
            <w:vAlign w:val="center"/>
          </w:tcPr>
          <w:p w:rsidR="00800E7C" w:rsidRPr="00717152" w:rsidRDefault="00800E7C" w:rsidP="004D5617">
            <w:pPr>
              <w:adjustRightInd/>
              <w:snapToGrid/>
              <w:jc w:val="both"/>
            </w:pPr>
            <w:r w:rsidRPr="00717152">
              <w:rPr>
                <w:rFonts w:hint="eastAsia"/>
              </w:rPr>
              <w:t>校園災害防救組織架構與任務</w:t>
            </w:r>
          </w:p>
        </w:tc>
        <w:tc>
          <w:tcPr>
            <w:tcW w:w="1392" w:type="pct"/>
            <w:vAlign w:val="center"/>
          </w:tcPr>
          <w:p w:rsidR="00800E7C" w:rsidRPr="00717152" w:rsidRDefault="00800E7C" w:rsidP="004D5617">
            <w:pPr>
              <w:adjustRightInd/>
              <w:snapToGrid/>
              <w:jc w:val="both"/>
            </w:pPr>
            <w:r w:rsidRPr="00717152">
              <w:t>針對校內之人力資源進行分組，並確實交辦應負之工作。</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rPr>
                <w:rFonts w:hint="eastAsia"/>
              </w:rPr>
              <w:t>災害通報</w:t>
            </w:r>
          </w:p>
        </w:tc>
        <w:tc>
          <w:tcPr>
            <w:tcW w:w="1392" w:type="pct"/>
            <w:vAlign w:val="center"/>
          </w:tcPr>
          <w:p w:rsidR="00800E7C" w:rsidRPr="00717152" w:rsidRDefault="00800E7C" w:rsidP="004D5617">
            <w:pPr>
              <w:adjustRightInd/>
              <w:snapToGrid/>
              <w:jc w:val="both"/>
            </w:pPr>
            <w:r w:rsidRPr="00717152">
              <w:t>建立通報流程並依災害分級進行通報。</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9F5FA3">
              <w:rPr>
                <w:rFonts w:hint="eastAsia"/>
              </w:rPr>
              <w:t>災害應變器材整備與分配</w:t>
            </w:r>
          </w:p>
        </w:tc>
        <w:tc>
          <w:tcPr>
            <w:tcW w:w="1392" w:type="pct"/>
            <w:vAlign w:val="center"/>
          </w:tcPr>
          <w:p w:rsidR="00800E7C" w:rsidRPr="00717152" w:rsidRDefault="00800E7C"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災害防救資料蒐集</w:t>
            </w:r>
          </w:p>
        </w:tc>
        <w:tc>
          <w:tcPr>
            <w:tcW w:w="1392" w:type="pct"/>
            <w:vAlign w:val="center"/>
          </w:tcPr>
          <w:p w:rsidR="00800E7C" w:rsidRPr="00717152" w:rsidRDefault="00800E7C"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災害防救教育訓練</w:t>
            </w:r>
          </w:p>
        </w:tc>
        <w:tc>
          <w:tcPr>
            <w:tcW w:w="1392" w:type="pct"/>
            <w:vAlign w:val="center"/>
          </w:tcPr>
          <w:p w:rsidR="00800E7C" w:rsidRPr="00717152" w:rsidRDefault="00800E7C" w:rsidP="004D5617">
            <w:pPr>
              <w:adjustRightInd/>
              <w:snapToGrid/>
              <w:jc w:val="both"/>
            </w:pPr>
            <w:r w:rsidRPr="00717152">
              <w:t>學期中有邀請學者前來教導防災知識或邀請消防隊員教授防災設施使用要領。</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校園災害防救演練</w:t>
            </w:r>
          </w:p>
        </w:tc>
        <w:tc>
          <w:tcPr>
            <w:tcW w:w="1392" w:type="pct"/>
            <w:vAlign w:val="center"/>
          </w:tcPr>
          <w:p w:rsidR="00800E7C" w:rsidRPr="00717152" w:rsidRDefault="00800E7C" w:rsidP="004D5617">
            <w:pPr>
              <w:adjustRightInd/>
              <w:snapToGrid/>
              <w:jc w:val="both"/>
            </w:pPr>
            <w:r w:rsidRPr="00717152">
              <w:t>本年度有針對不同災害進行</w:t>
            </w:r>
            <w:r w:rsidRPr="00717152">
              <w:t>2</w:t>
            </w:r>
            <w:r w:rsidRPr="00717152">
              <w:t>場演練。</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800E7C" w:rsidRPr="00717152" w:rsidRDefault="00800E7C" w:rsidP="004D5617">
            <w:pPr>
              <w:adjustRightInd/>
              <w:snapToGrid/>
              <w:jc w:val="both"/>
            </w:pPr>
            <w:r w:rsidRPr="009F5FA3">
              <w:rPr>
                <w:rFonts w:hint="eastAsia"/>
              </w:rPr>
              <w:t>建立「家庭防災卡」機制，並結合內政部消防署</w:t>
            </w:r>
            <w:r w:rsidR="00F06D8E" w:rsidRPr="009F5FA3">
              <w:rPr>
                <w:rFonts w:hint="eastAsia"/>
              </w:rPr>
              <w:t>1</w:t>
            </w:r>
            <w:r w:rsidRPr="009F5FA3">
              <w:rPr>
                <w:rFonts w:hint="eastAsia"/>
              </w:rPr>
              <w:t>991</w:t>
            </w:r>
            <w:r w:rsidRPr="009F5FA3">
              <w:rPr>
                <w:rFonts w:hint="eastAsia"/>
              </w:rPr>
              <w:t>報平安平臺資訊。</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開設災民收容所規劃與實施</w:t>
            </w:r>
          </w:p>
        </w:tc>
        <w:tc>
          <w:tcPr>
            <w:tcW w:w="1392" w:type="pct"/>
            <w:vAlign w:val="center"/>
          </w:tcPr>
          <w:p w:rsidR="00800E7C" w:rsidRPr="00717152" w:rsidRDefault="00800E7C" w:rsidP="004D5617">
            <w:pPr>
              <w:adjustRightInd/>
              <w:snapToGrid/>
              <w:jc w:val="both"/>
            </w:pPr>
            <w:r w:rsidRPr="00717152">
              <w:t>規劃災民收容場所並有管理之場所之措施。</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避難疏散之規劃</w:t>
            </w:r>
          </w:p>
        </w:tc>
        <w:tc>
          <w:tcPr>
            <w:tcW w:w="1392" w:type="pct"/>
            <w:vAlign w:val="center"/>
          </w:tcPr>
          <w:p w:rsidR="00800E7C" w:rsidRPr="00717152" w:rsidRDefault="00800E7C" w:rsidP="004D5617">
            <w:pPr>
              <w:adjustRightInd/>
              <w:snapToGrid/>
              <w:jc w:val="both"/>
            </w:pPr>
            <w:r w:rsidRPr="00717152">
              <w:t>規劃避難疏散路徑並設置引導人員。</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lastRenderedPageBreak/>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危險建物與危險設施之警戒標示</w:t>
            </w:r>
          </w:p>
        </w:tc>
        <w:tc>
          <w:tcPr>
            <w:tcW w:w="1392" w:type="pct"/>
            <w:vAlign w:val="center"/>
          </w:tcPr>
          <w:p w:rsidR="00800E7C" w:rsidRPr="005925F9" w:rsidRDefault="00800E7C" w:rsidP="004D5617">
            <w:pPr>
              <w:adjustRightInd/>
              <w:snapToGrid/>
              <w:jc w:val="both"/>
            </w:pPr>
            <w:r w:rsidRPr="005925F9">
              <w:t>建物檢查時機，警戒設置並進行巡視。</w:t>
            </w:r>
          </w:p>
        </w:tc>
        <w:tc>
          <w:tcPr>
            <w:tcW w:w="1143" w:type="pct"/>
            <w:vAlign w:val="center"/>
          </w:tcPr>
          <w:p w:rsidR="00800E7C" w:rsidRPr="00717152" w:rsidRDefault="004E34CE"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校園災害防救計畫經費編列</w:t>
            </w:r>
          </w:p>
        </w:tc>
        <w:tc>
          <w:tcPr>
            <w:tcW w:w="1392" w:type="pct"/>
            <w:vAlign w:val="center"/>
          </w:tcPr>
          <w:p w:rsidR="00800E7C" w:rsidRPr="00717152" w:rsidRDefault="00800E7C" w:rsidP="004D5617">
            <w:pPr>
              <w:adjustRightInd/>
              <w:snapToGrid/>
              <w:jc w:val="both"/>
            </w:pPr>
            <w:r w:rsidRPr="00717152">
              <w:t>針對災害編列經費提升校園之防災能力。</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4775BE" w:rsidP="004D5617">
            <w:pPr>
              <w:adjustRightInd/>
              <w:snapToGrid/>
              <w:jc w:val="both"/>
            </w:pPr>
            <w:r>
              <w:rPr>
                <w:rFonts w:ascii="新細明體" w:eastAsia="新細明體" w:hAnsi="新細明體" w:hint="eastAsia"/>
                <w:color w:val="000000"/>
              </w:rPr>
              <w:t>■</w:t>
            </w:r>
            <w:r w:rsidR="00800E7C"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4775BE" w:rsidRDefault="004775BE" w:rsidP="00717152">
            <w:pPr>
              <w:adjustRightInd/>
              <w:snapToGrid/>
              <w:jc w:val="both"/>
              <w:rPr>
                <w:sz w:val="20"/>
                <w:szCs w:val="20"/>
              </w:rPr>
            </w:pPr>
            <w:r w:rsidRPr="004775BE">
              <w:rPr>
                <w:rFonts w:hint="eastAsia"/>
                <w:sz w:val="20"/>
                <w:szCs w:val="20"/>
              </w:rPr>
              <w:t>皆另申請專案計畫，故無編列。</w:t>
            </w: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3A1746" w:rsidP="004D5617">
            <w:pPr>
              <w:adjustRightInd/>
              <w:snapToGrid/>
              <w:jc w:val="both"/>
            </w:pPr>
            <w:r>
              <w:rPr>
                <w:rFonts w:ascii="新細明體" w:eastAsia="新細明體" w:hAnsi="新細明體" w:hint="eastAsia"/>
                <w:color w:val="000000"/>
              </w:rPr>
              <w:t>■</w:t>
            </w:r>
            <w:r w:rsidR="00800E7C"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坡地災害</w:t>
            </w:r>
            <w:r>
              <w:rPr>
                <w:rFonts w:hint="eastAsia"/>
              </w:rPr>
              <w:t>預防</w:t>
            </w:r>
            <w:r w:rsidRPr="00717152">
              <w:t>與害</w:t>
            </w:r>
            <w:r w:rsidRPr="00717152">
              <w:lastRenderedPageBreak/>
              <w:t>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1560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1560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315606"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海嘯災害減災與應變事項</w:t>
            </w:r>
          </w:p>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800E7C" w:rsidRPr="00BD2B12" w:rsidRDefault="00800E7C"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456E3D" w:rsidRDefault="00800E7C"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F296D"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1F2DC5"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69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286C0F" w:rsidP="00717152">
            <w:pPr>
              <w:adjustRightInd/>
              <w:snapToGrid/>
              <w:jc w:val="both"/>
            </w:pPr>
            <w:r>
              <w:rPr>
                <w:rFonts w:hint="eastAsia"/>
              </w:rPr>
              <w:t>河川揚塵。</w:t>
            </w: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85"/>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800E7C" w:rsidRPr="00717152" w:rsidRDefault="00286C0F" w:rsidP="004D5617">
            <w:pPr>
              <w:adjustRightInd/>
              <w:snapToGrid/>
              <w:jc w:val="both"/>
            </w:pPr>
            <w:r>
              <w:rPr>
                <w:rFonts w:ascii="新細明體" w:eastAsia="新細明體" w:hAnsi="新細明體" w:hint="eastAsia"/>
                <w:color w:val="000000"/>
              </w:rPr>
              <w:t>■</w:t>
            </w:r>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800E7C" w:rsidRPr="00717152" w:rsidRDefault="00800E7C" w:rsidP="00717152">
            <w:pPr>
              <w:adjustRightInd/>
              <w:snapToGrid/>
              <w:jc w:val="both"/>
            </w:pPr>
          </w:p>
        </w:tc>
      </w:tr>
    </w:tbl>
    <w:p w:rsidR="00730098" w:rsidRDefault="00730098" w:rsidP="005E6480">
      <w:pPr>
        <w:pStyle w:val="1"/>
        <w:numPr>
          <w:ilvl w:val="0"/>
          <w:numId w:val="0"/>
        </w:numPr>
        <w:rPr>
          <w:rFonts w:ascii="Times New Roman"/>
        </w:rPr>
      </w:pPr>
      <w:bookmarkStart w:id="394" w:name="_Toc429664254"/>
      <w:bookmarkStart w:id="395" w:name="_Toc429666719"/>
    </w:p>
    <w:p w:rsidR="0098764C" w:rsidRDefault="00730098" w:rsidP="00F95435">
      <w:pPr>
        <w:pStyle w:val="1"/>
        <w:numPr>
          <w:ilvl w:val="0"/>
          <w:numId w:val="0"/>
        </w:numPr>
      </w:pPr>
      <w:r>
        <w:br w:type="page"/>
      </w:r>
      <w:bookmarkStart w:id="396" w:name="_Toc449597253"/>
      <w:r w:rsidR="00F95435" w:rsidRPr="0032479C">
        <w:rPr>
          <w:rFonts w:ascii="Times New Roman"/>
        </w:rPr>
        <w:lastRenderedPageBreak/>
        <w:t>附錄</w:t>
      </w:r>
      <w:r w:rsidR="00F95435">
        <w:rPr>
          <w:rFonts w:ascii="Times New Roman" w:hAnsi="Times New Roman" w:hint="eastAsia"/>
        </w:rPr>
        <w:t>1</w:t>
      </w:r>
      <w:r w:rsidR="00F95435" w:rsidRPr="0032479C">
        <w:rPr>
          <w:rFonts w:ascii="Times New Roman"/>
        </w:rPr>
        <w:t xml:space="preserve">　</w:t>
      </w:r>
      <w:r w:rsidR="00F95435">
        <w:rPr>
          <w:rFonts w:ascii="Times New Roman" w:hint="eastAsia"/>
        </w:rPr>
        <w:t>校</w:t>
      </w:r>
      <w:r w:rsidR="00F95435" w:rsidRPr="00D37BC4">
        <w:rPr>
          <w:rFonts w:hint="eastAsia"/>
        </w:rPr>
        <w:t>園</w:t>
      </w:r>
      <w:r w:rsidR="00F95435">
        <w:rPr>
          <w:rFonts w:hint="eastAsia"/>
        </w:rPr>
        <w:t>環境</w:t>
      </w:r>
      <w:r w:rsidR="00F95435" w:rsidRPr="00D37BC4">
        <w:rPr>
          <w:rFonts w:hint="eastAsia"/>
        </w:rPr>
        <w:t>安全檢查表</w:t>
      </w:r>
      <w:r w:rsidR="00F95435">
        <w:rPr>
          <w:rFonts w:hint="eastAsia"/>
        </w:rPr>
        <w:t>之掃描檔</w:t>
      </w:r>
      <w:bookmarkEnd w:id="396"/>
    </w:p>
    <w:p w:rsidR="0098764C" w:rsidRDefault="006B461B" w:rsidP="0098764C">
      <w:pPr>
        <w:pStyle w:val="aa"/>
        <w:ind w:left="480" w:firstLine="480"/>
      </w:pPr>
      <w:r>
        <w:rPr>
          <w:noProof/>
        </w:rPr>
        <w:drawing>
          <wp:anchor distT="0" distB="0" distL="114300" distR="114300" simplePos="0" relativeHeight="251670016" behindDoc="1" locked="0" layoutInCell="1" allowOverlap="1">
            <wp:simplePos x="0" y="0"/>
            <wp:positionH relativeFrom="column">
              <wp:posOffset>105410</wp:posOffset>
            </wp:positionH>
            <wp:positionV relativeFrom="paragraph">
              <wp:posOffset>875665</wp:posOffset>
            </wp:positionV>
            <wp:extent cx="5349240" cy="7562850"/>
            <wp:effectExtent l="19050" t="0" r="3810" b="0"/>
            <wp:wrapTight wrapText="bothSides">
              <wp:wrapPolygon edited="0">
                <wp:start x="-77" y="0"/>
                <wp:lineTo x="-77" y="21546"/>
                <wp:lineTo x="21615" y="21546"/>
                <wp:lineTo x="21615" y="0"/>
                <wp:lineTo x="-77" y="0"/>
              </wp:wrapPolygon>
            </wp:wrapTight>
            <wp:docPr id="78" name="圖片 75" descr="校園安全維護工作自主檢核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校園安全維護工作自主檢核表1"/>
                    <pic:cNvPicPr>
                      <a:picLocks noChangeAspect="1" noChangeArrowheads="1"/>
                    </pic:cNvPicPr>
                  </pic:nvPicPr>
                  <pic:blipFill>
                    <a:blip r:embed="rId70" cstate="print"/>
                    <a:srcRect/>
                    <a:stretch>
                      <a:fillRect/>
                    </a:stretch>
                  </pic:blipFill>
                  <pic:spPr bwMode="auto">
                    <a:xfrm>
                      <a:off x="0" y="0"/>
                      <a:ext cx="5349240" cy="7562850"/>
                    </a:xfrm>
                    <a:prstGeom prst="rect">
                      <a:avLst/>
                    </a:prstGeom>
                    <a:noFill/>
                  </pic:spPr>
                </pic:pic>
              </a:graphicData>
            </a:graphic>
          </wp:anchor>
        </w:drawing>
      </w:r>
      <w:r w:rsidR="0098764C">
        <w:rPr>
          <w:rFonts w:hint="eastAsia"/>
        </w:rPr>
        <w:t>請</w:t>
      </w:r>
      <w:r w:rsidR="0098764C" w:rsidRPr="00B52A6D">
        <w:rPr>
          <w:rFonts w:hint="eastAsia"/>
        </w:rPr>
        <w:t>利用</w:t>
      </w:r>
      <w:r w:rsidR="0098764C" w:rsidRPr="007022C8">
        <w:rPr>
          <w:rFonts w:hint="eastAsia"/>
        </w:rPr>
        <w:t>教育部出版「校園災害管理工作手冊</w:t>
      </w:r>
      <w:r w:rsidR="0098764C" w:rsidRPr="007022C8">
        <w:t>(</w:t>
      </w:r>
      <w:r w:rsidR="0098764C">
        <w:rPr>
          <w:rFonts w:hint="eastAsia"/>
        </w:rPr>
        <w:t>國民中學適用</w:t>
      </w:r>
      <w:r w:rsidR="0098764C" w:rsidRPr="007022C8">
        <w:t>)</w:t>
      </w:r>
      <w:r w:rsidR="0098764C" w:rsidRPr="00A63381">
        <w:rPr>
          <w:rFonts w:hint="eastAsia"/>
        </w:rPr>
        <w:t>」</w:t>
      </w:r>
      <w:r w:rsidR="0098764C">
        <w:rPr>
          <w:rFonts w:hint="eastAsia"/>
        </w:rPr>
        <w:t>內</w:t>
      </w:r>
      <w:r w:rsidR="0098764C" w:rsidRPr="00A63381">
        <w:rPr>
          <w:rFonts w:hint="eastAsia"/>
        </w:rPr>
        <w:t>之</w:t>
      </w:r>
      <w:r w:rsidR="0098764C">
        <w:rPr>
          <w:rFonts w:hint="eastAsia"/>
        </w:rPr>
        <w:t>各類</w:t>
      </w:r>
      <w:r w:rsidR="0098764C">
        <w:rPr>
          <w:rFonts w:hint="eastAsia"/>
          <w:u w:val="single"/>
        </w:rPr>
        <w:t>校</w:t>
      </w:r>
      <w:r w:rsidR="0098764C" w:rsidRPr="00B52A6D">
        <w:rPr>
          <w:rFonts w:hint="eastAsia"/>
          <w:u w:val="single"/>
        </w:rPr>
        <w:t>園環境安全檢查表</w:t>
      </w:r>
      <w:r w:rsidR="0098764C" w:rsidRPr="00DF2819">
        <w:rPr>
          <w:rFonts w:hint="eastAsia"/>
        </w:rPr>
        <w:t>，</w:t>
      </w:r>
      <w:r w:rsidR="0098764C" w:rsidRPr="00B52A6D">
        <w:rPr>
          <w:rFonts w:hint="eastAsia"/>
        </w:rPr>
        <w:t>印出紙本，</w:t>
      </w:r>
      <w:r w:rsidR="0098764C">
        <w:rPr>
          <w:rFonts w:hint="eastAsia"/>
        </w:rPr>
        <w:t>進行校園環境安全自主檢查，並</w:t>
      </w:r>
      <w:r w:rsidR="0098764C" w:rsidRPr="00B52A6D">
        <w:rPr>
          <w:rFonts w:hint="eastAsia"/>
        </w:rPr>
        <w:t>經業務檢查人及覆核人核章後，</w:t>
      </w:r>
      <w:r w:rsidR="0098764C">
        <w:rPr>
          <w:rFonts w:hint="eastAsia"/>
        </w:rPr>
        <w:t>將</w:t>
      </w:r>
      <w:r w:rsidR="0098764C" w:rsidRPr="00B52A6D">
        <w:rPr>
          <w:rFonts w:hint="eastAsia"/>
        </w:rPr>
        <w:t>掃描</w:t>
      </w:r>
      <w:r w:rsidR="0098764C">
        <w:rPr>
          <w:rFonts w:hint="eastAsia"/>
        </w:rPr>
        <w:t>檔剪貼</w:t>
      </w:r>
      <w:r w:rsidR="0098764C" w:rsidRPr="00B52A6D">
        <w:rPr>
          <w:rFonts w:hint="eastAsia"/>
        </w:rPr>
        <w:t>於</w:t>
      </w:r>
      <w:r w:rsidR="0098764C">
        <w:rPr>
          <w:rFonts w:hint="eastAsia"/>
        </w:rPr>
        <w:t>此。</w:t>
      </w: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98764C">
      <w:pPr>
        <w:pStyle w:val="aa"/>
        <w:ind w:left="480" w:firstLine="480"/>
      </w:pPr>
    </w:p>
    <w:p w:rsidR="00764750" w:rsidRDefault="00764750" w:rsidP="00764750">
      <w:pPr>
        <w:pStyle w:val="aa"/>
        <w:ind w:leftChars="83" w:left="199" w:firstLineChars="83" w:firstLine="199"/>
      </w:pPr>
    </w:p>
    <w:p w:rsidR="00764750" w:rsidRDefault="00764750" w:rsidP="00764750">
      <w:pPr>
        <w:pStyle w:val="aa"/>
        <w:ind w:leftChars="83" w:left="199" w:firstLineChars="83" w:firstLine="199"/>
      </w:pPr>
    </w:p>
    <w:p w:rsidR="00764750" w:rsidRDefault="00764750" w:rsidP="00764750">
      <w:pPr>
        <w:pStyle w:val="aa"/>
        <w:ind w:leftChars="83" w:left="199" w:firstLineChars="83" w:firstLine="199"/>
      </w:pPr>
    </w:p>
    <w:p w:rsidR="00764750" w:rsidRDefault="00764750" w:rsidP="00764750">
      <w:pPr>
        <w:pStyle w:val="aa"/>
        <w:ind w:leftChars="83" w:left="199" w:firstLineChars="83" w:firstLine="199"/>
      </w:pPr>
    </w:p>
    <w:p w:rsidR="00764750" w:rsidRDefault="00764750" w:rsidP="00764750">
      <w:pPr>
        <w:pStyle w:val="aa"/>
        <w:ind w:leftChars="83" w:left="199" w:firstLineChars="83" w:firstLine="199"/>
      </w:pPr>
    </w:p>
    <w:p w:rsidR="00764750" w:rsidRDefault="00764750" w:rsidP="00764750">
      <w:pPr>
        <w:pStyle w:val="aa"/>
        <w:ind w:leftChars="83" w:left="199" w:firstLineChars="83" w:firstLine="199"/>
      </w:pPr>
    </w:p>
    <w:p w:rsidR="00764750" w:rsidRDefault="006B461B" w:rsidP="00764750">
      <w:pPr>
        <w:pStyle w:val="aa"/>
        <w:ind w:leftChars="83" w:left="199" w:firstLineChars="83" w:firstLine="199"/>
      </w:pPr>
      <w:r>
        <w:rPr>
          <w:noProof/>
        </w:rPr>
        <w:lastRenderedPageBreak/>
        <w:drawing>
          <wp:anchor distT="0" distB="0" distL="114300" distR="114300" simplePos="0" relativeHeight="251671040" behindDoc="1" locked="0" layoutInCell="1" allowOverlap="1">
            <wp:simplePos x="0" y="0"/>
            <wp:positionH relativeFrom="column">
              <wp:posOffset>-7620</wp:posOffset>
            </wp:positionH>
            <wp:positionV relativeFrom="paragraph">
              <wp:posOffset>0</wp:posOffset>
            </wp:positionV>
            <wp:extent cx="6113780" cy="8644255"/>
            <wp:effectExtent l="19050" t="0" r="1270" b="0"/>
            <wp:wrapTight wrapText="bothSides">
              <wp:wrapPolygon edited="0">
                <wp:start x="-67" y="0"/>
                <wp:lineTo x="-67" y="21564"/>
                <wp:lineTo x="21604" y="21564"/>
                <wp:lineTo x="21604" y="0"/>
                <wp:lineTo x="-67" y="0"/>
              </wp:wrapPolygon>
            </wp:wrapTight>
            <wp:docPr id="83" name="圖片 83" descr="校園安全維護工作自主檢核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校園安全維護工作自主檢核表2"/>
                    <pic:cNvPicPr>
                      <a:picLocks noChangeAspect="1" noChangeArrowheads="1"/>
                    </pic:cNvPicPr>
                  </pic:nvPicPr>
                  <pic:blipFill>
                    <a:blip r:embed="rId71" cstate="print"/>
                    <a:srcRect/>
                    <a:stretch>
                      <a:fillRect/>
                    </a:stretch>
                  </pic:blipFill>
                  <pic:spPr bwMode="auto">
                    <a:xfrm>
                      <a:off x="0" y="0"/>
                      <a:ext cx="6113780" cy="8644255"/>
                    </a:xfrm>
                    <a:prstGeom prst="rect">
                      <a:avLst/>
                    </a:prstGeom>
                    <a:noFill/>
                  </pic:spPr>
                </pic:pic>
              </a:graphicData>
            </a:graphic>
          </wp:anchor>
        </w:drawing>
      </w:r>
    </w:p>
    <w:p w:rsidR="0098764C" w:rsidRPr="0098764C" w:rsidRDefault="006B461B" w:rsidP="00004763">
      <w:pPr>
        <w:pStyle w:val="aa"/>
        <w:ind w:leftChars="83" w:left="199" w:firstLineChars="83" w:firstLine="199"/>
        <w:outlineLvl w:val="0"/>
        <w:rPr>
          <w:rFonts w:ascii="標楷體" w:hAnsi="標楷體"/>
          <w:b/>
          <w:bCs/>
          <w:kern w:val="52"/>
          <w:sz w:val="36"/>
          <w:szCs w:val="36"/>
        </w:rPr>
      </w:pPr>
      <w:r>
        <w:rPr>
          <w:noProof/>
        </w:rPr>
        <w:lastRenderedPageBreak/>
        <w:drawing>
          <wp:anchor distT="0" distB="0" distL="114300" distR="114300" simplePos="0" relativeHeight="251673088" behindDoc="1" locked="0" layoutInCell="1" allowOverlap="1">
            <wp:simplePos x="0" y="0"/>
            <wp:positionH relativeFrom="column">
              <wp:posOffset>-8255</wp:posOffset>
            </wp:positionH>
            <wp:positionV relativeFrom="paragraph">
              <wp:posOffset>-183515</wp:posOffset>
            </wp:positionV>
            <wp:extent cx="6113780" cy="8601710"/>
            <wp:effectExtent l="19050" t="0" r="1270" b="0"/>
            <wp:wrapTight wrapText="bothSides">
              <wp:wrapPolygon edited="0">
                <wp:start x="-67" y="0"/>
                <wp:lineTo x="-67" y="21574"/>
                <wp:lineTo x="21604" y="21574"/>
                <wp:lineTo x="21604" y="0"/>
                <wp:lineTo x="-67" y="0"/>
              </wp:wrapPolygon>
            </wp:wrapTight>
            <wp:docPr id="85" name="圖片 85" descr="校園安全維護工作自主檢核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校園安全維護工作自主檢核表4"/>
                    <pic:cNvPicPr>
                      <a:picLocks noChangeAspect="1" noChangeArrowheads="1"/>
                    </pic:cNvPicPr>
                  </pic:nvPicPr>
                  <pic:blipFill>
                    <a:blip r:embed="rId72" cstate="print"/>
                    <a:srcRect/>
                    <a:stretch>
                      <a:fillRect/>
                    </a:stretch>
                  </pic:blipFill>
                  <pic:spPr bwMode="auto">
                    <a:xfrm>
                      <a:off x="0" y="0"/>
                      <a:ext cx="6113780" cy="8601710"/>
                    </a:xfrm>
                    <a:prstGeom prst="rect">
                      <a:avLst/>
                    </a:prstGeom>
                    <a:noFill/>
                  </pic:spPr>
                </pic:pic>
              </a:graphicData>
            </a:graphic>
          </wp:anchor>
        </w:drawing>
      </w:r>
      <w:r>
        <w:rPr>
          <w:noProof/>
        </w:rPr>
        <w:drawing>
          <wp:anchor distT="0" distB="0" distL="114300" distR="114300" simplePos="0" relativeHeight="251672064" behindDoc="1" locked="0" layoutInCell="1" allowOverlap="1">
            <wp:simplePos x="0" y="0"/>
            <wp:positionH relativeFrom="column">
              <wp:posOffset>-8255</wp:posOffset>
            </wp:positionH>
            <wp:positionV relativeFrom="paragraph">
              <wp:posOffset>0</wp:posOffset>
            </wp:positionV>
            <wp:extent cx="6113780" cy="8644255"/>
            <wp:effectExtent l="19050" t="0" r="1270" b="0"/>
            <wp:wrapTight wrapText="bothSides">
              <wp:wrapPolygon edited="0">
                <wp:start x="-67" y="0"/>
                <wp:lineTo x="-67" y="21564"/>
                <wp:lineTo x="21604" y="21564"/>
                <wp:lineTo x="21604" y="0"/>
                <wp:lineTo x="-67" y="0"/>
              </wp:wrapPolygon>
            </wp:wrapTight>
            <wp:docPr id="84" name="圖片 84" descr="校園安全維護工作自主檢核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校園安全維護工作自主檢核表3"/>
                    <pic:cNvPicPr>
                      <a:picLocks noChangeAspect="1" noChangeArrowheads="1"/>
                    </pic:cNvPicPr>
                  </pic:nvPicPr>
                  <pic:blipFill>
                    <a:blip r:embed="rId73" cstate="print"/>
                    <a:srcRect/>
                    <a:stretch>
                      <a:fillRect/>
                    </a:stretch>
                  </pic:blipFill>
                  <pic:spPr bwMode="auto">
                    <a:xfrm>
                      <a:off x="0" y="0"/>
                      <a:ext cx="6113780" cy="8644255"/>
                    </a:xfrm>
                    <a:prstGeom prst="rect">
                      <a:avLst/>
                    </a:prstGeom>
                    <a:noFill/>
                  </pic:spPr>
                </pic:pic>
              </a:graphicData>
            </a:graphic>
          </wp:anchor>
        </w:drawing>
      </w:r>
      <w:r w:rsidR="0098764C" w:rsidRPr="00622FA4">
        <w:br w:type="page"/>
      </w:r>
      <w:bookmarkStart w:id="397" w:name="_Toc449597254"/>
      <w:bookmarkStart w:id="398" w:name="_Toc429664256"/>
      <w:bookmarkStart w:id="399" w:name="_Toc429666721"/>
      <w:r w:rsidR="0098764C" w:rsidRPr="00F95435">
        <w:rPr>
          <w:rFonts w:ascii="標楷體" w:hAnsi="標楷體"/>
          <w:b/>
          <w:sz w:val="36"/>
          <w:szCs w:val="36"/>
        </w:rPr>
        <w:lastRenderedPageBreak/>
        <w:t>附錄</w:t>
      </w:r>
      <w:r w:rsidR="0098764C" w:rsidRPr="00F95435">
        <w:rPr>
          <w:rFonts w:ascii="標楷體" w:hAnsi="標楷體" w:hint="eastAsia"/>
          <w:b/>
          <w:sz w:val="36"/>
          <w:szCs w:val="36"/>
        </w:rPr>
        <w:t>2</w:t>
      </w:r>
      <w:r w:rsidR="0098764C" w:rsidRPr="00F95435">
        <w:rPr>
          <w:rFonts w:ascii="標楷體" w:hAnsi="標楷體"/>
          <w:b/>
          <w:sz w:val="36"/>
          <w:szCs w:val="36"/>
        </w:rPr>
        <w:t xml:space="preserve">　</w:t>
      </w:r>
      <w:r w:rsidR="0098764C" w:rsidRPr="00F95435">
        <w:rPr>
          <w:rFonts w:ascii="標楷體" w:hAnsi="標楷體" w:hint="eastAsia"/>
          <w:b/>
          <w:sz w:val="36"/>
          <w:szCs w:val="36"/>
        </w:rPr>
        <w:t>演練腳本</w:t>
      </w:r>
      <w:bookmarkEnd w:id="397"/>
    </w:p>
    <w:tbl>
      <w:tblPr>
        <w:tblpPr w:leftFromText="180" w:rightFromText="180" w:vertAnchor="page" w:horzAnchor="margin" w:tblpY="235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5"/>
        <w:gridCol w:w="1417"/>
        <w:gridCol w:w="1561"/>
        <w:gridCol w:w="5351"/>
      </w:tblGrid>
      <w:tr w:rsidR="0098764C" w:rsidTr="0098764C">
        <w:tc>
          <w:tcPr>
            <w:tcW w:w="5000" w:type="pct"/>
            <w:gridSpan w:val="4"/>
            <w:tcBorders>
              <w:top w:val="single" w:sz="12" w:space="0" w:color="auto"/>
              <w:left w:val="single" w:sz="12" w:space="0" w:color="auto"/>
              <w:right w:val="single" w:sz="12" w:space="0" w:color="auto"/>
            </w:tcBorders>
          </w:tcPr>
          <w:p w:rsidR="0098764C" w:rsidRPr="0098764C" w:rsidRDefault="0098764C" w:rsidP="0098764C">
            <w:pPr>
              <w:ind w:left="470" w:hanging="470"/>
              <w:jc w:val="center"/>
              <w:rPr>
                <w:rFonts w:ascii="標楷體" w:hAnsi="標楷體"/>
                <w:sz w:val="32"/>
                <w:szCs w:val="32"/>
              </w:rPr>
            </w:pPr>
            <w:r w:rsidRPr="00035BE3">
              <w:rPr>
                <w:rFonts w:ascii="標楷體" w:hAnsi="標楷體" w:hint="eastAsia"/>
                <w:sz w:val="32"/>
                <w:szCs w:val="32"/>
              </w:rPr>
              <w:t>10</w:t>
            </w:r>
            <w:r>
              <w:rPr>
                <w:rFonts w:ascii="標楷體" w:hAnsi="標楷體" w:hint="eastAsia"/>
                <w:sz w:val="32"/>
                <w:szCs w:val="32"/>
              </w:rPr>
              <w:t>4</w:t>
            </w:r>
            <w:r w:rsidRPr="00035BE3">
              <w:rPr>
                <w:rFonts w:ascii="標楷體" w:hAnsi="標楷體" w:hint="eastAsia"/>
                <w:sz w:val="32"/>
                <w:szCs w:val="32"/>
              </w:rPr>
              <w:t>年度國家防災日</w:t>
            </w:r>
            <w:r>
              <w:rPr>
                <w:rFonts w:ascii="標楷體" w:hAnsi="標楷體" w:hint="eastAsia"/>
                <w:sz w:val="32"/>
                <w:szCs w:val="32"/>
              </w:rPr>
              <w:t>高中職以下</w:t>
            </w:r>
            <w:r w:rsidRPr="00035BE3">
              <w:rPr>
                <w:rFonts w:ascii="標楷體" w:hAnsi="標楷體" w:hint="eastAsia"/>
                <w:sz w:val="32"/>
                <w:szCs w:val="32"/>
              </w:rPr>
              <w:t>學校</w:t>
            </w:r>
            <w:r w:rsidRPr="00C927E3">
              <w:rPr>
                <w:rFonts w:ascii="標楷體" w:hAnsi="標楷體" w:hint="eastAsia"/>
                <w:sz w:val="32"/>
                <w:szCs w:val="32"/>
              </w:rPr>
              <w:t>及幼兒園</w:t>
            </w:r>
            <w:r w:rsidRPr="00035BE3">
              <w:rPr>
                <w:rFonts w:ascii="標楷體" w:hAnsi="標楷體" w:hint="eastAsia"/>
                <w:sz w:val="32"/>
                <w:szCs w:val="32"/>
              </w:rPr>
              <w:t>地震避難掩護演練時間流程及應作為事項（</w:t>
            </w:r>
            <w:smartTag w:uri="urn:schemas-microsoft-com:office:smarttags" w:element="chsdate">
              <w:smartTagPr>
                <w:attr w:name="Year" w:val="2015"/>
                <w:attr w:name="Month" w:val="9"/>
                <w:attr w:name="Day" w:val="21"/>
                <w:attr w:name="IsLunarDate" w:val="False"/>
                <w:attr w:name="IsROCDate" w:val="False"/>
              </w:smartTagPr>
              <w:r w:rsidRPr="00035BE3">
                <w:rPr>
                  <w:rFonts w:ascii="標楷體" w:hAnsi="標楷體" w:hint="eastAsia"/>
                  <w:sz w:val="32"/>
                  <w:szCs w:val="32"/>
                </w:rPr>
                <w:t>9月</w:t>
              </w:r>
              <w:r>
                <w:rPr>
                  <w:rFonts w:ascii="標楷體" w:hAnsi="標楷體" w:hint="eastAsia"/>
                  <w:sz w:val="32"/>
                  <w:szCs w:val="32"/>
                </w:rPr>
                <w:t>21</w:t>
              </w:r>
              <w:r w:rsidRPr="00035BE3">
                <w:rPr>
                  <w:rFonts w:ascii="標楷體" w:hAnsi="標楷體" w:hint="eastAsia"/>
                  <w:sz w:val="32"/>
                  <w:szCs w:val="32"/>
                </w:rPr>
                <w:t>日</w:t>
              </w:r>
            </w:smartTag>
            <w:r w:rsidRPr="00035BE3">
              <w:rPr>
                <w:rFonts w:ascii="標楷體" w:hAnsi="標楷體" w:hint="eastAsia"/>
                <w:sz w:val="32"/>
                <w:szCs w:val="32"/>
              </w:rPr>
              <w:t>）</w:t>
            </w:r>
          </w:p>
        </w:tc>
      </w:tr>
      <w:tr w:rsidR="0098764C" w:rsidTr="0098764C">
        <w:tc>
          <w:tcPr>
            <w:tcW w:w="774" w:type="pct"/>
            <w:tcBorders>
              <w:left w:val="single" w:sz="12" w:space="0" w:color="auto"/>
            </w:tcBorders>
          </w:tcPr>
          <w:p w:rsidR="0098764C" w:rsidRPr="00035BE3" w:rsidRDefault="0098764C" w:rsidP="0098764C">
            <w:pPr>
              <w:jc w:val="center"/>
              <w:rPr>
                <w:rFonts w:ascii="標楷體" w:hAnsi="標楷體"/>
              </w:rPr>
            </w:pPr>
            <w:r w:rsidRPr="00035BE3">
              <w:rPr>
                <w:rFonts w:ascii="標楷體" w:hAnsi="標楷體" w:hint="eastAsia"/>
              </w:rPr>
              <w:t>演練階段劃分</w:t>
            </w:r>
          </w:p>
        </w:tc>
        <w:tc>
          <w:tcPr>
            <w:tcW w:w="719" w:type="pct"/>
          </w:tcPr>
          <w:p w:rsidR="0098764C" w:rsidRPr="00035BE3" w:rsidRDefault="0098764C" w:rsidP="0098764C">
            <w:pPr>
              <w:jc w:val="center"/>
              <w:rPr>
                <w:rFonts w:ascii="標楷體" w:hAnsi="標楷體"/>
              </w:rPr>
            </w:pPr>
            <w:r w:rsidRPr="00035BE3">
              <w:rPr>
                <w:rFonts w:ascii="標楷體" w:hAnsi="標楷體" w:hint="eastAsia"/>
              </w:rPr>
              <w:t>演練時間序</w:t>
            </w:r>
          </w:p>
        </w:tc>
        <w:tc>
          <w:tcPr>
            <w:tcW w:w="792" w:type="pct"/>
          </w:tcPr>
          <w:p w:rsidR="0098764C" w:rsidRPr="00035BE3" w:rsidRDefault="0098764C" w:rsidP="0098764C">
            <w:pPr>
              <w:jc w:val="center"/>
              <w:rPr>
                <w:rFonts w:ascii="標楷體" w:hAnsi="標楷體"/>
              </w:rPr>
            </w:pPr>
            <w:r w:rsidRPr="00035BE3">
              <w:rPr>
                <w:rFonts w:ascii="標楷體" w:hAnsi="標楷體" w:hint="eastAsia"/>
              </w:rPr>
              <w:t>校園師生應有作為</w:t>
            </w:r>
          </w:p>
        </w:tc>
        <w:tc>
          <w:tcPr>
            <w:tcW w:w="2715" w:type="pct"/>
            <w:tcBorders>
              <w:right w:val="single" w:sz="12" w:space="0" w:color="auto"/>
            </w:tcBorders>
          </w:tcPr>
          <w:p w:rsidR="0098764C" w:rsidRPr="00035BE3" w:rsidRDefault="0098764C" w:rsidP="0098764C">
            <w:pPr>
              <w:jc w:val="center"/>
              <w:rPr>
                <w:rFonts w:ascii="標楷體" w:hAnsi="標楷體"/>
              </w:rPr>
            </w:pPr>
            <w:r w:rsidRPr="00035BE3">
              <w:rPr>
                <w:rFonts w:ascii="標楷體" w:hAnsi="標楷體" w:hint="eastAsia"/>
              </w:rPr>
              <w:t>注意事項</w:t>
            </w:r>
          </w:p>
        </w:tc>
      </w:tr>
      <w:tr w:rsidR="0098764C" w:rsidTr="0098764C">
        <w:trPr>
          <w:trHeight w:val="3875"/>
        </w:trPr>
        <w:tc>
          <w:tcPr>
            <w:tcW w:w="774" w:type="pct"/>
            <w:tcBorders>
              <w:left w:val="single" w:sz="12" w:space="0" w:color="auto"/>
            </w:tcBorders>
            <w:vAlign w:val="center"/>
          </w:tcPr>
          <w:p w:rsidR="0098764C" w:rsidRPr="00035BE3" w:rsidRDefault="0098764C" w:rsidP="0098764C">
            <w:pPr>
              <w:jc w:val="center"/>
              <w:rPr>
                <w:rFonts w:ascii="標楷體" w:hAnsi="標楷體"/>
              </w:rPr>
            </w:pPr>
            <w:r w:rsidRPr="00035BE3">
              <w:rPr>
                <w:rFonts w:ascii="標楷體" w:hAnsi="標楷體" w:hint="eastAsia"/>
              </w:rPr>
              <w:t>地震發生前</w:t>
            </w:r>
          </w:p>
        </w:tc>
        <w:tc>
          <w:tcPr>
            <w:tcW w:w="719" w:type="pct"/>
            <w:vAlign w:val="center"/>
          </w:tcPr>
          <w:p w:rsidR="0098764C" w:rsidRPr="00035BE3" w:rsidRDefault="0098764C" w:rsidP="0098764C">
            <w:pPr>
              <w:jc w:val="center"/>
              <w:rPr>
                <w:rFonts w:ascii="標楷體" w:hAnsi="標楷體"/>
              </w:rPr>
            </w:pPr>
            <w:smartTag w:uri="urn:schemas-microsoft-com:office:smarttags" w:element="chsdate">
              <w:smartTagPr>
                <w:attr w:name="IsROCDate" w:val="False"/>
                <w:attr w:name="IsLunarDate" w:val="False"/>
                <w:attr w:name="Day" w:val="21"/>
                <w:attr w:name="Month" w:val="9"/>
                <w:attr w:name="Year" w:val="2015"/>
              </w:smartTagPr>
              <w:r w:rsidRPr="00035BE3">
                <w:rPr>
                  <w:rFonts w:ascii="標楷體" w:hAnsi="標楷體" w:hint="eastAsia"/>
                </w:rPr>
                <w:t>9月</w:t>
              </w:r>
              <w:r>
                <w:rPr>
                  <w:rFonts w:ascii="標楷體" w:hAnsi="標楷體" w:hint="eastAsia"/>
                </w:rPr>
                <w:t>21</w:t>
              </w:r>
              <w:r w:rsidRPr="00035BE3">
                <w:rPr>
                  <w:rFonts w:ascii="標楷體" w:hAnsi="標楷體" w:hint="eastAsia"/>
                </w:rPr>
                <w:t>日</w:t>
              </w:r>
            </w:smartTag>
          </w:p>
          <w:p w:rsidR="0098764C" w:rsidRPr="00035BE3" w:rsidRDefault="0098764C" w:rsidP="0098764C">
            <w:pPr>
              <w:jc w:val="center"/>
              <w:rPr>
                <w:rFonts w:ascii="標楷體" w:hAnsi="標楷體"/>
              </w:rPr>
            </w:pPr>
            <w:r w:rsidRPr="00035BE3">
              <w:rPr>
                <w:rFonts w:ascii="標楷體" w:hAnsi="標楷體" w:hint="eastAsia"/>
              </w:rPr>
              <w:t>9時20分59秒前</w:t>
            </w:r>
          </w:p>
        </w:tc>
        <w:tc>
          <w:tcPr>
            <w:tcW w:w="792" w:type="pct"/>
            <w:vAlign w:val="center"/>
          </w:tcPr>
          <w:p w:rsidR="0098764C" w:rsidRPr="00035BE3" w:rsidRDefault="0098764C" w:rsidP="0098764C">
            <w:pPr>
              <w:ind w:left="240" w:hangingChars="100" w:hanging="240"/>
              <w:jc w:val="both"/>
              <w:rPr>
                <w:rFonts w:ascii="標楷體" w:hAnsi="標楷體"/>
              </w:rPr>
            </w:pPr>
            <w:r w:rsidRPr="00035BE3">
              <w:rPr>
                <w:rFonts w:ascii="標楷體" w:hAnsi="標楷體" w:hint="eastAsia"/>
              </w:rPr>
              <w:t>1.運用升旗或早自習完成1次演練。</w:t>
            </w:r>
          </w:p>
          <w:p w:rsidR="0098764C" w:rsidRPr="00035BE3" w:rsidRDefault="0098764C" w:rsidP="0098764C">
            <w:pPr>
              <w:ind w:left="240" w:hangingChars="100" w:hanging="240"/>
              <w:jc w:val="both"/>
              <w:rPr>
                <w:rFonts w:ascii="標楷體" w:hAnsi="標楷體"/>
              </w:rPr>
            </w:pPr>
            <w:r w:rsidRPr="00035BE3">
              <w:rPr>
                <w:rFonts w:ascii="標楷體" w:hAnsi="標楷體" w:hint="eastAsia"/>
              </w:rPr>
              <w:t>2.依表定課程正常上課。</w:t>
            </w:r>
          </w:p>
        </w:tc>
        <w:tc>
          <w:tcPr>
            <w:tcW w:w="2715" w:type="pct"/>
            <w:tcBorders>
              <w:right w:val="single" w:sz="12" w:space="0" w:color="auto"/>
            </w:tcBorders>
          </w:tcPr>
          <w:p w:rsidR="0098764C" w:rsidRPr="00035BE3" w:rsidRDefault="0098764C" w:rsidP="0098764C">
            <w:pPr>
              <w:ind w:left="240" w:hangingChars="100" w:hanging="240"/>
              <w:jc w:val="both"/>
              <w:rPr>
                <w:rFonts w:ascii="標楷體" w:hAnsi="標楷體"/>
              </w:rPr>
            </w:pPr>
            <w:r w:rsidRPr="00035BE3">
              <w:rPr>
                <w:rFonts w:ascii="標楷體" w:hAnsi="標楷體" w:hint="eastAsia"/>
              </w:rPr>
              <w:t>1.針對演練程序及避難掩護動作要領再次強調與說明。</w:t>
            </w:r>
          </w:p>
          <w:p w:rsidR="0098764C" w:rsidRPr="00035BE3" w:rsidRDefault="0098764C" w:rsidP="0098764C">
            <w:pPr>
              <w:ind w:left="240" w:hangingChars="100" w:hanging="240"/>
              <w:jc w:val="both"/>
              <w:rPr>
                <w:rFonts w:ascii="標楷體" w:hAnsi="標楷體"/>
              </w:rPr>
            </w:pPr>
            <w:r w:rsidRPr="00035BE3">
              <w:rPr>
                <w:rFonts w:ascii="標楷體" w:hAnsi="標楷體" w:hint="eastAsia"/>
              </w:rPr>
              <w:t>2.完成警報設備測試、教室書櫃懸掛物固定、疏散路線障礙清除等工作之執行與確認。</w:t>
            </w:r>
          </w:p>
        </w:tc>
      </w:tr>
      <w:tr w:rsidR="0098764C" w:rsidTr="0098764C">
        <w:trPr>
          <w:trHeight w:val="6519"/>
        </w:trPr>
        <w:tc>
          <w:tcPr>
            <w:tcW w:w="774" w:type="pct"/>
            <w:tcBorders>
              <w:left w:val="single" w:sz="12" w:space="0" w:color="auto"/>
            </w:tcBorders>
            <w:vAlign w:val="center"/>
          </w:tcPr>
          <w:p w:rsidR="0098764C" w:rsidRPr="00035BE3" w:rsidRDefault="0098764C" w:rsidP="0098764C">
            <w:pPr>
              <w:jc w:val="center"/>
              <w:rPr>
                <w:rFonts w:ascii="標楷體" w:hAnsi="標楷體"/>
              </w:rPr>
            </w:pPr>
            <w:r w:rsidRPr="00035BE3">
              <w:rPr>
                <w:rFonts w:ascii="標楷體" w:hAnsi="標楷體" w:hint="eastAsia"/>
              </w:rPr>
              <w:t>地震發生</w:t>
            </w:r>
          </w:p>
          <w:p w:rsidR="0098764C" w:rsidRPr="00035BE3" w:rsidRDefault="0098764C" w:rsidP="0098764C">
            <w:pPr>
              <w:jc w:val="center"/>
              <w:rPr>
                <w:rFonts w:ascii="標楷體" w:hAnsi="標楷體"/>
              </w:rPr>
            </w:pPr>
            <w:r w:rsidRPr="00035BE3">
              <w:rPr>
                <w:rFonts w:ascii="標楷體" w:hAnsi="標楷體" w:hint="eastAsia"/>
              </w:rPr>
              <w:t>（以警示聲響或廣播方式發布）</w:t>
            </w:r>
          </w:p>
        </w:tc>
        <w:tc>
          <w:tcPr>
            <w:tcW w:w="719" w:type="pct"/>
            <w:vAlign w:val="center"/>
          </w:tcPr>
          <w:p w:rsidR="0098764C" w:rsidRDefault="0098764C" w:rsidP="0098764C">
            <w:pPr>
              <w:jc w:val="center"/>
              <w:rPr>
                <w:rFonts w:ascii="標楷體" w:hAnsi="標楷體"/>
              </w:rPr>
            </w:pPr>
            <w:r w:rsidRPr="00035BE3">
              <w:rPr>
                <w:rFonts w:ascii="標楷體" w:hAnsi="標楷體" w:hint="eastAsia"/>
              </w:rPr>
              <w:t>9時21分</w:t>
            </w:r>
          </w:p>
          <w:p w:rsidR="0098764C" w:rsidRPr="00035BE3" w:rsidRDefault="0098764C" w:rsidP="0098764C">
            <w:pPr>
              <w:jc w:val="center"/>
              <w:rPr>
                <w:rFonts w:ascii="標楷體" w:hAnsi="標楷體"/>
              </w:rPr>
            </w:pPr>
            <w:r>
              <w:rPr>
                <w:rFonts w:ascii="標楷體" w:hAnsi="標楷體" w:hint="eastAsia"/>
              </w:rPr>
              <w:t>(全國國中小學警報聲響時間，依</w:t>
            </w:r>
            <w:r w:rsidRPr="00161397">
              <w:rPr>
                <w:rFonts w:ascii="標楷體" w:hAnsi="標楷體" w:hint="eastAsia"/>
              </w:rPr>
              <w:t>交通部中央氣象局強震即時警報系統發布</w:t>
            </w:r>
            <w:r>
              <w:rPr>
                <w:rFonts w:ascii="標楷體" w:hAnsi="標楷體" w:hint="eastAsia"/>
              </w:rPr>
              <w:t>時間為主)</w:t>
            </w:r>
          </w:p>
        </w:tc>
        <w:tc>
          <w:tcPr>
            <w:tcW w:w="792" w:type="pct"/>
            <w:vAlign w:val="center"/>
          </w:tcPr>
          <w:p w:rsidR="0098764C" w:rsidRPr="006145D7" w:rsidRDefault="0098764C" w:rsidP="0098764C">
            <w:pPr>
              <w:ind w:leftChars="-87" w:left="31" w:hangingChars="100" w:hanging="240"/>
              <w:jc w:val="both"/>
              <w:rPr>
                <w:rFonts w:ascii="標楷體" w:hAnsi="標楷體"/>
                <w:color w:val="000000"/>
              </w:rPr>
            </w:pPr>
            <w:r>
              <w:rPr>
                <w:rFonts w:ascii="標楷體" w:hAnsi="標楷體" w:hint="eastAsia"/>
              </w:rPr>
              <w:t xml:space="preserve">  </w:t>
            </w:r>
            <w:r w:rsidRPr="006145D7">
              <w:rPr>
                <w:rFonts w:ascii="標楷體" w:hAnsi="標楷體" w:hint="eastAsia"/>
                <w:color w:val="000000"/>
              </w:rPr>
              <w:t>地震發生時首要保護自己，故應先執行避難3步驟(蹲下、掩護、穩住動作)，等地震搖晃停止後，再去關閉電源並檢查逃生出口及動線。</w:t>
            </w:r>
          </w:p>
          <w:p w:rsidR="0098764C" w:rsidRPr="00550D3C" w:rsidRDefault="0098764C" w:rsidP="0098764C">
            <w:pPr>
              <w:ind w:leftChars="13" w:left="31" w:firstLineChars="1" w:firstLine="2"/>
              <w:jc w:val="both"/>
              <w:rPr>
                <w:rFonts w:ascii="標楷體" w:hAnsi="標楷體"/>
              </w:rPr>
            </w:pPr>
          </w:p>
          <w:p w:rsidR="0098764C" w:rsidRPr="00120D3D" w:rsidRDefault="0098764C" w:rsidP="0098764C">
            <w:pPr>
              <w:ind w:leftChars="-87" w:left="31" w:hangingChars="100" w:hanging="240"/>
              <w:jc w:val="both"/>
              <w:rPr>
                <w:rFonts w:ascii="標楷體" w:hAnsi="標楷體"/>
              </w:rPr>
            </w:pPr>
          </w:p>
        </w:tc>
        <w:tc>
          <w:tcPr>
            <w:tcW w:w="2715" w:type="pct"/>
            <w:tcBorders>
              <w:right w:val="single" w:sz="12" w:space="0" w:color="auto"/>
            </w:tcBorders>
          </w:tcPr>
          <w:p w:rsidR="0098764C" w:rsidRPr="00120D3D" w:rsidRDefault="0098764C" w:rsidP="0098764C">
            <w:pPr>
              <w:spacing w:line="300" w:lineRule="exact"/>
              <w:ind w:left="240" w:hangingChars="100" w:hanging="240"/>
              <w:jc w:val="both"/>
              <w:rPr>
                <w:rFonts w:ascii="標楷體" w:hAnsi="標楷體"/>
              </w:rPr>
            </w:pPr>
            <w:r w:rsidRPr="00120D3D">
              <w:rPr>
                <w:rFonts w:ascii="標楷體" w:hAnsi="標楷體" w:hint="eastAsia"/>
              </w:rPr>
              <w:t>1.廣播內容：「地震！地震！全校師生請立即就地避難掩護！」(請挑選適當人員冷靜鎮定廣播)</w:t>
            </w:r>
            <w:r w:rsidRPr="00035BE3">
              <w:rPr>
                <w:rFonts w:ascii="標楷體" w:hAnsi="標楷體" w:hint="eastAsia"/>
              </w:rPr>
              <w:t>。</w:t>
            </w:r>
          </w:p>
          <w:p w:rsidR="0098764C" w:rsidRPr="00120D3D" w:rsidRDefault="0098764C" w:rsidP="0098764C">
            <w:pPr>
              <w:spacing w:line="300" w:lineRule="exact"/>
              <w:ind w:left="240" w:hangingChars="100" w:hanging="240"/>
              <w:jc w:val="both"/>
              <w:rPr>
                <w:rFonts w:ascii="標楷體" w:hAnsi="標楷體"/>
              </w:rPr>
            </w:pPr>
            <w:r w:rsidRPr="00120D3D">
              <w:rPr>
                <w:rFonts w:ascii="標楷體" w:hAnsi="標楷體" w:hint="eastAsia"/>
              </w:rPr>
              <w:t>2.保護頭</w:t>
            </w:r>
            <w:r>
              <w:rPr>
                <w:rFonts w:ascii="標楷體" w:hAnsi="標楷體" w:hint="eastAsia"/>
              </w:rPr>
              <w:t>頸</w:t>
            </w:r>
            <w:r w:rsidRPr="00120D3D">
              <w:rPr>
                <w:rFonts w:ascii="標楷體" w:hAnsi="標楷體" w:hint="eastAsia"/>
              </w:rPr>
              <w:t>部及身體，避難的地點優先選擇(1)桌子下(2)柱子旁(3)水泥牆壁邊</w:t>
            </w:r>
            <w:r w:rsidRPr="00120D3D">
              <w:rPr>
                <w:rFonts w:ascii="標楷體" w:hAnsi="標楷體" w:hint="eastAsia"/>
                <w:sz w:val="28"/>
                <w:szCs w:val="28"/>
              </w:rPr>
              <w:t>。</w:t>
            </w:r>
          </w:p>
          <w:p w:rsidR="0098764C" w:rsidRPr="00BE52F4" w:rsidRDefault="0098764C" w:rsidP="0098764C">
            <w:pPr>
              <w:spacing w:line="300" w:lineRule="exact"/>
              <w:ind w:left="960" w:hangingChars="400" w:hanging="960"/>
              <w:jc w:val="both"/>
              <w:rPr>
                <w:rFonts w:ascii="標楷體" w:hAnsi="標楷體"/>
                <w:color w:val="FF0000"/>
                <w:sz w:val="20"/>
                <w:szCs w:val="20"/>
              </w:rPr>
            </w:pPr>
            <w:r w:rsidRPr="00120D3D">
              <w:rPr>
                <w:rFonts w:ascii="標楷體" w:hAnsi="標楷體" w:hint="eastAsia"/>
              </w:rPr>
              <w:t>3.室內：</w:t>
            </w:r>
            <w:r w:rsidRPr="006145D7">
              <w:rPr>
                <w:rFonts w:ascii="標楷體" w:hAnsi="標楷體" w:hint="eastAsia"/>
                <w:color w:val="000000"/>
              </w:rPr>
              <w:t>應立即蹲(或趴跪)在桌下，並以雙手緊握住桌腳。</w:t>
            </w:r>
          </w:p>
          <w:p w:rsidR="0098764C" w:rsidRPr="00120D3D" w:rsidRDefault="0098764C" w:rsidP="0098764C">
            <w:pPr>
              <w:spacing w:line="300" w:lineRule="exact"/>
              <w:ind w:left="960" w:hangingChars="400" w:hanging="960"/>
              <w:jc w:val="both"/>
              <w:rPr>
                <w:rFonts w:ascii="標楷體" w:hAnsi="標楷體"/>
              </w:rPr>
            </w:pPr>
            <w:r w:rsidRPr="00120D3D">
              <w:rPr>
                <w:rFonts w:ascii="標楷體" w:hAnsi="標楷體" w:hint="eastAsia"/>
              </w:rPr>
              <w:t>4.室外；應</w:t>
            </w:r>
            <w:r w:rsidRPr="006145D7">
              <w:rPr>
                <w:rFonts w:ascii="標楷體" w:hAnsi="標楷體" w:hint="eastAsia"/>
                <w:color w:val="000000"/>
              </w:rPr>
              <w:t>立即蹲(或趴跪)在牆角或柱子旁，並</w:t>
            </w:r>
            <w:r w:rsidRPr="00120D3D">
              <w:rPr>
                <w:rFonts w:ascii="標楷體" w:hAnsi="標楷體" w:hint="eastAsia"/>
              </w:rPr>
              <w:t>保護頭部，避開</w:t>
            </w:r>
            <w:r w:rsidRPr="00D96DCA">
              <w:rPr>
                <w:rFonts w:ascii="標楷體" w:hAnsi="標楷體" w:hint="eastAsia"/>
                <w:color w:val="000000"/>
              </w:rPr>
              <w:t>可能的</w:t>
            </w:r>
            <w:r w:rsidRPr="00120D3D">
              <w:rPr>
                <w:rFonts w:ascii="標楷體" w:hAnsi="標楷體" w:hint="eastAsia"/>
              </w:rPr>
              <w:t>掉落物</w:t>
            </w:r>
            <w:r>
              <w:rPr>
                <w:rFonts w:ascii="標楷體" w:hAnsi="標楷體" w:hint="eastAsia"/>
              </w:rPr>
              <w:t>。</w:t>
            </w:r>
          </w:p>
          <w:p w:rsidR="0098764C" w:rsidRPr="00120D3D" w:rsidRDefault="0098764C" w:rsidP="0098764C">
            <w:pPr>
              <w:spacing w:line="300" w:lineRule="exact"/>
              <w:ind w:left="240" w:hangingChars="100" w:hanging="240"/>
              <w:jc w:val="both"/>
              <w:rPr>
                <w:rFonts w:ascii="標楷體" w:hAnsi="標楷體"/>
              </w:rPr>
            </w:pPr>
            <w:r w:rsidRPr="00120D3D">
              <w:rPr>
                <w:rFonts w:ascii="標楷體" w:hAnsi="標楷體" w:hint="eastAsia"/>
              </w:rPr>
              <w:t>5.任課老師應提醒及要求同學避難掩護動作要確實，不可講話及驚叫。</w:t>
            </w:r>
          </w:p>
        </w:tc>
      </w:tr>
      <w:tr w:rsidR="0098764C" w:rsidTr="0098764C">
        <w:trPr>
          <w:trHeight w:val="4681"/>
        </w:trPr>
        <w:tc>
          <w:tcPr>
            <w:tcW w:w="774" w:type="pct"/>
            <w:tcBorders>
              <w:left w:val="single" w:sz="12" w:space="0" w:color="auto"/>
            </w:tcBorders>
            <w:vAlign w:val="center"/>
          </w:tcPr>
          <w:p w:rsidR="0098764C" w:rsidRPr="00035BE3" w:rsidRDefault="0098764C" w:rsidP="0098764C">
            <w:pPr>
              <w:jc w:val="center"/>
              <w:rPr>
                <w:rFonts w:ascii="標楷體" w:hAnsi="標楷體"/>
              </w:rPr>
            </w:pPr>
            <w:r w:rsidRPr="00035BE3">
              <w:rPr>
                <w:rFonts w:ascii="標楷體" w:hAnsi="標楷體" w:hint="eastAsia"/>
              </w:rPr>
              <w:lastRenderedPageBreak/>
              <w:t>地震稍歇</w:t>
            </w:r>
          </w:p>
          <w:p w:rsidR="0098764C" w:rsidRPr="00035BE3" w:rsidRDefault="0098764C" w:rsidP="0098764C">
            <w:pPr>
              <w:jc w:val="center"/>
              <w:rPr>
                <w:rFonts w:ascii="標楷體" w:hAnsi="標楷體"/>
              </w:rPr>
            </w:pPr>
            <w:r w:rsidRPr="00035BE3">
              <w:rPr>
                <w:rFonts w:ascii="標楷體" w:hAnsi="標楷體" w:hint="eastAsia"/>
              </w:rPr>
              <w:t>（以警示聲響或廣播方式發布）</w:t>
            </w:r>
          </w:p>
        </w:tc>
        <w:tc>
          <w:tcPr>
            <w:tcW w:w="719" w:type="pct"/>
            <w:vAlign w:val="center"/>
          </w:tcPr>
          <w:p w:rsidR="0098764C" w:rsidRPr="00035BE3" w:rsidRDefault="0098764C" w:rsidP="0098764C">
            <w:pPr>
              <w:jc w:val="center"/>
              <w:rPr>
                <w:rFonts w:ascii="標楷體" w:hAnsi="標楷體"/>
              </w:rPr>
            </w:pPr>
            <w:r w:rsidRPr="00035BE3">
              <w:rPr>
                <w:rFonts w:ascii="標楷體" w:hAnsi="標楷體" w:hint="eastAsia"/>
              </w:rPr>
              <w:t>9時22分</w:t>
            </w:r>
          </w:p>
        </w:tc>
        <w:tc>
          <w:tcPr>
            <w:tcW w:w="792" w:type="pct"/>
            <w:vAlign w:val="center"/>
          </w:tcPr>
          <w:p w:rsidR="0098764C" w:rsidRPr="00120D3D" w:rsidRDefault="0098764C" w:rsidP="0098764C">
            <w:pPr>
              <w:ind w:left="240" w:hangingChars="100" w:hanging="240"/>
              <w:jc w:val="both"/>
              <w:rPr>
                <w:rFonts w:ascii="標楷體" w:hAnsi="標楷體"/>
              </w:rPr>
            </w:pPr>
            <w:r w:rsidRPr="00120D3D">
              <w:rPr>
                <w:rFonts w:ascii="標楷體" w:hAnsi="標楷體" w:hint="eastAsia"/>
              </w:rPr>
              <w:t>1.聽從師長指示依平時規劃之路線進行避難疏散</w:t>
            </w:r>
            <w:r>
              <w:rPr>
                <w:rFonts w:ascii="標楷體" w:hAnsi="標楷體" w:hint="eastAsia"/>
              </w:rPr>
              <w:t>（</w:t>
            </w:r>
            <w:r w:rsidRPr="00D96DCA">
              <w:rPr>
                <w:rFonts w:ascii="標楷體" w:hAnsi="標楷體" w:hint="eastAsia"/>
                <w:color w:val="000000"/>
              </w:rPr>
              <w:t>離開場所時再予以關閉電源</w:t>
            </w:r>
            <w:r>
              <w:rPr>
                <w:rFonts w:ascii="標楷體" w:hAnsi="標楷體" w:hint="eastAsia"/>
              </w:rPr>
              <w:t>）</w:t>
            </w:r>
            <w:r w:rsidRPr="00120D3D">
              <w:rPr>
                <w:rFonts w:ascii="標楷體" w:hAnsi="標楷體" w:hint="eastAsia"/>
              </w:rPr>
              <w:t>。</w:t>
            </w:r>
          </w:p>
          <w:p w:rsidR="0098764C" w:rsidRPr="00120D3D" w:rsidRDefault="0098764C" w:rsidP="0098764C">
            <w:pPr>
              <w:ind w:left="240" w:hangingChars="100" w:hanging="240"/>
              <w:jc w:val="both"/>
              <w:rPr>
                <w:rFonts w:ascii="標楷體" w:hAnsi="標楷體"/>
              </w:rPr>
            </w:pPr>
            <w:r w:rsidRPr="00120D3D">
              <w:rPr>
                <w:rFonts w:ascii="標楷體" w:hAnsi="標楷體" w:hint="eastAsia"/>
              </w:rPr>
              <w:t>2.抵達安全疏散地點(抵達時間得視各校地形狀況、幅員大小、疏散動線流暢度等情形調整)。</w:t>
            </w:r>
          </w:p>
          <w:p w:rsidR="0098764C" w:rsidRPr="00120D3D" w:rsidRDefault="0098764C" w:rsidP="0098764C">
            <w:pPr>
              <w:ind w:left="240" w:hangingChars="100" w:hanging="240"/>
              <w:jc w:val="both"/>
              <w:rPr>
                <w:rFonts w:ascii="標楷體" w:hAnsi="標楷體"/>
              </w:rPr>
            </w:pPr>
            <w:r w:rsidRPr="00120D3D">
              <w:rPr>
                <w:rFonts w:ascii="標楷體" w:hAnsi="標楷體" w:hint="eastAsia"/>
              </w:rPr>
              <w:t>3.各班任課老師於疏散集合後5分鐘內完成人員清點及回報，並安撫學生情緒。</w:t>
            </w:r>
          </w:p>
        </w:tc>
        <w:tc>
          <w:tcPr>
            <w:tcW w:w="2715" w:type="pct"/>
            <w:tcBorders>
              <w:right w:val="single" w:sz="12" w:space="0" w:color="auto"/>
            </w:tcBorders>
          </w:tcPr>
          <w:p w:rsidR="0098764C" w:rsidRPr="00120D3D" w:rsidRDefault="0098764C" w:rsidP="0098764C">
            <w:pPr>
              <w:ind w:left="240" w:hangingChars="100" w:hanging="240"/>
              <w:jc w:val="both"/>
              <w:rPr>
                <w:rFonts w:ascii="標楷體" w:hAnsi="標楷體"/>
              </w:rPr>
            </w:pPr>
            <w:r w:rsidRPr="00120D3D">
              <w:rPr>
                <w:rFonts w:ascii="標楷體" w:hAnsi="標楷體" w:hint="eastAsia"/>
              </w:rPr>
              <w:t>1.以防災頭套、較輕的書包、補習袋或書本保護頭部</w:t>
            </w:r>
            <w:r>
              <w:rPr>
                <w:rFonts w:ascii="標楷體" w:hAnsi="標楷體" w:hint="eastAsia"/>
              </w:rPr>
              <w:t>。</w:t>
            </w:r>
          </w:p>
          <w:p w:rsidR="0098764C" w:rsidRPr="00120D3D" w:rsidRDefault="0098764C" w:rsidP="0098764C">
            <w:pPr>
              <w:ind w:left="240" w:hangingChars="100" w:hanging="240"/>
              <w:jc w:val="both"/>
              <w:rPr>
                <w:rFonts w:ascii="標楷體" w:hAnsi="標楷體"/>
              </w:rPr>
            </w:pPr>
            <w:r w:rsidRPr="00120D3D">
              <w:rPr>
                <w:rFonts w:ascii="標楷體" w:hAnsi="標楷體" w:hint="eastAsia"/>
              </w:rPr>
              <w:t>2.身障學生及資源班學生應事先指定適當人員協助避難疏散；演練當時，指定人員請落實協助避難疏散。</w:t>
            </w:r>
          </w:p>
          <w:p w:rsidR="0098764C" w:rsidRPr="00120D3D" w:rsidRDefault="0098764C" w:rsidP="0098764C">
            <w:pPr>
              <w:ind w:left="240" w:hangingChars="100" w:hanging="240"/>
              <w:jc w:val="both"/>
              <w:rPr>
                <w:rFonts w:ascii="標楷體" w:hAnsi="標楷體"/>
              </w:rPr>
            </w:pPr>
            <w:r w:rsidRPr="00120D3D">
              <w:rPr>
                <w:rFonts w:ascii="標楷體" w:hAnsi="標楷體" w:hint="eastAsia"/>
              </w:rPr>
              <w:t>3.不語、不跑、不推</w:t>
            </w:r>
            <w:r>
              <w:rPr>
                <w:rFonts w:ascii="標楷體" w:hAnsi="標楷體" w:hint="eastAsia"/>
              </w:rPr>
              <w:t>(避免嘻笑)</w:t>
            </w:r>
            <w:r w:rsidRPr="00120D3D">
              <w:rPr>
                <w:rFonts w:ascii="標楷體" w:hAnsi="標楷體" w:hint="eastAsia"/>
              </w:rPr>
              <w:t>，在師長引導下至安全疏散地點集合。</w:t>
            </w:r>
          </w:p>
          <w:p w:rsidR="0098764C" w:rsidRPr="006145D7" w:rsidRDefault="0098764C" w:rsidP="0098764C">
            <w:pPr>
              <w:ind w:left="240" w:hangingChars="100" w:hanging="240"/>
              <w:jc w:val="both"/>
              <w:rPr>
                <w:rFonts w:ascii="標楷體" w:hAnsi="標楷體"/>
                <w:color w:val="000000"/>
              </w:rPr>
            </w:pPr>
            <w:r w:rsidRPr="00120D3D">
              <w:rPr>
                <w:rFonts w:ascii="標楷體" w:hAnsi="標楷體" w:hint="eastAsia"/>
              </w:rPr>
              <w:t>4.以班級為單位在指定位置集合</w:t>
            </w:r>
            <w:r w:rsidRPr="0025335E">
              <w:rPr>
                <w:rFonts w:ascii="標楷體" w:hAnsi="標楷體" w:hint="eastAsia"/>
                <w:color w:val="FF0000"/>
              </w:rPr>
              <w:t xml:space="preserve"> </w:t>
            </w:r>
            <w:r w:rsidRPr="006145D7">
              <w:rPr>
                <w:rFonts w:ascii="標楷體" w:hAnsi="標楷體" w:hint="eastAsia"/>
                <w:color w:val="000000"/>
              </w:rPr>
              <w:t>(集合地點在空曠場所時，不需再用物品護頭)。</w:t>
            </w:r>
          </w:p>
          <w:p w:rsidR="0098764C" w:rsidRPr="00120D3D" w:rsidRDefault="0098764C" w:rsidP="0098764C">
            <w:pPr>
              <w:ind w:left="240" w:hangingChars="100" w:hanging="240"/>
              <w:jc w:val="both"/>
              <w:rPr>
                <w:rFonts w:ascii="標楷體" w:hAnsi="標楷體"/>
              </w:rPr>
            </w:pPr>
            <w:r w:rsidRPr="00120D3D">
              <w:rPr>
                <w:rFonts w:ascii="標楷體" w:hAnsi="標楷體" w:hint="eastAsia"/>
              </w:rPr>
              <w:t>5.任課老師請確實清點人數，並逐級完成安全回報。</w:t>
            </w:r>
          </w:p>
          <w:p w:rsidR="0098764C" w:rsidRPr="00120D3D" w:rsidRDefault="0098764C" w:rsidP="0098764C">
            <w:pPr>
              <w:ind w:left="240" w:hangingChars="100" w:hanging="240"/>
              <w:jc w:val="both"/>
              <w:rPr>
                <w:rFonts w:ascii="標楷體" w:hAnsi="標楷體"/>
              </w:rPr>
            </w:pPr>
            <w:r w:rsidRPr="00120D3D">
              <w:rPr>
                <w:rFonts w:ascii="標楷體" w:hAnsi="標楷體" w:hint="eastAsia"/>
              </w:rPr>
              <w:t>6.依學校課程排定，返回授課地點上課。</w:t>
            </w:r>
          </w:p>
        </w:tc>
      </w:tr>
      <w:tr w:rsidR="0098764C" w:rsidTr="0098764C">
        <w:trPr>
          <w:trHeight w:val="984"/>
        </w:trPr>
        <w:tc>
          <w:tcPr>
            <w:tcW w:w="5000" w:type="pct"/>
            <w:gridSpan w:val="4"/>
            <w:tcBorders>
              <w:left w:val="single" w:sz="12" w:space="0" w:color="auto"/>
              <w:bottom w:val="single" w:sz="12" w:space="0" w:color="auto"/>
              <w:right w:val="single" w:sz="12" w:space="0" w:color="auto"/>
            </w:tcBorders>
            <w:vAlign w:val="center"/>
          </w:tcPr>
          <w:p w:rsidR="0098764C" w:rsidRPr="00120D3D" w:rsidRDefault="0098764C" w:rsidP="0098764C">
            <w:pPr>
              <w:ind w:leftChars="12" w:left="771" w:hangingChars="309" w:hanging="742"/>
              <w:rPr>
                <w:rFonts w:ascii="標楷體" w:hAnsi="標楷體"/>
              </w:rPr>
            </w:pPr>
            <w:r>
              <w:rPr>
                <w:rFonts w:ascii="標楷體" w:hAnsi="標楷體" w:hint="eastAsia"/>
              </w:rPr>
              <w:t>備註：各公私立大專校院</w:t>
            </w:r>
            <w:r w:rsidRPr="00B45BA4">
              <w:rPr>
                <w:rFonts w:ascii="標楷體" w:hAnsi="標楷體" w:hint="eastAsia"/>
              </w:rPr>
              <w:t>於</w:t>
            </w:r>
            <w:r w:rsidRPr="00B45BA4">
              <w:rPr>
                <w:rFonts w:ascii="標楷體" w:hAnsi="標楷體"/>
              </w:rPr>
              <w:t>9月</w:t>
            </w:r>
            <w:r w:rsidRPr="00B45BA4">
              <w:rPr>
                <w:rFonts w:ascii="標楷體" w:hAnsi="標楷體" w:hint="eastAsia"/>
              </w:rPr>
              <w:t>份「防災教育月」中自</w:t>
            </w:r>
            <w:r w:rsidRPr="00B45BA4">
              <w:rPr>
                <w:rFonts w:ascii="標楷體" w:hAnsi="標楷體"/>
              </w:rPr>
              <w:t>行訂定正式演練日期</w:t>
            </w:r>
            <w:r w:rsidRPr="00B45BA4">
              <w:rPr>
                <w:rFonts w:ascii="標楷體" w:hAnsi="標楷體" w:hint="eastAsia"/>
              </w:rPr>
              <w:t>。</w:t>
            </w:r>
          </w:p>
        </w:tc>
      </w:tr>
      <w:bookmarkEnd w:id="394"/>
      <w:bookmarkEnd w:id="395"/>
      <w:bookmarkEnd w:id="398"/>
      <w:bookmarkEnd w:id="399"/>
    </w:tbl>
    <w:p w:rsidR="00764750" w:rsidRDefault="00764750" w:rsidP="00764750">
      <w:pPr>
        <w:widowControl/>
        <w:adjustRightInd/>
        <w:snapToGrid/>
        <w:rPr>
          <w:rFonts w:hAnsi="Cambria"/>
          <w:b/>
          <w:bCs/>
          <w:kern w:val="52"/>
          <w:sz w:val="36"/>
          <w:szCs w:val="52"/>
        </w:rPr>
      </w:pPr>
    </w:p>
    <w:p w:rsidR="00764750" w:rsidRDefault="00764750" w:rsidP="00764750">
      <w:pPr>
        <w:widowControl/>
        <w:adjustRightInd/>
        <w:snapToGrid/>
        <w:rPr>
          <w:rFonts w:hAnsi="Cambria"/>
          <w:b/>
          <w:bCs/>
          <w:kern w:val="52"/>
          <w:sz w:val="36"/>
          <w:szCs w:val="52"/>
        </w:rPr>
      </w:pPr>
    </w:p>
    <w:p w:rsidR="00764750" w:rsidRDefault="00764750" w:rsidP="00764750">
      <w:pPr>
        <w:widowControl/>
        <w:adjustRightInd/>
        <w:snapToGrid/>
        <w:rPr>
          <w:rFonts w:hAnsi="Cambria"/>
          <w:b/>
          <w:bCs/>
          <w:kern w:val="52"/>
          <w:sz w:val="36"/>
          <w:szCs w:val="52"/>
        </w:rPr>
      </w:pPr>
    </w:p>
    <w:p w:rsidR="00764750" w:rsidRDefault="00764750" w:rsidP="00764750">
      <w:pPr>
        <w:widowControl/>
        <w:adjustRightInd/>
        <w:snapToGrid/>
        <w:rPr>
          <w:rFonts w:hAnsi="Cambria"/>
          <w:b/>
          <w:bCs/>
          <w:kern w:val="52"/>
          <w:sz w:val="36"/>
          <w:szCs w:val="52"/>
        </w:rPr>
      </w:pPr>
    </w:p>
    <w:p w:rsidR="00764750" w:rsidRDefault="00764750" w:rsidP="00764750">
      <w:pPr>
        <w:widowControl/>
        <w:adjustRightInd/>
        <w:snapToGrid/>
      </w:pPr>
    </w:p>
    <w:p w:rsidR="00764750" w:rsidRDefault="00764750" w:rsidP="00764750">
      <w:pPr>
        <w:widowControl/>
        <w:adjustRightInd/>
        <w:snapToGrid/>
      </w:pPr>
    </w:p>
    <w:p w:rsidR="00764750" w:rsidRDefault="00764750" w:rsidP="00764750">
      <w:pPr>
        <w:widowControl/>
        <w:adjustRightInd/>
        <w:snapToGrid/>
      </w:pPr>
    </w:p>
    <w:p w:rsidR="001F2DC5" w:rsidRDefault="00764750" w:rsidP="001F2DC5">
      <w:pPr>
        <w:pStyle w:val="1"/>
        <w:numPr>
          <w:ilvl w:val="0"/>
          <w:numId w:val="0"/>
        </w:numPr>
        <w:ind w:left="480"/>
        <w:rPr>
          <w:rFonts w:ascii="Times New Roman" w:hAnsi="Times New Roman"/>
          <w:color w:val="000000"/>
        </w:rPr>
      </w:pPr>
      <w:bookmarkStart w:id="400" w:name="_Toc449597255"/>
      <w:r w:rsidRPr="00764750">
        <w:rPr>
          <w:rFonts w:ascii="標楷體" w:hAnsi="標楷體"/>
          <w:szCs w:val="36"/>
        </w:rPr>
        <w:lastRenderedPageBreak/>
        <w:t>附錄</w:t>
      </w:r>
      <w:r>
        <w:rPr>
          <w:rFonts w:ascii="標楷體" w:hAnsi="標楷體" w:hint="eastAsia"/>
          <w:szCs w:val="36"/>
        </w:rPr>
        <w:t>3</w:t>
      </w:r>
      <w:r w:rsidRPr="00764750">
        <w:rPr>
          <w:rFonts w:ascii="標楷體" w:hAnsi="標楷體"/>
          <w:szCs w:val="36"/>
        </w:rPr>
        <w:t xml:space="preserve">　</w:t>
      </w:r>
      <w:r w:rsidR="001F2DC5">
        <w:rPr>
          <w:rFonts w:hint="eastAsia"/>
        </w:rPr>
        <w:t>RACE</w:t>
      </w:r>
      <w:r w:rsidR="001F2DC5">
        <w:rPr>
          <w:rFonts w:ascii="Times New Roman" w:hAnsi="Times New Roman"/>
          <w:color w:val="000000"/>
        </w:rPr>
        <w:t>火災緊急應變</w:t>
      </w:r>
      <w:bookmarkEnd w:id="400"/>
    </w:p>
    <w:p w:rsidR="001F2DC5" w:rsidRDefault="001F2DC5" w:rsidP="001F2DC5">
      <w:pPr>
        <w:spacing w:before="100" w:beforeAutospacing="1" w:after="100" w:afterAutospacing="1" w:line="480" w:lineRule="atLeast"/>
        <w:ind w:firstLine="480"/>
        <w:jc w:val="both"/>
        <w:rPr>
          <w:rFonts w:ascii="新細明體" w:hAnsi="新細明體" w:cs="新細明體"/>
          <w:color w:val="000000"/>
        </w:rPr>
      </w:pPr>
      <w:r>
        <w:rPr>
          <w:color w:val="000000"/>
        </w:rPr>
        <w:t>火災初期之火災緊急應變守則為</w:t>
      </w:r>
      <w:r>
        <w:rPr>
          <w:color w:val="000000"/>
        </w:rPr>
        <w:t>RACE</w:t>
      </w:r>
      <w:r>
        <w:rPr>
          <w:color w:val="000000"/>
        </w:rPr>
        <w:t>，</w:t>
      </w:r>
      <w:r>
        <w:rPr>
          <w:color w:val="000000"/>
        </w:rPr>
        <w:t>R.A.C.E</w:t>
      </w:r>
      <w:r>
        <w:rPr>
          <w:color w:val="000000"/>
        </w:rPr>
        <w:t>緊急應變守則只是習慣用語，並非都要依</w:t>
      </w:r>
      <w:r>
        <w:rPr>
          <w:color w:val="000000"/>
        </w:rPr>
        <w:t>R→A→C→E</w:t>
      </w:r>
      <w:r>
        <w:rPr>
          <w:color w:val="000000"/>
        </w:rPr>
        <w:t>之順序操作，而一成不變的，必須判斷不同時空、不同災害境況、不同的人力設備資源、不同的建築配置、不同的火源位置大小，調整較合適或同步操作之操作順序，重點在於平時對</w:t>
      </w:r>
      <w:r>
        <w:rPr>
          <w:color w:val="000000"/>
        </w:rPr>
        <w:t>the worst case</w:t>
      </w:r>
      <w:r>
        <w:rPr>
          <w:color w:val="000000"/>
        </w:rPr>
        <w:t>之律定及演練檢討修正。</w:t>
      </w:r>
    </w:p>
    <w:p w:rsidR="001F2DC5" w:rsidRDefault="001F2DC5" w:rsidP="001F2DC5">
      <w:pPr>
        <w:spacing w:before="100" w:beforeAutospacing="1" w:after="100" w:afterAutospacing="1" w:line="480" w:lineRule="atLeast"/>
        <w:ind w:left="1040" w:hanging="480"/>
        <w:jc w:val="both"/>
        <w:rPr>
          <w:color w:val="000000"/>
        </w:rPr>
      </w:pPr>
      <w:r>
        <w:rPr>
          <w:color w:val="000000"/>
        </w:rPr>
        <w:sym w:font="Wingdings 2" w:char="F098"/>
      </w:r>
      <w:r>
        <w:rPr>
          <w:rFonts w:hint="eastAsia"/>
          <w:color w:val="000000"/>
        </w:rPr>
        <w:t xml:space="preserve"> </w:t>
      </w:r>
      <w:r>
        <w:rPr>
          <w:color w:val="000000"/>
        </w:rPr>
        <w:t>R (Remove, Rescue)</w:t>
      </w:r>
      <w:r>
        <w:rPr>
          <w:color w:val="000000"/>
        </w:rPr>
        <w:t>：救援撤離，將住民移出著火的區域</w:t>
      </w:r>
    </w:p>
    <w:p w:rsidR="001F2DC5" w:rsidRDefault="001F2DC5" w:rsidP="001F2DC5">
      <w:pPr>
        <w:spacing w:before="100" w:beforeAutospacing="1" w:after="100" w:afterAutospacing="1" w:line="480" w:lineRule="atLeast"/>
        <w:ind w:left="1040" w:hanging="480"/>
        <w:jc w:val="both"/>
        <w:rPr>
          <w:color w:val="000000"/>
        </w:rPr>
      </w:pPr>
      <w:r>
        <w:rPr>
          <w:color w:val="000000"/>
        </w:rPr>
        <w:sym w:font="Wingdings 2" w:char="F098"/>
      </w:r>
      <w:r>
        <w:rPr>
          <w:rFonts w:hint="eastAsia"/>
          <w:color w:val="000000"/>
        </w:rPr>
        <w:t xml:space="preserve"> </w:t>
      </w:r>
      <w:r>
        <w:rPr>
          <w:color w:val="000000"/>
        </w:rPr>
        <w:t>A (Alarm)</w:t>
      </w:r>
      <w:r>
        <w:rPr>
          <w:color w:val="000000"/>
        </w:rPr>
        <w:t>：立即通報，啟動警報及警示周邊的人，例如啟動警鈴、廣播或是通知其他周邊的人員等。</w:t>
      </w:r>
    </w:p>
    <w:p w:rsidR="001F2DC5" w:rsidRDefault="00B24DD1" w:rsidP="001F2DC5">
      <w:pPr>
        <w:spacing w:before="100" w:beforeAutospacing="1" w:after="100" w:afterAutospacing="1" w:line="480" w:lineRule="atLeast"/>
        <w:ind w:left="1040" w:hanging="480"/>
        <w:jc w:val="both"/>
        <w:rPr>
          <w:color w:val="000000"/>
        </w:rPr>
      </w:pPr>
      <w:r>
        <w:rPr>
          <w:color w:val="000000"/>
        </w:rPr>
        <w:sym w:font="Wingdings 2" w:char="F098"/>
      </w:r>
      <w:r>
        <w:rPr>
          <w:rFonts w:hint="eastAsia"/>
          <w:color w:val="000000"/>
        </w:rPr>
        <w:t xml:space="preserve"> </w:t>
      </w:r>
      <w:r w:rsidR="001F2DC5">
        <w:rPr>
          <w:color w:val="000000"/>
        </w:rPr>
        <w:t>C (Contain)</w:t>
      </w:r>
      <w:r w:rsidR="001F2DC5">
        <w:rPr>
          <w:color w:val="000000"/>
        </w:rPr>
        <w:t>：侷限火煙，人員撤離起火的住房，立即關上房門，將火煙侷限在某一個區域，以利人員疏散。</w:t>
      </w:r>
    </w:p>
    <w:p w:rsidR="001F2DC5" w:rsidRDefault="00B24DD1" w:rsidP="001F2DC5">
      <w:pPr>
        <w:spacing w:before="100" w:beforeAutospacing="1" w:after="100" w:afterAutospacing="1" w:line="480" w:lineRule="atLeast"/>
        <w:ind w:left="1040" w:hanging="480"/>
        <w:jc w:val="both"/>
        <w:rPr>
          <w:color w:val="000000"/>
        </w:rPr>
      </w:pPr>
      <w:r>
        <w:rPr>
          <w:color w:val="000000"/>
        </w:rPr>
        <w:sym w:font="Wingdings 2" w:char="F098"/>
      </w:r>
      <w:r>
        <w:rPr>
          <w:rFonts w:hint="eastAsia"/>
          <w:color w:val="000000"/>
        </w:rPr>
        <w:t xml:space="preserve"> </w:t>
      </w:r>
      <w:r w:rsidR="001F2DC5">
        <w:rPr>
          <w:color w:val="000000"/>
        </w:rPr>
        <w:t>E (Extinguish, Evacuate)</w:t>
      </w:r>
      <w:r w:rsidR="001F2DC5">
        <w:rPr>
          <w:color w:val="000000"/>
        </w:rPr>
        <w:t>：初期滅火</w:t>
      </w:r>
      <w:r w:rsidR="001F2DC5">
        <w:rPr>
          <w:color w:val="000000"/>
        </w:rPr>
        <w:t>/</w:t>
      </w:r>
      <w:r w:rsidR="001F2DC5">
        <w:rPr>
          <w:color w:val="000000"/>
        </w:rPr>
        <w:t>疏散，使用滅火器或室內消防栓進行初期滅火。如果無法撲滅，應立即進行疏散。</w:t>
      </w:r>
    </w:p>
    <w:p w:rsidR="001F2DC5" w:rsidRDefault="001F2DC5" w:rsidP="001F2DC5">
      <w:pPr>
        <w:spacing w:before="100" w:beforeAutospacing="1" w:after="100" w:afterAutospacing="1" w:line="480" w:lineRule="atLeast"/>
        <w:ind w:firstLine="480"/>
        <w:jc w:val="both"/>
        <w:rPr>
          <w:color w:val="000000"/>
        </w:rPr>
      </w:pPr>
      <w:r>
        <w:rPr>
          <w:color w:val="000000"/>
        </w:rPr>
        <w:t>以下就火災緊急應變基本對策及參考作法作說明：</w:t>
      </w:r>
    </w:p>
    <w:p w:rsidR="001F2DC5" w:rsidRDefault="001F2DC5" w:rsidP="001F2DC5">
      <w:pPr>
        <w:spacing w:before="100" w:beforeAutospacing="1" w:after="100" w:afterAutospacing="1" w:line="480" w:lineRule="atLeast"/>
        <w:ind w:left="240" w:firstLine="480"/>
        <w:jc w:val="both"/>
        <w:rPr>
          <w:color w:val="000000"/>
        </w:rPr>
      </w:pPr>
      <w:bookmarkStart w:id="401" w:name="_Toc355602349"/>
      <w:bookmarkEnd w:id="401"/>
      <w:r>
        <w:rPr>
          <w:color w:val="000000"/>
        </w:rPr>
        <w:t xml:space="preserve">3.3.1 </w:t>
      </w:r>
      <w:r>
        <w:rPr>
          <w:color w:val="000000"/>
        </w:rPr>
        <w:t>火災緊急應變基本對策</w:t>
      </w:r>
    </w:p>
    <w:p w:rsidR="001F2DC5" w:rsidRDefault="001F2DC5" w:rsidP="001F2DC5">
      <w:pPr>
        <w:pStyle w:val="af4"/>
        <w:spacing w:line="480" w:lineRule="atLeast"/>
        <w:ind w:left="960" w:hanging="480"/>
        <w:jc w:val="both"/>
        <w:rPr>
          <w:color w:val="000000"/>
          <w:sz w:val="27"/>
          <w:szCs w:val="27"/>
        </w:rPr>
      </w:pPr>
      <w:r>
        <w:rPr>
          <w:color w:val="000000"/>
          <w:sz w:val="27"/>
          <w:szCs w:val="27"/>
        </w:rPr>
        <w:t>A.</w:t>
      </w:r>
      <w:r w:rsidR="00B24DD1">
        <w:rPr>
          <w:rFonts w:hint="eastAsia"/>
          <w:color w:val="000000"/>
          <w:sz w:val="27"/>
          <w:szCs w:val="27"/>
        </w:rPr>
        <w:t xml:space="preserve"> </w:t>
      </w:r>
      <w:r>
        <w:rPr>
          <w:color w:val="000000"/>
          <w:sz w:val="27"/>
          <w:szCs w:val="27"/>
        </w:rPr>
        <w:t>通報機制</w:t>
      </w:r>
    </w:p>
    <w:p w:rsidR="001F2DC5" w:rsidRDefault="001F2DC5" w:rsidP="001F2DC5">
      <w:pPr>
        <w:spacing w:before="100" w:beforeAutospacing="1" w:after="100" w:afterAutospacing="1" w:line="480" w:lineRule="atLeast"/>
        <w:ind w:left="1440" w:firstLine="480"/>
        <w:jc w:val="both"/>
        <w:rPr>
          <w:rFonts w:ascii="新細明體" w:hAnsi="新細明體" w:cs="新細明體"/>
          <w:color w:val="000000"/>
        </w:rPr>
      </w:pPr>
      <w:r>
        <w:rPr>
          <w:color w:val="000000"/>
        </w:rPr>
        <w:t>火災通報機制包括對院內及院外通報，例如：火災發現人員應立即通報鄰近同事，請求協助；總機人員應廣播讓全員知道並通報消防局等。其注意事項如下：</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針對消防局、衛生局、救護車業者或其他鄰近醫療及照護機構等外援單位應建立聯繫窗口，將聯繫單位名單及電話號碼貼在明顯處，以利災時緊急支援需求。</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設有火警自動警報設備，連動自動通報</w:t>
      </w:r>
      <w:r>
        <w:rPr>
          <w:color w:val="000000"/>
        </w:rPr>
        <w:t>119</w:t>
      </w:r>
      <w:r>
        <w:rPr>
          <w:color w:val="000000"/>
        </w:rPr>
        <w:t>之系統裝置。</w:t>
      </w:r>
    </w:p>
    <w:p w:rsidR="001F2DC5" w:rsidRDefault="001F2DC5" w:rsidP="001F2DC5">
      <w:pPr>
        <w:spacing w:before="100" w:beforeAutospacing="1" w:after="100" w:afterAutospacing="1" w:line="480" w:lineRule="atLeast"/>
        <w:ind w:left="2400" w:hanging="480"/>
        <w:jc w:val="both"/>
        <w:rPr>
          <w:color w:val="000000"/>
        </w:rPr>
      </w:pPr>
      <w:r>
        <w:rPr>
          <w:color w:val="000000"/>
        </w:rPr>
        <w:lastRenderedPageBreak/>
        <w:t>(c)</w:t>
      </w:r>
      <w:r w:rsidR="00B24DD1">
        <w:rPr>
          <w:rFonts w:hint="eastAsia"/>
          <w:color w:val="000000"/>
        </w:rPr>
        <w:t xml:space="preserve"> </w:t>
      </w:r>
      <w:r>
        <w:rPr>
          <w:color w:val="000000"/>
        </w:rPr>
        <w:t>應建置日常通訊設備故障時之替代方案，如無線電對講機、共通手勢、暗號等。</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備有</w:t>
      </w:r>
      <w:r>
        <w:rPr>
          <w:color w:val="000000"/>
        </w:rPr>
        <w:t>(</w:t>
      </w:r>
      <w:r>
        <w:rPr>
          <w:color w:val="000000"/>
        </w:rPr>
        <w:t>或預錄</w:t>
      </w:r>
      <w:r>
        <w:rPr>
          <w:color w:val="000000"/>
        </w:rPr>
        <w:t>)</w:t>
      </w:r>
      <w:r>
        <w:rPr>
          <w:color w:val="000000"/>
        </w:rPr>
        <w:t>符合實際狀況之廣播內容之緊急廣播設備，包括區域及整棟，且內容能清楚告知住民相關訊息。</w:t>
      </w:r>
    </w:p>
    <w:p w:rsidR="001F2DC5" w:rsidRDefault="001F2DC5" w:rsidP="001F2DC5">
      <w:pPr>
        <w:spacing w:before="100" w:beforeAutospacing="1" w:after="100" w:afterAutospacing="1" w:line="480" w:lineRule="atLeast"/>
        <w:ind w:left="2400" w:hanging="480"/>
        <w:jc w:val="both"/>
        <w:rPr>
          <w:color w:val="000000"/>
        </w:rPr>
      </w:pPr>
      <w:r>
        <w:rPr>
          <w:color w:val="000000"/>
        </w:rPr>
        <w:t>(e)</w:t>
      </w:r>
      <w:r w:rsidR="00B24DD1">
        <w:rPr>
          <w:rFonts w:hint="eastAsia"/>
          <w:color w:val="000000"/>
        </w:rPr>
        <w:t xml:space="preserve"> </w:t>
      </w:r>
      <w:r>
        <w:rPr>
          <w:color w:val="000000"/>
        </w:rPr>
        <w:t>機構內部人員對於通訊設備之操作應熟悉且能排除簡易故障。</w:t>
      </w:r>
    </w:p>
    <w:p w:rsidR="001F2DC5" w:rsidRDefault="001F2DC5" w:rsidP="001F2DC5">
      <w:pPr>
        <w:spacing w:before="100" w:beforeAutospacing="1" w:after="100" w:afterAutospacing="1" w:line="480" w:lineRule="atLeast"/>
        <w:ind w:left="2400" w:hanging="480"/>
        <w:jc w:val="both"/>
        <w:rPr>
          <w:color w:val="000000"/>
        </w:rPr>
      </w:pPr>
      <w:r>
        <w:rPr>
          <w:color w:val="000000"/>
        </w:rPr>
        <w:t>(f)</w:t>
      </w:r>
      <w:r w:rsidR="00B24DD1">
        <w:rPr>
          <w:rFonts w:hint="eastAsia"/>
          <w:color w:val="000000"/>
        </w:rPr>
        <w:t xml:space="preserve"> </w:t>
      </w:r>
      <w:r>
        <w:rPr>
          <w:color w:val="000000"/>
        </w:rPr>
        <w:t>建立與緊急應變指揮中心</w:t>
      </w:r>
      <w:r>
        <w:rPr>
          <w:color w:val="000000"/>
        </w:rPr>
        <w:t>(EOC)</w:t>
      </w:r>
      <w:r>
        <w:rPr>
          <w:color w:val="000000"/>
        </w:rPr>
        <w:t>與救災救護指揮中心之聯絡網</w:t>
      </w:r>
    </w:p>
    <w:p w:rsidR="001F2DC5" w:rsidRDefault="001F2DC5" w:rsidP="001F2DC5">
      <w:pPr>
        <w:spacing w:before="100" w:beforeAutospacing="1" w:after="100" w:afterAutospacing="1" w:line="480" w:lineRule="atLeast"/>
        <w:ind w:left="2400" w:hanging="480"/>
        <w:jc w:val="both"/>
        <w:rPr>
          <w:color w:val="000000"/>
        </w:rPr>
      </w:pPr>
      <w:r>
        <w:rPr>
          <w:color w:val="000000"/>
        </w:rPr>
        <w:t>(g)</w:t>
      </w:r>
      <w:r w:rsidR="00B24DD1">
        <w:rPr>
          <w:rFonts w:hint="eastAsia"/>
          <w:color w:val="000000"/>
        </w:rPr>
        <w:t xml:space="preserve"> </w:t>
      </w:r>
      <w:r>
        <w:rPr>
          <w:color w:val="000000"/>
        </w:rPr>
        <w:t>機構內之各單位或樓層應與緊急應變指揮中心建構聯絡網，以利災情之傳遞。</w:t>
      </w:r>
    </w:p>
    <w:p w:rsidR="001F2DC5" w:rsidRDefault="001F2DC5" w:rsidP="001F2DC5">
      <w:pPr>
        <w:pStyle w:val="af4"/>
        <w:spacing w:line="480" w:lineRule="atLeast"/>
        <w:ind w:left="960" w:hanging="480"/>
        <w:jc w:val="both"/>
        <w:rPr>
          <w:color w:val="000000"/>
          <w:sz w:val="27"/>
          <w:szCs w:val="27"/>
        </w:rPr>
      </w:pPr>
      <w:r>
        <w:rPr>
          <w:color w:val="000000"/>
          <w:sz w:val="27"/>
          <w:szCs w:val="27"/>
        </w:rPr>
        <w:t>B.</w:t>
      </w:r>
      <w:r w:rsidR="00B24DD1">
        <w:rPr>
          <w:rFonts w:hint="eastAsia"/>
          <w:color w:val="000000"/>
          <w:sz w:val="27"/>
          <w:szCs w:val="27"/>
        </w:rPr>
        <w:t xml:space="preserve"> </w:t>
      </w:r>
      <w:r>
        <w:rPr>
          <w:color w:val="000000"/>
          <w:sz w:val="27"/>
          <w:szCs w:val="27"/>
        </w:rPr>
        <w:t>疏散對策</w:t>
      </w:r>
    </w:p>
    <w:p w:rsidR="001F2DC5" w:rsidRDefault="001F2DC5" w:rsidP="001F2DC5">
      <w:pPr>
        <w:spacing w:before="100" w:beforeAutospacing="1" w:after="100" w:afterAutospacing="1" w:line="480" w:lineRule="atLeast"/>
        <w:ind w:left="1440" w:firstLine="480"/>
        <w:jc w:val="both"/>
        <w:rPr>
          <w:rFonts w:ascii="新細明體" w:hAnsi="新細明體" w:cs="新細明體"/>
          <w:color w:val="000000"/>
        </w:rPr>
      </w:pPr>
      <w:r>
        <w:rPr>
          <w:color w:val="000000"/>
        </w:rPr>
        <w:t>為兼顧住民安全及照護品質，應採行就地避難</w:t>
      </w:r>
      <w:r>
        <w:rPr>
          <w:color w:val="000000"/>
        </w:rPr>
        <w:t>g</w:t>
      </w:r>
      <w:r>
        <w:rPr>
          <w:color w:val="000000"/>
        </w:rPr>
        <w:t>水平避難</w:t>
      </w:r>
      <w:r>
        <w:rPr>
          <w:color w:val="000000"/>
        </w:rPr>
        <w:t>g</w:t>
      </w:r>
      <w:r>
        <w:rPr>
          <w:color w:val="000000"/>
        </w:rPr>
        <w:t>垂直避難</w:t>
      </w:r>
      <w:r>
        <w:rPr>
          <w:color w:val="000000"/>
        </w:rPr>
        <w:t>g</w:t>
      </w:r>
      <w:r>
        <w:rPr>
          <w:color w:val="000000"/>
        </w:rPr>
        <w:t>離開建築之疏散流程。以下就住民疏散路徑規劃與目的地之選定等重點進行說明：</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住民疏散</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律定現場指揮官，負責判斷疏散決定。</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依住民狀況、病床位置或是其他考量訂定住民疏散之優先順序。</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同一樓層宜確保兩個以上住民可暫時待援空間。</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訂定就地避難或移動避難過程中應確保住民必要照護服務不中斷。</w:t>
      </w:r>
    </w:p>
    <w:p w:rsidR="001F2DC5" w:rsidRDefault="001F2DC5" w:rsidP="001F2DC5">
      <w:pPr>
        <w:spacing w:before="100" w:beforeAutospacing="1" w:after="100" w:afterAutospacing="1" w:line="480" w:lineRule="atLeast"/>
        <w:ind w:left="2400" w:hanging="480"/>
        <w:jc w:val="both"/>
        <w:rPr>
          <w:color w:val="000000"/>
        </w:rPr>
      </w:pPr>
      <w:r>
        <w:rPr>
          <w:color w:val="000000"/>
        </w:rPr>
        <w:t>(e)</w:t>
      </w:r>
      <w:r w:rsidR="00B24DD1">
        <w:rPr>
          <w:rFonts w:hint="eastAsia"/>
          <w:color w:val="000000"/>
        </w:rPr>
        <w:t xml:space="preserve"> </w:t>
      </w:r>
      <w:r>
        <w:rPr>
          <w:color w:val="000000"/>
        </w:rPr>
        <w:t>擬訂共救支援計畫，即非起火區域之工作人員應支援起火區域協助住民疏散，如此有限人力才能發揮至最大效率。</w:t>
      </w:r>
    </w:p>
    <w:p w:rsidR="001F2DC5" w:rsidRDefault="001F2DC5" w:rsidP="001F2DC5">
      <w:pPr>
        <w:spacing w:before="100" w:beforeAutospacing="1" w:after="100" w:afterAutospacing="1" w:line="480" w:lineRule="atLeast"/>
        <w:ind w:left="2400" w:hanging="480"/>
        <w:jc w:val="both"/>
        <w:rPr>
          <w:color w:val="000000"/>
        </w:rPr>
      </w:pPr>
      <w:r>
        <w:rPr>
          <w:color w:val="000000"/>
        </w:rPr>
        <w:t>(f)</w:t>
      </w:r>
      <w:r w:rsidR="00B24DD1">
        <w:rPr>
          <w:rFonts w:hint="eastAsia"/>
          <w:color w:val="000000"/>
        </w:rPr>
        <w:t xml:space="preserve"> </w:t>
      </w:r>
      <w:r>
        <w:rPr>
          <w:color w:val="000000"/>
        </w:rPr>
        <w:t>集體或群流避難時，基於避難通道容量有限及災害時應變人力少之事實考量，宜有分流及時間差之避難管制觀念。</w:t>
      </w:r>
    </w:p>
    <w:p w:rsidR="001F2DC5" w:rsidRDefault="00B24DD1" w:rsidP="001F2DC5">
      <w:pPr>
        <w:spacing w:before="100" w:beforeAutospacing="1" w:after="100" w:afterAutospacing="1" w:line="480" w:lineRule="atLeast"/>
        <w:ind w:left="1920" w:hanging="480"/>
        <w:jc w:val="both"/>
        <w:rPr>
          <w:color w:val="000000"/>
        </w:rPr>
      </w:pPr>
      <w:r>
        <w:rPr>
          <w:color w:val="000000"/>
        </w:rPr>
        <w:lastRenderedPageBreak/>
        <w:sym w:font="Wingdings 2" w:char="F050"/>
      </w:r>
      <w:r w:rsidR="001F2DC5">
        <w:rPr>
          <w:color w:val="000000"/>
        </w:rPr>
        <w:t>疏散路徑規劃</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路徑規劃應確保兩個或兩個以上的避難路徑，且應可以通達地面層或避難層。</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疏散動線上的安全門須可順利開啟，通行動線應避免擺放相關推車或輪椅等障礙物。</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規劃救災與疏散避難動線，並確保救災動線與疏散避難動線不相互重疊或彼此間時序上應有所前後，以避免路線相互相重疊而產生節點問題</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出入口應裝置陽極鎖及自動關閉設施，且門開啟方向須能開向避難方向</w:t>
      </w:r>
      <w:r>
        <w:rPr>
          <w:color w:val="000000"/>
        </w:rPr>
        <w:t>(</w:t>
      </w:r>
      <w:r>
        <w:rPr>
          <w:color w:val="000000"/>
        </w:rPr>
        <w:t>住房連接走廊之房門，不在此限</w:t>
      </w:r>
      <w:r>
        <w:rPr>
          <w:color w:val="000000"/>
        </w:rPr>
        <w:t>)</w:t>
      </w:r>
      <w:r>
        <w:rPr>
          <w:color w:val="000000"/>
        </w:rPr>
        <w:t>。</w:t>
      </w:r>
    </w:p>
    <w:p w:rsidR="001F2DC5" w:rsidRDefault="001F2DC5" w:rsidP="001F2DC5">
      <w:pPr>
        <w:spacing w:before="100" w:beforeAutospacing="1" w:after="100" w:afterAutospacing="1" w:line="480" w:lineRule="atLeast"/>
        <w:ind w:left="2400" w:hanging="480"/>
        <w:jc w:val="both"/>
        <w:rPr>
          <w:color w:val="000000"/>
        </w:rPr>
      </w:pPr>
      <w:r>
        <w:rPr>
          <w:color w:val="000000"/>
        </w:rPr>
        <w:t>(e)</w:t>
      </w:r>
      <w:r w:rsidR="00B24DD1">
        <w:rPr>
          <w:rFonts w:hint="eastAsia"/>
          <w:color w:val="000000"/>
        </w:rPr>
        <w:t xml:space="preserve"> </w:t>
      </w:r>
      <w:r>
        <w:rPr>
          <w:color w:val="000000"/>
        </w:rPr>
        <w:t>逃生門應能輕易推開，且無裝置阻擋避難之裝置，若有上鎖情形應設火災自動解鎖裝置。</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疏散目的地之選定</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疏散目的地應以階段性疏散為原則，優先考量就地避難是否可行，其次移動前往之目的地須不受火煙之危害。</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護理之家之住民多為插三管</w:t>
      </w:r>
      <w:r>
        <w:rPr>
          <w:color w:val="000000"/>
        </w:rPr>
        <w:t>(</w:t>
      </w:r>
      <w:r>
        <w:rPr>
          <w:color w:val="000000"/>
        </w:rPr>
        <w:t>鼻胃管、導尿管、氣切管</w:t>
      </w:r>
      <w:r>
        <w:rPr>
          <w:color w:val="000000"/>
        </w:rPr>
        <w:t>)</w:t>
      </w:r>
      <w:r>
        <w:rPr>
          <w:color w:val="000000"/>
        </w:rPr>
        <w:t>，其疏散目的地應提供持續照護服務。</w:t>
      </w:r>
    </w:p>
    <w:p w:rsidR="001F2DC5" w:rsidRDefault="001F2DC5" w:rsidP="001F2DC5">
      <w:pPr>
        <w:pStyle w:val="af4"/>
        <w:spacing w:line="480" w:lineRule="atLeast"/>
        <w:ind w:left="960" w:hanging="480"/>
        <w:jc w:val="both"/>
        <w:rPr>
          <w:color w:val="000000"/>
          <w:sz w:val="27"/>
          <w:szCs w:val="27"/>
        </w:rPr>
      </w:pPr>
      <w:r>
        <w:rPr>
          <w:color w:val="000000"/>
          <w:sz w:val="27"/>
          <w:szCs w:val="27"/>
        </w:rPr>
        <w:t>C.</w:t>
      </w:r>
      <w:r w:rsidR="00B24DD1">
        <w:rPr>
          <w:rFonts w:hint="eastAsia"/>
          <w:color w:val="000000"/>
          <w:sz w:val="27"/>
          <w:szCs w:val="27"/>
        </w:rPr>
        <w:t xml:space="preserve"> </w:t>
      </w:r>
      <w:r>
        <w:rPr>
          <w:color w:val="000000"/>
          <w:sz w:val="27"/>
          <w:szCs w:val="27"/>
        </w:rPr>
        <w:t>人員召回機制</w:t>
      </w:r>
    </w:p>
    <w:p w:rsidR="001F2DC5" w:rsidRDefault="001F2DC5" w:rsidP="001F2DC5">
      <w:pPr>
        <w:spacing w:before="100" w:beforeAutospacing="1" w:after="100" w:afterAutospacing="1" w:line="480" w:lineRule="atLeast"/>
        <w:ind w:left="2400" w:hanging="480"/>
        <w:jc w:val="both"/>
        <w:rPr>
          <w:rFonts w:ascii="新細明體" w:hAnsi="新細明體" w:cs="新細明體"/>
          <w:color w:val="000000"/>
        </w:rPr>
      </w:pPr>
      <w:r>
        <w:rPr>
          <w:color w:val="000000"/>
        </w:rPr>
        <w:t>(a)</w:t>
      </w:r>
      <w:r w:rsidR="00B24DD1">
        <w:rPr>
          <w:rFonts w:hint="eastAsia"/>
          <w:color w:val="000000"/>
        </w:rPr>
        <w:t xml:space="preserve"> </w:t>
      </w:r>
      <w:r>
        <w:rPr>
          <w:color w:val="000000"/>
        </w:rPr>
        <w:t>應包括啟動時機、人員清冊及電話通訊資料。</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確定人員之召回梯次、集結地點及工作分配。</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設置群呼系統以快速通知人員返回機構。</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針對大規模災害且無法使用群呼系統時，員工自行返回機構或其他替</w:t>
      </w:r>
      <w:r>
        <w:rPr>
          <w:color w:val="000000"/>
        </w:rPr>
        <w:lastRenderedPageBreak/>
        <w:t>代方案，例如：員工聽聞機構發生火災時，應主動返回機構協助救災或當大規模地震可能引其火災等複合型災害時，即應有員工自行返回機構等機制。</w:t>
      </w:r>
    </w:p>
    <w:p w:rsidR="001F2DC5" w:rsidRDefault="001F2DC5" w:rsidP="001F2DC5">
      <w:pPr>
        <w:pStyle w:val="af4"/>
        <w:spacing w:line="480" w:lineRule="atLeast"/>
        <w:ind w:left="960" w:hanging="480"/>
        <w:jc w:val="both"/>
        <w:rPr>
          <w:color w:val="000000"/>
          <w:sz w:val="27"/>
          <w:szCs w:val="27"/>
        </w:rPr>
      </w:pPr>
      <w:r>
        <w:rPr>
          <w:color w:val="000000"/>
          <w:sz w:val="27"/>
          <w:szCs w:val="27"/>
        </w:rPr>
        <w:t>D.</w:t>
      </w:r>
      <w:r w:rsidR="00B24DD1">
        <w:rPr>
          <w:rFonts w:hint="eastAsia"/>
          <w:color w:val="000000"/>
          <w:sz w:val="27"/>
          <w:szCs w:val="27"/>
        </w:rPr>
        <w:t xml:space="preserve"> </w:t>
      </w:r>
      <w:r>
        <w:rPr>
          <w:color w:val="000000"/>
          <w:sz w:val="27"/>
          <w:szCs w:val="27"/>
        </w:rPr>
        <w:t>外部機構及家屬接待</w:t>
      </w:r>
    </w:p>
    <w:p w:rsidR="001F2DC5" w:rsidRDefault="001F2DC5" w:rsidP="001F2DC5">
      <w:pPr>
        <w:spacing w:before="100" w:beforeAutospacing="1" w:after="100" w:afterAutospacing="1" w:line="480" w:lineRule="atLeast"/>
        <w:ind w:left="1440" w:firstLine="480"/>
        <w:jc w:val="both"/>
        <w:rPr>
          <w:rFonts w:ascii="新細明體" w:hAnsi="新細明體" w:cs="新細明體"/>
          <w:color w:val="000000"/>
        </w:rPr>
      </w:pPr>
      <w:r>
        <w:rPr>
          <w:color w:val="000000"/>
        </w:rPr>
        <w:t>火災發生後，後續的救災人員抵達現場和家屬、媒體的關心報導，若未加以管制則將造成現場的混亂。以下就媒體、救災人員、家屬的接待加以說明：</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媒體接待</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規劃專人處理媒體或公共資訊問題，且當事者須清楚知道媒體接待區相關工作職責與規劃。</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敘明接待區成立時機、位置並指定發言人負責新聞發布作業。</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管制媒體進入機構內採訪，避免妨礙救災。</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消防人員引導與協調</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應規劃專人負責引導及協調消防人員火災搶救路線。</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指定專人負責保管進入火災空間所需之萬能鑰匙及各樓層平面圖，且休假時應有其代理制度。</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規劃適當空地供救災車輛停放，並劃有管制線禁止非救災車輛進入。</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明訂消防指揮權轉移時機和交接內容之重點事項。</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家屬、訪客之接待</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規劃由專人負責接待家屬事務</w:t>
      </w:r>
      <w:r>
        <w:rPr>
          <w:color w:val="000000"/>
        </w:rPr>
        <w:t>(</w:t>
      </w:r>
      <w:r>
        <w:rPr>
          <w:color w:val="000000"/>
        </w:rPr>
        <w:t>視人力狀況可與媒體接待合併</w:t>
      </w:r>
      <w:r>
        <w:rPr>
          <w:color w:val="000000"/>
        </w:rPr>
        <w:t>)</w:t>
      </w:r>
      <w:r>
        <w:rPr>
          <w:color w:val="000000"/>
        </w:rPr>
        <w:t>。</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敘明接待區成立時機、預設地點並規劃人員或志工給予家屬情緒安撫。</w:t>
      </w:r>
    </w:p>
    <w:p w:rsidR="001F2DC5" w:rsidRDefault="001F2DC5" w:rsidP="001F2DC5">
      <w:pPr>
        <w:spacing w:before="100" w:beforeAutospacing="1" w:after="100" w:afterAutospacing="1" w:line="480" w:lineRule="atLeast"/>
        <w:ind w:left="2400" w:hanging="480"/>
        <w:jc w:val="both"/>
        <w:rPr>
          <w:color w:val="000000"/>
        </w:rPr>
      </w:pPr>
      <w:r>
        <w:rPr>
          <w:color w:val="000000"/>
        </w:rPr>
        <w:lastRenderedPageBreak/>
        <w:t>(c)</w:t>
      </w:r>
      <w:r w:rsidR="00B24DD1">
        <w:rPr>
          <w:rFonts w:hint="eastAsia"/>
          <w:color w:val="000000"/>
        </w:rPr>
        <w:t xml:space="preserve"> </w:t>
      </w:r>
      <w:r>
        <w:rPr>
          <w:color w:val="000000"/>
        </w:rPr>
        <w:t>設立查詢窗口或諮詢台提供家屬資訊，住民動向可利用看板或螢幕提供動態資訊。</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管制家屬進入管制區或收治區內。</w:t>
      </w:r>
    </w:p>
    <w:p w:rsidR="001F2DC5" w:rsidRDefault="001F2DC5" w:rsidP="001F2DC5">
      <w:pPr>
        <w:pStyle w:val="af4"/>
        <w:spacing w:line="480" w:lineRule="atLeast"/>
        <w:ind w:left="960" w:hanging="480"/>
        <w:jc w:val="both"/>
        <w:rPr>
          <w:color w:val="000000"/>
          <w:sz w:val="27"/>
          <w:szCs w:val="27"/>
        </w:rPr>
      </w:pPr>
      <w:r>
        <w:rPr>
          <w:color w:val="000000"/>
          <w:sz w:val="27"/>
          <w:szCs w:val="27"/>
        </w:rPr>
        <w:t>E.</w:t>
      </w:r>
      <w:r w:rsidR="00B24DD1">
        <w:rPr>
          <w:rFonts w:hint="eastAsia"/>
          <w:color w:val="000000"/>
          <w:sz w:val="27"/>
          <w:szCs w:val="27"/>
        </w:rPr>
        <w:t xml:space="preserve"> </w:t>
      </w:r>
      <w:r>
        <w:rPr>
          <w:color w:val="000000"/>
          <w:sz w:val="27"/>
          <w:szCs w:val="27"/>
        </w:rPr>
        <w:t>住民後送</w:t>
      </w:r>
    </w:p>
    <w:p w:rsidR="001F2DC5" w:rsidRDefault="001F2DC5" w:rsidP="001F2DC5">
      <w:pPr>
        <w:spacing w:before="100" w:beforeAutospacing="1" w:after="100" w:afterAutospacing="1" w:line="480" w:lineRule="atLeast"/>
        <w:ind w:left="1440" w:firstLine="480"/>
        <w:jc w:val="both"/>
        <w:rPr>
          <w:rFonts w:ascii="新細明體" w:hAnsi="新細明體" w:cs="新細明體"/>
          <w:color w:val="000000"/>
        </w:rPr>
      </w:pPr>
      <w:r>
        <w:rPr>
          <w:color w:val="000000"/>
        </w:rPr>
        <w:t>火災發生後，內部住民經疏散避難到臨時收治區，後續的後送機制良窳將影響住民的照護品質。以下就院外後送機制作說明：</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作業機制內容須規劃其啟動時機、後送住民之條件、由誰負責住民之後送決定且相關人員應能清楚後送機制之相關規劃。</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應與救護車輛業者訂定支援協定，以因應火災時可能之大量後送需求。</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明訂專人負責與後送之醫療或照護機構聯繫及提供相關資訊。</w:t>
      </w:r>
    </w:p>
    <w:p w:rsidR="001F2DC5" w:rsidRDefault="001F2DC5" w:rsidP="001F2DC5">
      <w:pPr>
        <w:spacing w:before="100" w:beforeAutospacing="1" w:after="100" w:afterAutospacing="1" w:line="480" w:lineRule="atLeast"/>
        <w:ind w:left="2400" w:hanging="480"/>
        <w:jc w:val="both"/>
        <w:rPr>
          <w:color w:val="000000"/>
        </w:rPr>
      </w:pPr>
      <w:r>
        <w:rPr>
          <w:color w:val="000000"/>
        </w:rPr>
        <w:t>(d)</w:t>
      </w:r>
      <w:r w:rsidR="00B24DD1">
        <w:rPr>
          <w:rFonts w:hint="eastAsia"/>
          <w:color w:val="000000"/>
        </w:rPr>
        <w:t xml:space="preserve"> </w:t>
      </w:r>
      <w:r>
        <w:rPr>
          <w:color w:val="000000"/>
        </w:rPr>
        <w:t>後送住民時應將其身份辨識卡、病歷或簡要病摘隨同後送。</w:t>
      </w:r>
    </w:p>
    <w:p w:rsidR="001F2DC5" w:rsidRDefault="001F2DC5" w:rsidP="001F2DC5">
      <w:pPr>
        <w:pStyle w:val="af4"/>
        <w:spacing w:line="480" w:lineRule="atLeast"/>
        <w:ind w:left="960" w:hanging="480"/>
        <w:jc w:val="both"/>
        <w:rPr>
          <w:color w:val="000000"/>
          <w:sz w:val="27"/>
          <w:szCs w:val="27"/>
        </w:rPr>
      </w:pPr>
      <w:r>
        <w:rPr>
          <w:color w:val="000000"/>
          <w:sz w:val="27"/>
          <w:szCs w:val="27"/>
        </w:rPr>
        <w:t>F.</w:t>
      </w:r>
      <w:r w:rsidR="00B24DD1">
        <w:rPr>
          <w:rFonts w:hint="eastAsia"/>
          <w:color w:val="000000"/>
          <w:sz w:val="27"/>
          <w:szCs w:val="27"/>
        </w:rPr>
        <w:t xml:space="preserve"> </w:t>
      </w:r>
      <w:r>
        <w:rPr>
          <w:color w:val="000000"/>
          <w:sz w:val="27"/>
          <w:szCs w:val="27"/>
        </w:rPr>
        <w:t>復原重建</w:t>
      </w:r>
    </w:p>
    <w:p w:rsidR="001F2DC5" w:rsidRDefault="001F2DC5" w:rsidP="001F2DC5">
      <w:pPr>
        <w:spacing w:before="100" w:beforeAutospacing="1" w:after="100" w:afterAutospacing="1" w:line="480" w:lineRule="atLeast"/>
        <w:ind w:left="2400" w:hanging="480"/>
        <w:jc w:val="both"/>
        <w:rPr>
          <w:rFonts w:ascii="新細明體" w:hAnsi="新細明體" w:cs="新細明體"/>
          <w:color w:val="000000"/>
        </w:rPr>
      </w:pPr>
      <w:r>
        <w:rPr>
          <w:color w:val="000000"/>
        </w:rPr>
        <w:t>(a)</w:t>
      </w:r>
      <w:r w:rsidR="00B24DD1">
        <w:rPr>
          <w:rFonts w:hint="eastAsia"/>
          <w:color w:val="000000"/>
        </w:rPr>
        <w:t xml:space="preserve"> </w:t>
      </w:r>
      <w:r>
        <w:rPr>
          <w:color w:val="000000"/>
        </w:rPr>
        <w:t>計畫內容應包括火災災害之復原重建工作，此階段應已回復平時之作業編組，其工作內容應大略包括環境恢復、防災設備或器材的修繕與補充、功能檢測等措施，以期機構可以快速回復至災害發生前的正常運作模式。</w:t>
      </w:r>
    </w:p>
    <w:p w:rsidR="001F2DC5" w:rsidRDefault="001F2DC5" w:rsidP="001F2DC5">
      <w:pPr>
        <w:spacing w:before="100" w:beforeAutospacing="1" w:after="100" w:afterAutospacing="1" w:line="480" w:lineRule="atLeast"/>
        <w:ind w:left="240" w:firstLine="480"/>
        <w:jc w:val="both"/>
        <w:rPr>
          <w:color w:val="000000"/>
        </w:rPr>
      </w:pPr>
      <w:bookmarkStart w:id="402" w:name="_Toc355602350"/>
      <w:bookmarkEnd w:id="402"/>
      <w:r>
        <w:rPr>
          <w:color w:val="000000"/>
        </w:rPr>
        <w:t xml:space="preserve">3.3.2 </w:t>
      </w:r>
      <w:r>
        <w:rPr>
          <w:color w:val="000000"/>
        </w:rPr>
        <w:t>火災緊急應變參考作法</w:t>
      </w:r>
    </w:p>
    <w:p w:rsidR="001F2DC5" w:rsidRDefault="001F2DC5" w:rsidP="001F2DC5">
      <w:pPr>
        <w:pStyle w:val="af4"/>
        <w:spacing w:line="480" w:lineRule="atLeast"/>
        <w:ind w:left="960" w:hanging="480"/>
        <w:jc w:val="both"/>
        <w:rPr>
          <w:color w:val="000000"/>
          <w:sz w:val="27"/>
          <w:szCs w:val="27"/>
        </w:rPr>
      </w:pPr>
      <w:r>
        <w:rPr>
          <w:color w:val="000000"/>
          <w:sz w:val="27"/>
          <w:szCs w:val="27"/>
        </w:rPr>
        <w:t>A.</w:t>
      </w:r>
      <w:r w:rsidR="00B24DD1">
        <w:rPr>
          <w:rFonts w:hint="eastAsia"/>
          <w:color w:val="000000"/>
          <w:sz w:val="27"/>
          <w:szCs w:val="27"/>
        </w:rPr>
        <w:t xml:space="preserve"> </w:t>
      </w:r>
      <w:r>
        <w:rPr>
          <w:color w:val="000000"/>
          <w:sz w:val="27"/>
          <w:szCs w:val="27"/>
        </w:rPr>
        <w:t>滅火執行</w:t>
      </w:r>
      <w:r>
        <w:rPr>
          <w:color w:val="000000"/>
          <w:sz w:val="27"/>
          <w:szCs w:val="27"/>
        </w:rPr>
        <w:t>-</w:t>
      </w:r>
      <w:r>
        <w:rPr>
          <w:color w:val="000000"/>
          <w:sz w:val="27"/>
          <w:szCs w:val="27"/>
        </w:rPr>
        <w:t>滅火器與室內消防栓之參考作法重點事項：</w:t>
      </w:r>
    </w:p>
    <w:p w:rsidR="001F2DC5" w:rsidRDefault="001F2DC5" w:rsidP="001F2DC5">
      <w:pPr>
        <w:spacing w:before="100" w:beforeAutospacing="1" w:after="100" w:afterAutospacing="1" w:line="480" w:lineRule="atLeast"/>
        <w:ind w:left="2400" w:hanging="480"/>
        <w:jc w:val="both"/>
        <w:rPr>
          <w:rFonts w:ascii="新細明體" w:hAnsi="新細明體" w:cs="新細明體"/>
          <w:color w:val="000000"/>
        </w:rPr>
      </w:pPr>
      <w:r>
        <w:rPr>
          <w:color w:val="000000"/>
        </w:rPr>
        <w:t>(a)</w:t>
      </w:r>
      <w:r w:rsidR="00B24DD1">
        <w:rPr>
          <w:rFonts w:hint="eastAsia"/>
          <w:color w:val="000000"/>
        </w:rPr>
        <w:t xml:space="preserve"> </w:t>
      </w:r>
      <w:r>
        <w:rPr>
          <w:color w:val="000000"/>
        </w:rPr>
        <w:t>機構員工及本</w:t>
      </w:r>
      <w:r>
        <w:rPr>
          <w:color w:val="000000"/>
        </w:rPr>
        <w:t>(</w:t>
      </w:r>
      <w:r>
        <w:rPr>
          <w:color w:val="000000"/>
        </w:rPr>
        <w:t>外</w:t>
      </w:r>
      <w:r>
        <w:rPr>
          <w:color w:val="000000"/>
        </w:rPr>
        <w:t>)</w:t>
      </w:r>
      <w:r>
        <w:rPr>
          <w:color w:val="000000"/>
        </w:rPr>
        <w:t>籍照服人員應熟悉滅火器與室內消防栓之操作。</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滅火器之操作應以拉拉壓之操作流程，使用時機為火焰高度不得高於</w:t>
      </w:r>
      <w:r>
        <w:rPr>
          <w:color w:val="000000"/>
        </w:rPr>
        <w:lastRenderedPageBreak/>
        <w:t>人員頭部高度，操作距離應距離火源兩公尺內且可以清楚看見火點；且當滅火人員因濃煙過大而無法確定火點時，亦或火焰太大無法接近時，都即應認定滅火失敗，而應改用室內消防栓進行滅火。</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應熟練室內消防栓之水帶與水帶或水帶與瞄子的串接方式。</w:t>
      </w:r>
    </w:p>
    <w:p w:rsidR="001F2DC5" w:rsidRDefault="001F2DC5" w:rsidP="001F2DC5">
      <w:pPr>
        <w:pStyle w:val="af4"/>
        <w:spacing w:line="480" w:lineRule="atLeast"/>
        <w:ind w:left="960" w:hanging="480"/>
        <w:jc w:val="both"/>
        <w:rPr>
          <w:color w:val="000000"/>
          <w:sz w:val="27"/>
          <w:szCs w:val="27"/>
        </w:rPr>
      </w:pPr>
      <w:r>
        <w:rPr>
          <w:color w:val="000000"/>
          <w:sz w:val="27"/>
          <w:szCs w:val="27"/>
        </w:rPr>
        <w:t>B.</w:t>
      </w:r>
      <w:r w:rsidR="00B24DD1">
        <w:rPr>
          <w:rFonts w:hint="eastAsia"/>
          <w:color w:val="000000"/>
          <w:sz w:val="27"/>
          <w:szCs w:val="27"/>
        </w:rPr>
        <w:t xml:space="preserve"> </w:t>
      </w:r>
      <w:r>
        <w:rPr>
          <w:color w:val="000000"/>
          <w:sz w:val="27"/>
          <w:szCs w:val="27"/>
        </w:rPr>
        <w:t>人員召回參考做法之重點：</w:t>
      </w:r>
    </w:p>
    <w:p w:rsidR="001F2DC5" w:rsidRDefault="00B24DD1" w:rsidP="001F2DC5">
      <w:pPr>
        <w:spacing w:before="100" w:beforeAutospacing="1" w:after="100" w:afterAutospacing="1" w:line="480" w:lineRule="atLeast"/>
        <w:ind w:left="1920" w:hanging="480"/>
        <w:jc w:val="both"/>
        <w:rPr>
          <w:rFonts w:ascii="新細明體" w:hAnsi="新細明體" w:cs="新細明體"/>
          <w:color w:val="000000"/>
        </w:rPr>
      </w:pPr>
      <w:r>
        <w:rPr>
          <w:color w:val="000000"/>
        </w:rPr>
        <w:sym w:font="Wingdings 2" w:char="F050"/>
      </w:r>
      <w:r w:rsidR="001F2DC5">
        <w:rPr>
          <w:color w:val="000000"/>
        </w:rPr>
        <w:t>被召回人員：</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提醒人員輪休時隨時保持聯絡。</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確實知道人員召回機制</w:t>
      </w:r>
      <w:r>
        <w:rPr>
          <w:color w:val="000000"/>
        </w:rPr>
        <w:t>(</w:t>
      </w:r>
      <w:r>
        <w:rPr>
          <w:color w:val="000000"/>
        </w:rPr>
        <w:t>如現場指揮官決定緊急啟動時機及程序</w:t>
      </w:r>
      <w:r>
        <w:rPr>
          <w:color w:val="000000"/>
        </w:rPr>
        <w:t>)</w:t>
      </w:r>
      <w:r>
        <w:rPr>
          <w:color w:val="000000"/>
        </w:rPr>
        <w:t>、代號及職責。</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教育人員瞭解災時自行返回機構之時機。</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負責召回作業之人員</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隨時掌控管控機構內部人力，及確認休假人員可以隨時返回機構協助應變之人力。</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熟悉並瞭解休假人員之召回梯次與任務分配。</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瞭解群呼系統之操作方式或建立方便快速作業之表單或方式。</w:t>
      </w:r>
    </w:p>
    <w:p w:rsidR="001F2DC5" w:rsidRDefault="001F2DC5" w:rsidP="001F2DC5">
      <w:pPr>
        <w:pStyle w:val="af4"/>
        <w:spacing w:line="480" w:lineRule="atLeast"/>
        <w:ind w:left="960" w:hanging="480"/>
        <w:jc w:val="both"/>
        <w:rPr>
          <w:color w:val="000000"/>
          <w:sz w:val="27"/>
          <w:szCs w:val="27"/>
        </w:rPr>
      </w:pPr>
      <w:r>
        <w:rPr>
          <w:color w:val="000000"/>
          <w:sz w:val="27"/>
          <w:szCs w:val="27"/>
        </w:rPr>
        <w:t>C.</w:t>
      </w:r>
      <w:r w:rsidR="00B24DD1">
        <w:rPr>
          <w:rFonts w:hint="eastAsia"/>
          <w:color w:val="000000"/>
          <w:sz w:val="27"/>
          <w:szCs w:val="27"/>
        </w:rPr>
        <w:t xml:space="preserve"> </w:t>
      </w:r>
      <w:r>
        <w:rPr>
          <w:color w:val="000000"/>
          <w:sz w:val="27"/>
          <w:szCs w:val="27"/>
        </w:rPr>
        <w:t>避難移動參考作法：</w:t>
      </w:r>
    </w:p>
    <w:p w:rsidR="001F2DC5" w:rsidRDefault="001F2DC5" w:rsidP="001F2DC5">
      <w:pPr>
        <w:spacing w:before="100" w:beforeAutospacing="1" w:after="100" w:afterAutospacing="1" w:line="480" w:lineRule="atLeast"/>
        <w:ind w:left="1440" w:firstLine="480"/>
        <w:jc w:val="both"/>
        <w:rPr>
          <w:rFonts w:ascii="新細明體" w:hAnsi="新細明體" w:cs="新細明體"/>
          <w:color w:val="000000"/>
        </w:rPr>
      </w:pPr>
      <w:r>
        <w:rPr>
          <w:color w:val="000000"/>
        </w:rPr>
        <w:t>護理之家內部住民大多無法自主移動或兼插管，避難過程中需要照服人員的協助，並須兼顧「一邊避難，一邊維持基本生理徵象」，所以移動過程將會是個嚴格的挑戰。以下根據護理之家住民特性說明如何徒手人力搬運和使用器材協助避難：</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徒手人力搬運</w:t>
      </w:r>
    </w:p>
    <w:p w:rsidR="001F2DC5" w:rsidRDefault="001F2DC5" w:rsidP="001F2DC5">
      <w:pPr>
        <w:spacing w:before="100" w:beforeAutospacing="1" w:after="100" w:afterAutospacing="1" w:line="480" w:lineRule="atLeast"/>
        <w:ind w:left="1440" w:firstLine="480"/>
        <w:jc w:val="both"/>
        <w:rPr>
          <w:color w:val="000000"/>
        </w:rPr>
      </w:pPr>
      <w:r>
        <w:rPr>
          <w:color w:val="000000"/>
        </w:rPr>
        <w:lastRenderedPageBreak/>
        <w:t>徒手人力搬運可分為單人搬運法、雙人搬運法、三人搬運法及多人搬運法，其說明如下：</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單人搬運法：</w:t>
      </w:r>
    </w:p>
    <w:p w:rsidR="001F2DC5" w:rsidRDefault="001F2DC5" w:rsidP="001F2DC5">
      <w:pPr>
        <w:spacing w:before="100" w:beforeAutospacing="1" w:after="100" w:afterAutospacing="1" w:line="480" w:lineRule="atLeast"/>
        <w:ind w:left="1922" w:firstLine="480"/>
        <w:jc w:val="both"/>
        <w:rPr>
          <w:color w:val="000000"/>
        </w:rPr>
      </w:pPr>
      <w:r>
        <w:rPr>
          <w:color w:val="000000"/>
        </w:rPr>
        <w:t>可分為扶助式、背負式、抱持式、鞍式及肩背負式。適合護理之家火災時之搬運方法以背負式和抱持式。其適用對象均須在沒有骨折、傷勢不重、</w:t>
      </w:r>
      <w:r w:rsidR="00184DA4">
        <w:rPr>
          <w:color w:val="000000"/>
        </w:rPr>
        <w:t>體重輕之住民，而抱負式適合短距離移動，背負式是用在長距離的移動</w:t>
      </w:r>
      <w:r>
        <w:rPr>
          <w:color w:val="000000"/>
        </w:rPr>
        <w:t>。</w:t>
      </w:r>
    </w:p>
    <w:p w:rsidR="001F2DC5" w:rsidRDefault="00184DA4" w:rsidP="001F2DC5">
      <w:pPr>
        <w:spacing w:before="100" w:beforeAutospacing="1" w:after="100" w:afterAutospacing="1" w:line="480" w:lineRule="atLeast"/>
        <w:ind w:left="2400" w:hanging="480"/>
        <w:jc w:val="both"/>
        <w:rPr>
          <w:color w:val="000000"/>
        </w:rPr>
      </w:pPr>
      <w:bookmarkStart w:id="403" w:name="_Toc352262607"/>
      <w:bookmarkEnd w:id="403"/>
      <w:r>
        <w:rPr>
          <w:color w:val="000000"/>
        </w:rPr>
        <w:t xml:space="preserve"> </w:t>
      </w:r>
      <w:r w:rsidR="001F2DC5">
        <w:rPr>
          <w:color w:val="000000"/>
        </w:rPr>
        <w:t>(b)</w:t>
      </w:r>
      <w:r w:rsidR="00B24DD1">
        <w:rPr>
          <w:rFonts w:hint="eastAsia"/>
          <w:color w:val="000000"/>
        </w:rPr>
        <w:t xml:space="preserve"> </w:t>
      </w:r>
      <w:r w:rsidR="001F2DC5">
        <w:rPr>
          <w:color w:val="000000"/>
        </w:rPr>
        <w:t>雙人搬運法：</w:t>
      </w:r>
    </w:p>
    <w:p w:rsidR="001F2DC5" w:rsidRDefault="001F2DC5" w:rsidP="001F2DC5">
      <w:pPr>
        <w:spacing w:before="100" w:beforeAutospacing="1" w:after="100" w:afterAutospacing="1" w:line="480" w:lineRule="atLeast"/>
        <w:ind w:left="1922" w:firstLine="480"/>
        <w:jc w:val="both"/>
        <w:rPr>
          <w:color w:val="000000"/>
        </w:rPr>
      </w:pPr>
      <w:r>
        <w:rPr>
          <w:color w:val="000000"/>
        </w:rPr>
        <w:t>可分為雙人扶持法和前後抬法。適合護理之家之搬運方法為前後抬法。適用對象為昏迷</w:t>
      </w:r>
      <w:r>
        <w:rPr>
          <w:color w:val="000000"/>
        </w:rPr>
        <w:t>,</w:t>
      </w:r>
      <w:r>
        <w:rPr>
          <w:color w:val="000000"/>
        </w:rPr>
        <w:t>身軀沒有受傷之住民，如圖</w:t>
      </w:r>
      <w:r>
        <w:rPr>
          <w:color w:val="000000"/>
        </w:rPr>
        <w:t>9</w:t>
      </w:r>
      <w:r>
        <w:rPr>
          <w:color w:val="000000"/>
        </w:rPr>
        <w:t>。</w:t>
      </w:r>
    </w:p>
    <w:p w:rsidR="001F2DC5" w:rsidRDefault="00B24DD1" w:rsidP="001F2DC5">
      <w:pPr>
        <w:spacing w:before="100" w:beforeAutospacing="1" w:after="100" w:afterAutospacing="1" w:line="480" w:lineRule="atLeast"/>
        <w:ind w:left="1920" w:hanging="480"/>
        <w:jc w:val="both"/>
        <w:rPr>
          <w:color w:val="000000"/>
        </w:rPr>
      </w:pPr>
      <w:bookmarkStart w:id="404" w:name="_Toc352262608"/>
      <w:bookmarkEnd w:id="404"/>
      <w:r>
        <w:rPr>
          <w:color w:val="000000"/>
        </w:rPr>
        <w:sym w:font="Wingdings 2" w:char="F050"/>
      </w:r>
      <w:r w:rsidR="001F2DC5">
        <w:rPr>
          <w:color w:val="000000"/>
        </w:rPr>
        <w:t>器材搬運法：</w:t>
      </w:r>
    </w:p>
    <w:p w:rsidR="001F2DC5" w:rsidRDefault="001F2DC5" w:rsidP="001F2DC5">
      <w:pPr>
        <w:spacing w:before="100" w:beforeAutospacing="1" w:after="100" w:afterAutospacing="1" w:line="480" w:lineRule="atLeast"/>
        <w:ind w:left="1440" w:firstLine="480"/>
        <w:jc w:val="both"/>
        <w:rPr>
          <w:color w:val="000000"/>
        </w:rPr>
      </w:pPr>
      <w:r>
        <w:rPr>
          <w:color w:val="000000"/>
        </w:rPr>
        <w:t>使用推床、軟式擔架、輪椅、床單及避難滑袋等器材都屬於器材搬運方法，值得一提的是火災現場常出現十分危急的情況，住民有其必要須立即移開起火處所時，可使用緊急拖拉法或二樓以上之機構應使用避難滑墊或軟式擔架進行搬運。</w:t>
      </w:r>
    </w:p>
    <w:p w:rsidR="001F2DC5" w:rsidRDefault="001F2DC5" w:rsidP="001F2DC5">
      <w:pPr>
        <w:pStyle w:val="af4"/>
        <w:spacing w:line="480" w:lineRule="atLeast"/>
        <w:ind w:left="960" w:hanging="480"/>
        <w:jc w:val="both"/>
        <w:rPr>
          <w:color w:val="000000"/>
          <w:sz w:val="27"/>
          <w:szCs w:val="27"/>
        </w:rPr>
      </w:pPr>
      <w:bookmarkStart w:id="405" w:name="_Toc352262609"/>
      <w:bookmarkEnd w:id="405"/>
      <w:r>
        <w:rPr>
          <w:color w:val="000000"/>
          <w:sz w:val="27"/>
          <w:szCs w:val="27"/>
        </w:rPr>
        <w:t>D.</w:t>
      </w:r>
      <w:r w:rsidR="00B24DD1">
        <w:rPr>
          <w:rFonts w:hint="eastAsia"/>
          <w:color w:val="000000"/>
          <w:sz w:val="27"/>
          <w:szCs w:val="27"/>
        </w:rPr>
        <w:t xml:space="preserve"> </w:t>
      </w:r>
      <w:r>
        <w:rPr>
          <w:color w:val="000000"/>
          <w:sz w:val="27"/>
          <w:szCs w:val="27"/>
        </w:rPr>
        <w:t>疏散過程住民之保護</w:t>
      </w:r>
    </w:p>
    <w:p w:rsidR="001F2DC5" w:rsidRDefault="00B24DD1" w:rsidP="001F2DC5">
      <w:pPr>
        <w:spacing w:before="100" w:beforeAutospacing="1" w:after="100" w:afterAutospacing="1" w:line="480" w:lineRule="atLeast"/>
        <w:ind w:left="1920" w:hanging="480"/>
        <w:jc w:val="both"/>
        <w:rPr>
          <w:rFonts w:ascii="新細明體" w:hAnsi="新細明體" w:cs="新細明體"/>
          <w:color w:val="000000"/>
        </w:rPr>
      </w:pPr>
      <w:r>
        <w:rPr>
          <w:color w:val="000000"/>
        </w:rPr>
        <w:sym w:font="Wingdings 2" w:char="F050"/>
      </w:r>
      <w:r w:rsidR="001F2DC5">
        <w:rPr>
          <w:color w:val="000000"/>
        </w:rPr>
        <w:t>就地避難住民之保護</w:t>
      </w:r>
    </w:p>
    <w:p w:rsidR="001F2DC5" w:rsidRDefault="001F2DC5" w:rsidP="001F2DC5">
      <w:pPr>
        <w:spacing w:before="100" w:beforeAutospacing="1" w:after="100" w:afterAutospacing="1" w:line="480" w:lineRule="atLeast"/>
        <w:ind w:left="2400" w:hanging="480"/>
        <w:jc w:val="both"/>
        <w:rPr>
          <w:color w:val="000000"/>
        </w:rPr>
      </w:pPr>
      <w:r>
        <w:rPr>
          <w:color w:val="000000"/>
        </w:rPr>
        <w:t>(a)</w:t>
      </w:r>
      <w:r w:rsidR="00B24DD1">
        <w:rPr>
          <w:rFonts w:hint="eastAsia"/>
          <w:color w:val="000000"/>
        </w:rPr>
        <w:t xml:space="preserve"> </w:t>
      </w:r>
      <w:r>
        <w:rPr>
          <w:color w:val="000000"/>
        </w:rPr>
        <w:t>現場電力、空調與醫療氣體之管制作業僅能由專人負責操作，且其清楚瞭解相關注意事項，如：所有切斷、開啟之決策評估要件。</w:t>
      </w:r>
    </w:p>
    <w:p w:rsidR="001F2DC5" w:rsidRDefault="001F2DC5" w:rsidP="001F2DC5">
      <w:pPr>
        <w:spacing w:before="100" w:beforeAutospacing="1" w:after="100" w:afterAutospacing="1" w:line="480" w:lineRule="atLeast"/>
        <w:ind w:left="2400" w:hanging="480"/>
        <w:jc w:val="both"/>
        <w:rPr>
          <w:color w:val="000000"/>
        </w:rPr>
      </w:pPr>
      <w:r>
        <w:rPr>
          <w:color w:val="000000"/>
        </w:rPr>
        <w:t>(b)</w:t>
      </w:r>
      <w:r w:rsidR="00B24DD1">
        <w:rPr>
          <w:rFonts w:hint="eastAsia"/>
          <w:color w:val="000000"/>
        </w:rPr>
        <w:t xml:space="preserve"> </w:t>
      </w:r>
      <w:r>
        <w:rPr>
          <w:color w:val="000000"/>
        </w:rPr>
        <w:t>所有開關位置應區分區域，單一樓層及全棟等開關，且位於現場照服人員可以直接接觸的位置。</w:t>
      </w:r>
    </w:p>
    <w:p w:rsidR="001F2DC5" w:rsidRDefault="001F2DC5" w:rsidP="001F2DC5">
      <w:pPr>
        <w:spacing w:before="100" w:beforeAutospacing="1" w:after="100" w:afterAutospacing="1" w:line="480" w:lineRule="atLeast"/>
        <w:ind w:left="2400" w:hanging="480"/>
        <w:jc w:val="both"/>
        <w:rPr>
          <w:color w:val="000000"/>
        </w:rPr>
      </w:pPr>
      <w:r>
        <w:rPr>
          <w:color w:val="000000"/>
        </w:rPr>
        <w:t>(c)</w:t>
      </w:r>
      <w:r w:rsidR="00B24DD1">
        <w:rPr>
          <w:rFonts w:hint="eastAsia"/>
          <w:color w:val="000000"/>
        </w:rPr>
        <w:t xml:space="preserve"> </w:t>
      </w:r>
      <w:r>
        <w:rPr>
          <w:color w:val="000000"/>
        </w:rPr>
        <w:t>禁止人員任意切斷電力、供氧閥。</w:t>
      </w:r>
    </w:p>
    <w:p w:rsidR="001F2DC5" w:rsidRDefault="001F2DC5" w:rsidP="001F2DC5">
      <w:pPr>
        <w:spacing w:before="100" w:beforeAutospacing="1" w:after="100" w:afterAutospacing="1" w:line="480" w:lineRule="atLeast"/>
        <w:ind w:left="2400" w:hanging="480"/>
        <w:jc w:val="both"/>
        <w:rPr>
          <w:color w:val="000000"/>
        </w:rPr>
      </w:pPr>
      <w:r>
        <w:rPr>
          <w:color w:val="000000"/>
        </w:rPr>
        <w:lastRenderedPageBreak/>
        <w:t>(d)</w:t>
      </w:r>
      <w:r w:rsidR="00B24DD1">
        <w:rPr>
          <w:rFonts w:hint="eastAsia"/>
          <w:color w:val="000000"/>
        </w:rPr>
        <w:t xml:space="preserve"> </w:t>
      </w:r>
      <w:r>
        <w:rPr>
          <w:color w:val="000000"/>
        </w:rPr>
        <w:t>就地避難之住民應確保其具有二次避難之退路。</w:t>
      </w:r>
    </w:p>
    <w:p w:rsidR="001F2DC5" w:rsidRDefault="00B24DD1" w:rsidP="001F2DC5">
      <w:pPr>
        <w:spacing w:before="100" w:beforeAutospacing="1" w:after="100" w:afterAutospacing="1" w:line="480" w:lineRule="atLeast"/>
        <w:ind w:left="1920" w:hanging="480"/>
        <w:jc w:val="both"/>
        <w:rPr>
          <w:color w:val="000000"/>
        </w:rPr>
      </w:pPr>
      <w:r>
        <w:rPr>
          <w:color w:val="000000"/>
        </w:rPr>
        <w:sym w:font="Wingdings 2" w:char="F050"/>
      </w:r>
      <w:r w:rsidR="001F2DC5">
        <w:rPr>
          <w:color w:val="000000"/>
        </w:rPr>
        <w:t>移動避難</w:t>
      </w:r>
    </w:p>
    <w:p w:rsidR="001F2DC5" w:rsidRDefault="001F2DC5" w:rsidP="001F2DC5">
      <w:pPr>
        <w:spacing w:before="100" w:beforeAutospacing="1" w:after="100" w:afterAutospacing="1" w:line="480" w:lineRule="atLeast"/>
        <w:ind w:left="2400" w:hanging="480"/>
        <w:jc w:val="both"/>
        <w:rPr>
          <w:color w:val="000000"/>
        </w:rPr>
      </w:pPr>
      <w:r>
        <w:rPr>
          <w:color w:val="000000"/>
        </w:rPr>
        <w:t>(e)</w:t>
      </w:r>
      <w:r w:rsidR="00B24DD1">
        <w:rPr>
          <w:rFonts w:hint="eastAsia"/>
          <w:color w:val="000000"/>
        </w:rPr>
        <w:t xml:space="preserve"> </w:t>
      </w:r>
      <w:r>
        <w:rPr>
          <w:color w:val="000000"/>
        </w:rPr>
        <w:t>通常優先順序之訂定可以編排，且工作人員須清楚了解火災時哪些病床須立即被疏散、那些病床可以等待第二梯次之疏散。</w:t>
      </w:r>
    </w:p>
    <w:p w:rsidR="001F2DC5" w:rsidRDefault="001F2DC5" w:rsidP="001F2DC5">
      <w:pPr>
        <w:spacing w:before="100" w:beforeAutospacing="1" w:after="100" w:afterAutospacing="1" w:line="480" w:lineRule="atLeast"/>
        <w:ind w:left="2400" w:hanging="480"/>
        <w:jc w:val="both"/>
        <w:rPr>
          <w:color w:val="000000"/>
        </w:rPr>
      </w:pPr>
      <w:r>
        <w:rPr>
          <w:color w:val="000000"/>
        </w:rPr>
        <w:t>(f)</w:t>
      </w:r>
      <w:r w:rsidR="00B24DD1">
        <w:rPr>
          <w:rFonts w:hint="eastAsia"/>
          <w:color w:val="000000"/>
        </w:rPr>
        <w:t xml:space="preserve"> </w:t>
      </w:r>
      <w:r>
        <w:rPr>
          <w:color w:val="000000"/>
        </w:rPr>
        <w:t>透過實地走位與演練，瞭解所規劃之路線是否有相關的避難節點產生，或是待援空間太小，無法容納過多的住民，或是該地點所提供的設備資源不足以因應住民照護需求。</w:t>
      </w:r>
    </w:p>
    <w:p w:rsidR="001F2DC5" w:rsidRDefault="001F2DC5" w:rsidP="001F2DC5">
      <w:pPr>
        <w:spacing w:before="100" w:beforeAutospacing="1" w:after="100" w:afterAutospacing="1" w:line="480" w:lineRule="atLeast"/>
        <w:ind w:left="2400" w:hanging="480"/>
        <w:jc w:val="both"/>
        <w:rPr>
          <w:color w:val="000000"/>
        </w:rPr>
      </w:pPr>
      <w:r>
        <w:rPr>
          <w:color w:val="000000"/>
        </w:rPr>
        <w:t>(g)</w:t>
      </w:r>
      <w:r w:rsidR="00B24DD1">
        <w:rPr>
          <w:rFonts w:hint="eastAsia"/>
          <w:color w:val="000000"/>
        </w:rPr>
        <w:t xml:space="preserve"> </w:t>
      </w:r>
      <w:r>
        <w:rPr>
          <w:color w:val="000000"/>
        </w:rPr>
        <w:t>設有住民疏散所需之照護設備及防護措施，例如：毛巾、防煙袋、逃生袋、生理監視器</w:t>
      </w:r>
      <w:r>
        <w:rPr>
          <w:color w:val="000000"/>
        </w:rPr>
        <w:t>(</w:t>
      </w:r>
      <w:r>
        <w:rPr>
          <w:color w:val="000000"/>
        </w:rPr>
        <w:t>含血壓、心跳、血氧</w:t>
      </w:r>
      <w:r>
        <w:rPr>
          <w:color w:val="000000"/>
        </w:rPr>
        <w:t>)</w:t>
      </w:r>
      <w:r>
        <w:rPr>
          <w:color w:val="000000"/>
        </w:rPr>
        <w:t>、攜帶式氧氣鋼瓶、甦醒球</w:t>
      </w:r>
      <w:r>
        <w:rPr>
          <w:color w:val="000000"/>
        </w:rPr>
        <w:t>(Ambu Bag)</w:t>
      </w:r>
      <w:r>
        <w:rPr>
          <w:color w:val="000000"/>
        </w:rPr>
        <w:t>等，並能操作使用及有管理保養。</w:t>
      </w:r>
    </w:p>
    <w:p w:rsidR="001F2DC5" w:rsidRPr="00B24DD1" w:rsidRDefault="001F2DC5" w:rsidP="00B24DD1">
      <w:pPr>
        <w:spacing w:before="100" w:beforeAutospacing="1" w:after="100" w:afterAutospacing="1" w:line="480" w:lineRule="atLeast"/>
        <w:ind w:left="2400" w:hanging="480"/>
        <w:jc w:val="both"/>
        <w:rPr>
          <w:color w:val="000000"/>
        </w:rPr>
      </w:pPr>
      <w:r>
        <w:rPr>
          <w:color w:val="000000"/>
        </w:rPr>
        <w:t>(h)</w:t>
      </w:r>
      <w:r w:rsidR="00B24DD1">
        <w:rPr>
          <w:rFonts w:hint="eastAsia"/>
          <w:color w:val="000000"/>
        </w:rPr>
        <w:t xml:space="preserve"> </w:t>
      </w:r>
      <w:r>
        <w:rPr>
          <w:color w:val="000000"/>
        </w:rPr>
        <w:t>工作人員須具有就地避難的觀念且熟練以徒手或器材搬運法，進行住民避難移動之操作。</w:t>
      </w:r>
    </w:p>
    <w:p w:rsidR="001F2DC5" w:rsidRDefault="001F2DC5" w:rsidP="001F2DC5">
      <w:pPr>
        <w:spacing w:before="100" w:beforeAutospacing="1" w:after="100" w:afterAutospacing="1" w:line="480" w:lineRule="atLeast"/>
        <w:ind w:left="2400" w:hanging="480"/>
        <w:jc w:val="both"/>
        <w:rPr>
          <w:rFonts w:ascii="新細明體" w:hAnsi="新細明體" w:cs="新細明體"/>
          <w:color w:val="000000"/>
        </w:rPr>
      </w:pPr>
      <w:r>
        <w:rPr>
          <w:color w:val="000000"/>
        </w:rPr>
        <w:t>(i)</w:t>
      </w:r>
      <w:r w:rsidR="00B24DD1">
        <w:rPr>
          <w:rFonts w:hint="eastAsia"/>
          <w:color w:val="000000"/>
        </w:rPr>
        <w:t xml:space="preserve"> </w:t>
      </w:r>
      <w:r>
        <w:rPr>
          <w:color w:val="000000"/>
        </w:rPr>
        <w:t>在停電與濃煙可能遮蔽逃生方向時，應備有可使用之引導設備，如手電筒、指揮棒等且避難路徑應確保其照明之充足。</w:t>
      </w:r>
    </w:p>
    <w:p w:rsidR="00184DA4" w:rsidRPr="00764750" w:rsidRDefault="00184DA4" w:rsidP="00764750">
      <w:pPr>
        <w:pStyle w:val="1"/>
        <w:numPr>
          <w:ilvl w:val="0"/>
          <w:numId w:val="0"/>
        </w:numPr>
        <w:rPr>
          <w:rFonts w:ascii="標楷體" w:hAnsi="標楷體"/>
          <w:bCs w:val="0"/>
          <w:szCs w:val="36"/>
        </w:rPr>
      </w:pPr>
      <w:r w:rsidRPr="00622FA4">
        <w:br w:type="page"/>
      </w:r>
      <w:bookmarkStart w:id="406" w:name="_Toc449597256"/>
      <w:r w:rsidR="00764750" w:rsidRPr="00764750">
        <w:rPr>
          <w:rFonts w:ascii="標楷體" w:hAnsi="標楷體"/>
          <w:szCs w:val="36"/>
        </w:rPr>
        <w:lastRenderedPageBreak/>
        <w:t>附錄</w:t>
      </w:r>
      <w:r w:rsidR="00764750" w:rsidRPr="00764750">
        <w:rPr>
          <w:rFonts w:ascii="標楷體" w:hAnsi="標楷體" w:hint="eastAsia"/>
          <w:szCs w:val="36"/>
        </w:rPr>
        <w:t>4</w:t>
      </w:r>
      <w:r w:rsidR="00764750" w:rsidRPr="00764750">
        <w:rPr>
          <w:rFonts w:ascii="標楷體" w:hAnsi="標楷體"/>
          <w:szCs w:val="36"/>
        </w:rPr>
        <w:t xml:space="preserve">　</w:t>
      </w:r>
      <w:r w:rsidRPr="00764750">
        <w:rPr>
          <w:rFonts w:ascii="標楷體" w:hAnsi="標楷體" w:hint="eastAsia"/>
          <w:bCs w:val="0"/>
          <w:szCs w:val="36"/>
        </w:rPr>
        <w:t>傷患運送</w:t>
      </w:r>
      <w:bookmarkEnd w:id="406"/>
    </w:p>
    <w:p w:rsidR="00184DA4" w:rsidRDefault="00184DA4" w:rsidP="00184DA4">
      <w:pPr>
        <w:spacing w:line="400" w:lineRule="exact"/>
        <w:rPr>
          <w:rFonts w:ascii="標楷體"/>
          <w:sz w:val="28"/>
        </w:rPr>
      </w:pPr>
      <w:r>
        <w:rPr>
          <w:rFonts w:ascii="標楷體" w:hint="eastAsia"/>
          <w:sz w:val="28"/>
        </w:rPr>
        <w:t>一、目的:</w:t>
      </w:r>
    </w:p>
    <w:p w:rsidR="00184DA4" w:rsidRDefault="00184DA4" w:rsidP="00184DA4">
      <w:pPr>
        <w:spacing w:line="400" w:lineRule="exact"/>
        <w:rPr>
          <w:rFonts w:ascii="標楷體"/>
          <w:sz w:val="28"/>
        </w:rPr>
      </w:pPr>
      <w:r>
        <w:rPr>
          <w:rFonts w:ascii="標楷體" w:hint="eastAsia"/>
          <w:sz w:val="28"/>
        </w:rPr>
        <w:t xml:space="preserve">  (一)使傷患脫離危險地區。</w:t>
      </w:r>
    </w:p>
    <w:p w:rsidR="00184DA4" w:rsidRDefault="00184DA4" w:rsidP="00184DA4">
      <w:pPr>
        <w:spacing w:line="400" w:lineRule="exact"/>
        <w:rPr>
          <w:rFonts w:ascii="標楷體"/>
          <w:sz w:val="28"/>
        </w:rPr>
      </w:pPr>
      <w:r>
        <w:rPr>
          <w:rFonts w:ascii="標楷體" w:hint="eastAsia"/>
          <w:sz w:val="28"/>
        </w:rPr>
        <w:t xml:space="preserve">  (二)避免傷患受到不必要的干擾。</w:t>
      </w:r>
    </w:p>
    <w:p w:rsidR="00184DA4" w:rsidRDefault="00184DA4" w:rsidP="00184DA4">
      <w:pPr>
        <w:spacing w:line="400" w:lineRule="exact"/>
        <w:rPr>
          <w:rFonts w:ascii="標楷體"/>
          <w:sz w:val="28"/>
        </w:rPr>
      </w:pPr>
      <w:r>
        <w:rPr>
          <w:rFonts w:ascii="標楷體" w:hint="eastAsia"/>
          <w:sz w:val="28"/>
        </w:rPr>
        <w:t xml:space="preserve">  (三)使迅速送醫治療。</w:t>
      </w:r>
    </w:p>
    <w:p w:rsidR="00184DA4" w:rsidRDefault="00184DA4" w:rsidP="00184DA4">
      <w:pPr>
        <w:spacing w:line="400" w:lineRule="exact"/>
        <w:rPr>
          <w:rFonts w:ascii="標楷體"/>
          <w:sz w:val="28"/>
        </w:rPr>
      </w:pPr>
      <w:r>
        <w:rPr>
          <w:rFonts w:ascii="標楷體" w:hint="eastAsia"/>
          <w:sz w:val="28"/>
        </w:rPr>
        <w:t>二、注意事項:</w:t>
      </w:r>
    </w:p>
    <w:p w:rsidR="00184DA4" w:rsidRDefault="00184DA4" w:rsidP="00184DA4">
      <w:pPr>
        <w:spacing w:line="400" w:lineRule="exact"/>
        <w:ind w:left="840" w:hangingChars="300" w:hanging="840"/>
        <w:rPr>
          <w:rFonts w:ascii="標楷體"/>
          <w:sz w:val="28"/>
        </w:rPr>
      </w:pPr>
      <w:r>
        <w:rPr>
          <w:rFonts w:ascii="標楷體" w:hint="eastAsia"/>
          <w:sz w:val="28"/>
        </w:rPr>
        <w:t xml:space="preserve">  (一)急救員在運送傷患前，應先迅速檢查患者頭、頸、胸、腹、背、四肢的傷勢，並加以適當固定支托。</w:t>
      </w:r>
    </w:p>
    <w:p w:rsidR="00184DA4" w:rsidRDefault="00184DA4" w:rsidP="00184DA4">
      <w:pPr>
        <w:spacing w:line="400" w:lineRule="exact"/>
        <w:ind w:left="840" w:hangingChars="300" w:hanging="840"/>
        <w:rPr>
          <w:rFonts w:ascii="標楷體"/>
          <w:sz w:val="28"/>
        </w:rPr>
      </w:pPr>
      <w:r>
        <w:rPr>
          <w:rFonts w:ascii="標楷體" w:hint="eastAsia"/>
          <w:sz w:val="28"/>
        </w:rPr>
        <w:t xml:space="preserve">  (二)除非常時患者的性命受水、火、下墜中的石屑或有毒的氣體所危及，否則，應就地予以急救。</w:t>
      </w:r>
    </w:p>
    <w:p w:rsidR="00184DA4" w:rsidRDefault="00184DA4" w:rsidP="00184DA4">
      <w:pPr>
        <w:spacing w:line="400" w:lineRule="exact"/>
        <w:ind w:left="840" w:hangingChars="300" w:hanging="840"/>
        <w:rPr>
          <w:rFonts w:ascii="標楷體"/>
          <w:sz w:val="28"/>
        </w:rPr>
      </w:pPr>
      <w:r>
        <w:rPr>
          <w:rFonts w:ascii="標楷體" w:hint="eastAsia"/>
          <w:sz w:val="28"/>
        </w:rPr>
        <w:t xml:space="preserve">  (三)若需要將傷患拖至安全地帶，應以身體長軸方向直向拖行，不可自側向橫向拖行。</w:t>
      </w:r>
    </w:p>
    <w:p w:rsidR="00184DA4" w:rsidRDefault="00184DA4" w:rsidP="00184DA4">
      <w:pPr>
        <w:spacing w:line="400" w:lineRule="exact"/>
        <w:ind w:left="840" w:hangingChars="300" w:hanging="840"/>
        <w:rPr>
          <w:rFonts w:ascii="標楷體"/>
          <w:sz w:val="28"/>
        </w:rPr>
      </w:pPr>
      <w:r>
        <w:rPr>
          <w:rFonts w:ascii="標楷體" w:hint="eastAsia"/>
          <w:sz w:val="28"/>
        </w:rPr>
        <w:t xml:space="preserve">  (四)凡是頭部、大腿、小腿、手臂、或骨盆發生骨折，或是背部受傷的傷患，均不得讓其坐在車上運送。</w:t>
      </w:r>
    </w:p>
    <w:p w:rsidR="00184DA4" w:rsidRDefault="00184DA4" w:rsidP="00184DA4">
      <w:pPr>
        <w:spacing w:line="400" w:lineRule="exact"/>
        <w:rPr>
          <w:rFonts w:ascii="標楷體"/>
          <w:sz w:val="28"/>
        </w:rPr>
      </w:pPr>
      <w:r>
        <w:rPr>
          <w:rFonts w:ascii="標楷體" w:hint="eastAsia"/>
          <w:sz w:val="28"/>
        </w:rPr>
        <w:t xml:space="preserve">  (五)在整個運送過程中，應小心繼續觀察與施救。</w:t>
      </w:r>
    </w:p>
    <w:p w:rsidR="00184DA4" w:rsidRDefault="00184DA4" w:rsidP="00184DA4">
      <w:pPr>
        <w:spacing w:line="400" w:lineRule="exact"/>
        <w:rPr>
          <w:rFonts w:ascii="標楷體"/>
          <w:sz w:val="28"/>
        </w:rPr>
      </w:pPr>
      <w:r>
        <w:rPr>
          <w:rFonts w:ascii="標楷體" w:hint="eastAsia"/>
          <w:sz w:val="28"/>
        </w:rPr>
        <w:t xml:space="preserve">  (六)患者的運送必須是安全而穩定，避免再造成意外傷害。</w:t>
      </w:r>
    </w:p>
    <w:p w:rsidR="00184DA4" w:rsidRDefault="00184DA4" w:rsidP="00184DA4">
      <w:pPr>
        <w:spacing w:line="400" w:lineRule="exact"/>
        <w:rPr>
          <w:rFonts w:ascii="標楷體"/>
          <w:sz w:val="28"/>
        </w:rPr>
      </w:pPr>
      <w:r>
        <w:rPr>
          <w:rFonts w:ascii="標楷體" w:hint="eastAsia"/>
          <w:sz w:val="28"/>
        </w:rPr>
        <w:t xml:space="preserve">  (七)無論何時，儘量找擔架來接送傷患，而非搬動患者去找擔架。</w:t>
      </w:r>
    </w:p>
    <w:p w:rsidR="00184DA4" w:rsidRDefault="00184DA4" w:rsidP="00184DA4">
      <w:pPr>
        <w:spacing w:line="400" w:lineRule="exact"/>
        <w:ind w:left="840" w:hangingChars="300" w:hanging="840"/>
        <w:rPr>
          <w:rFonts w:ascii="標楷體"/>
          <w:sz w:val="28"/>
        </w:rPr>
      </w:pPr>
      <w:r>
        <w:rPr>
          <w:rFonts w:ascii="標楷體" w:hint="eastAsia"/>
          <w:sz w:val="28"/>
        </w:rPr>
        <w:t xml:space="preserve">  (八)除使用常備擔架運送患者外，應把握時間，就地取材，用坐椅、小床、門板、毛毯、襯衣、竹竿等製作臨時擔架。擔架要牢固，避免傷患跌落。</w:t>
      </w:r>
    </w:p>
    <w:p w:rsidR="00184DA4" w:rsidRDefault="00184DA4" w:rsidP="00184DA4">
      <w:pPr>
        <w:spacing w:line="400" w:lineRule="exact"/>
        <w:rPr>
          <w:rFonts w:ascii="標楷體"/>
          <w:sz w:val="28"/>
        </w:rPr>
      </w:pPr>
      <w:r>
        <w:rPr>
          <w:rFonts w:ascii="標楷體" w:hint="eastAsia"/>
          <w:sz w:val="28"/>
        </w:rPr>
        <w:t>三、傷患的運送法:</w:t>
      </w:r>
    </w:p>
    <w:p w:rsidR="00184DA4" w:rsidRDefault="00184DA4" w:rsidP="00184DA4">
      <w:pPr>
        <w:spacing w:line="400" w:lineRule="exact"/>
        <w:rPr>
          <w:rFonts w:ascii="標楷體"/>
          <w:sz w:val="28"/>
        </w:rPr>
      </w:pPr>
      <w:r>
        <w:rPr>
          <w:rFonts w:ascii="標楷體" w:hint="eastAsia"/>
          <w:sz w:val="28"/>
        </w:rPr>
        <w:t xml:space="preserve">  (一)徒手運送法:</w:t>
      </w:r>
    </w:p>
    <w:p w:rsidR="00184DA4" w:rsidRDefault="00184DA4" w:rsidP="00184DA4">
      <w:pPr>
        <w:spacing w:line="400" w:lineRule="exact"/>
        <w:rPr>
          <w:rFonts w:ascii="標楷體"/>
          <w:sz w:val="28"/>
        </w:rPr>
      </w:pPr>
      <w:r>
        <w:rPr>
          <w:rFonts w:ascii="標楷體" w:hint="eastAsia"/>
          <w:sz w:val="28"/>
        </w:rPr>
        <w:t xml:space="preserve">   l.單人搬運法:</w:t>
      </w:r>
    </w:p>
    <w:p w:rsidR="00184DA4" w:rsidRDefault="00184DA4" w:rsidP="00184DA4">
      <w:pPr>
        <w:numPr>
          <w:ilvl w:val="0"/>
          <w:numId w:val="28"/>
        </w:numPr>
        <w:adjustRightInd/>
        <w:snapToGrid/>
        <w:spacing w:line="400" w:lineRule="exact"/>
        <w:ind w:leftChars="225" w:left="1170" w:hangingChars="225" w:hanging="630"/>
        <w:rPr>
          <w:rFonts w:ascii="標楷體"/>
          <w:sz w:val="28"/>
        </w:rPr>
      </w:pPr>
      <w:r>
        <w:rPr>
          <w:rFonts w:ascii="標楷體" w:hint="eastAsia"/>
          <w:sz w:val="28"/>
        </w:rPr>
        <w:t>緊急拖拉法:適用於緊急之情況（疑似</w:t>
      </w:r>
      <w:r w:rsidRPr="005052D8">
        <w:rPr>
          <w:rFonts w:ascii="標楷體" w:hint="eastAsia"/>
          <w:b/>
          <w:sz w:val="28"/>
        </w:rPr>
        <w:t>脊椎受傷者除外</w:t>
      </w:r>
      <w:r>
        <w:rPr>
          <w:rFonts w:ascii="標楷體" w:hint="eastAsia"/>
          <w:sz w:val="28"/>
        </w:rPr>
        <w:t>），非緊急情況勿用此種方法，以免造成傷患另一次的傷害。拖拉時傷患必須保持在一直線上，避免扭曲。（如圖1）</w:t>
      </w:r>
    </w:p>
    <w:p w:rsidR="00184DA4" w:rsidRDefault="00184DA4" w:rsidP="00184DA4">
      <w:pPr>
        <w:spacing w:line="400" w:lineRule="exact"/>
        <w:ind w:left="540"/>
        <w:rPr>
          <w:rFonts w:ascii="標楷體"/>
          <w:sz w:val="28"/>
        </w:rPr>
      </w:pPr>
    </w:p>
    <w:p w:rsidR="00184DA4" w:rsidRDefault="00184DA4" w:rsidP="00184DA4">
      <w:pPr>
        <w:spacing w:line="400" w:lineRule="exact"/>
        <w:ind w:leftChars="225" w:left="540" w:firstLineChars="500" w:firstLine="1401"/>
        <w:rPr>
          <w:rFonts w:ascii="標楷體"/>
          <w:b/>
          <w:bCs/>
          <w:sz w:val="28"/>
        </w:rPr>
      </w:pPr>
      <w:r>
        <w:rPr>
          <w:rFonts w:ascii="標楷體" w:hint="eastAsia"/>
          <w:b/>
          <w:bCs/>
          <w:sz w:val="28"/>
        </w:rPr>
        <w:t>圖1: 緊急拖拉法</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528"/>
        <w:gridCol w:w="4626"/>
      </w:tblGrid>
      <w:tr w:rsidR="00184DA4" w:rsidTr="00531D5E">
        <w:tc>
          <w:tcPr>
            <w:tcW w:w="4528" w:type="dxa"/>
          </w:tcPr>
          <w:p w:rsidR="00184DA4" w:rsidRDefault="00184DA4" w:rsidP="00531D5E">
            <w:pPr>
              <w:spacing w:line="400" w:lineRule="exact"/>
              <w:jc w:val="center"/>
              <w:rPr>
                <w:b/>
                <w:bCs/>
                <w:noProof/>
                <w:sz w:val="28"/>
              </w:rPr>
            </w:pPr>
            <w:r>
              <w:rPr>
                <w:rFonts w:hint="eastAsia"/>
                <w:b/>
                <w:bCs/>
                <w:noProof/>
                <w:sz w:val="28"/>
              </w:rPr>
              <w:t>運</w:t>
            </w:r>
            <w:r>
              <w:rPr>
                <w:rFonts w:hint="eastAsia"/>
                <w:b/>
                <w:bCs/>
                <w:noProof/>
                <w:sz w:val="28"/>
              </w:rPr>
              <w:t xml:space="preserve"> </w:t>
            </w:r>
            <w:r>
              <w:rPr>
                <w:rFonts w:hint="eastAsia"/>
                <w:b/>
                <w:bCs/>
                <w:noProof/>
                <w:sz w:val="28"/>
              </w:rPr>
              <w:t>送</w:t>
            </w:r>
            <w:r>
              <w:rPr>
                <w:rFonts w:hint="eastAsia"/>
                <w:b/>
                <w:bCs/>
                <w:noProof/>
                <w:sz w:val="28"/>
              </w:rPr>
              <w:t xml:space="preserve"> </w:t>
            </w:r>
            <w:r>
              <w:rPr>
                <w:rFonts w:hint="eastAsia"/>
                <w:b/>
                <w:bCs/>
                <w:noProof/>
                <w:sz w:val="28"/>
              </w:rPr>
              <w:t>法</w:t>
            </w:r>
          </w:p>
        </w:tc>
        <w:tc>
          <w:tcPr>
            <w:tcW w:w="4626" w:type="dxa"/>
          </w:tcPr>
          <w:p w:rsidR="00184DA4" w:rsidRDefault="00184DA4" w:rsidP="00531D5E">
            <w:pPr>
              <w:spacing w:line="400" w:lineRule="exact"/>
              <w:jc w:val="center"/>
              <w:rPr>
                <w:rFonts w:ascii="標楷體"/>
                <w:b/>
                <w:bCs/>
                <w:sz w:val="28"/>
              </w:rPr>
            </w:pPr>
            <w:r>
              <w:rPr>
                <w:rFonts w:ascii="標楷體" w:hint="eastAsia"/>
                <w:b/>
                <w:bCs/>
                <w:sz w:val="28"/>
              </w:rPr>
              <w:t>步 驟</w:t>
            </w:r>
          </w:p>
        </w:tc>
      </w:tr>
      <w:tr w:rsidR="00184DA4" w:rsidTr="00531D5E">
        <w:tc>
          <w:tcPr>
            <w:tcW w:w="4528" w:type="dxa"/>
          </w:tcPr>
          <w:p w:rsidR="00184DA4" w:rsidRDefault="006B461B" w:rsidP="00531D5E">
            <w:pPr>
              <w:spacing w:line="400" w:lineRule="exact"/>
              <w:rPr>
                <w:rFonts w:ascii="標楷體"/>
                <w:b/>
                <w:bCs/>
                <w:sz w:val="28"/>
              </w:rPr>
            </w:pPr>
            <w:r>
              <w:rPr>
                <w:noProof/>
                <w:sz w:val="20"/>
              </w:rPr>
              <w:lastRenderedPageBreak/>
              <w:drawing>
                <wp:anchor distT="0" distB="0" distL="114300" distR="114300" simplePos="0" relativeHeight="251652608" behindDoc="1" locked="0" layoutInCell="1" allowOverlap="1">
                  <wp:simplePos x="0" y="0"/>
                  <wp:positionH relativeFrom="column">
                    <wp:posOffset>-14605</wp:posOffset>
                  </wp:positionH>
                  <wp:positionV relativeFrom="paragraph">
                    <wp:posOffset>19050</wp:posOffset>
                  </wp:positionV>
                  <wp:extent cx="2514600" cy="1609725"/>
                  <wp:effectExtent l="19050" t="0" r="0" b="0"/>
                  <wp:wrapThrough wrapText="bothSides">
                    <wp:wrapPolygon edited="0">
                      <wp:start x="-164" y="0"/>
                      <wp:lineTo x="-164" y="21472"/>
                      <wp:lineTo x="21600" y="21472"/>
                      <wp:lineTo x="21600" y="0"/>
                      <wp:lineTo x="-164" y="0"/>
                    </wp:wrapPolygon>
                  </wp:wrapThrough>
                  <wp:docPr id="77"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srcRect/>
                          <a:stretch>
                            <a:fillRect/>
                          </a:stretch>
                        </pic:blipFill>
                        <pic:spPr bwMode="auto">
                          <a:xfrm>
                            <a:off x="0" y="0"/>
                            <a:ext cx="2514600" cy="1609725"/>
                          </a:xfrm>
                          <a:prstGeom prst="rect">
                            <a:avLst/>
                          </a:prstGeom>
                          <a:noFill/>
                        </pic:spPr>
                      </pic:pic>
                    </a:graphicData>
                  </a:graphic>
                </wp:anchor>
              </w:drawing>
            </w:r>
          </w:p>
        </w:tc>
        <w:tc>
          <w:tcPr>
            <w:tcW w:w="4626" w:type="dxa"/>
          </w:tcPr>
          <w:p w:rsidR="00184DA4" w:rsidRDefault="00184DA4" w:rsidP="00531D5E">
            <w:pPr>
              <w:spacing w:line="400" w:lineRule="exact"/>
              <w:rPr>
                <w:rFonts w:ascii="標楷體"/>
                <w:sz w:val="28"/>
              </w:rPr>
            </w:pPr>
          </w:p>
          <w:p w:rsidR="00184DA4" w:rsidRDefault="00184DA4" w:rsidP="00531D5E">
            <w:pPr>
              <w:pStyle w:val="af7"/>
            </w:pPr>
          </w:p>
          <w:p w:rsidR="00184DA4" w:rsidRDefault="00184DA4" w:rsidP="00531D5E">
            <w:pPr>
              <w:pStyle w:val="af7"/>
            </w:pPr>
          </w:p>
          <w:p w:rsidR="00184DA4" w:rsidRDefault="00184DA4" w:rsidP="00531D5E">
            <w:pPr>
              <w:pStyle w:val="af7"/>
            </w:pPr>
            <w:r>
              <w:rPr>
                <w:rFonts w:hint="eastAsia"/>
              </w:rPr>
              <w:t>急救員位於傷患頭部，雙手穿過其腋下，雙臂支撐後枕部抱住前胸後，拖離現場。</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8"/>
              </w:rPr>
            </w:pPr>
          </w:p>
        </w:tc>
      </w:tr>
      <w:tr w:rsidR="00184DA4" w:rsidTr="00531D5E">
        <w:trPr>
          <w:trHeight w:val="2685"/>
        </w:trPr>
        <w:tc>
          <w:tcPr>
            <w:tcW w:w="4528" w:type="dxa"/>
          </w:tcPr>
          <w:p w:rsidR="00184DA4" w:rsidRPr="000E278E" w:rsidRDefault="006B461B" w:rsidP="00531D5E">
            <w:pPr>
              <w:pStyle w:val="a5"/>
              <w:tabs>
                <w:tab w:val="clear" w:pos="4153"/>
                <w:tab w:val="clear" w:pos="8306"/>
              </w:tabs>
              <w:snapToGrid/>
              <w:spacing w:line="400" w:lineRule="exact"/>
              <w:rPr>
                <w:rFonts w:ascii="標楷體"/>
                <w:noProof/>
                <w:sz w:val="28"/>
                <w:szCs w:val="24"/>
              </w:rPr>
            </w:pPr>
            <w:r>
              <w:rPr>
                <w:noProof/>
                <w:szCs w:val="24"/>
              </w:rPr>
              <w:drawing>
                <wp:anchor distT="0" distB="0" distL="114300" distR="114300" simplePos="0" relativeHeight="251642368" behindDoc="0" locked="0" layoutInCell="1" allowOverlap="1">
                  <wp:simplePos x="0" y="0"/>
                  <wp:positionH relativeFrom="column">
                    <wp:posOffset>-2639060</wp:posOffset>
                  </wp:positionH>
                  <wp:positionV relativeFrom="paragraph">
                    <wp:posOffset>113665</wp:posOffset>
                  </wp:positionV>
                  <wp:extent cx="2529205" cy="1710690"/>
                  <wp:effectExtent l="19050" t="0" r="4445" b="0"/>
                  <wp:wrapTight wrapText="bothSides">
                    <wp:wrapPolygon edited="0">
                      <wp:start x="-163" y="0"/>
                      <wp:lineTo x="-163" y="21408"/>
                      <wp:lineTo x="21638" y="21408"/>
                      <wp:lineTo x="21638" y="0"/>
                      <wp:lineTo x="-163" y="0"/>
                    </wp:wrapPolygon>
                  </wp:wrapTight>
                  <wp:docPr id="76"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srcRect/>
                          <a:stretch>
                            <a:fillRect/>
                          </a:stretch>
                        </pic:blipFill>
                        <pic:spPr bwMode="auto">
                          <a:xfrm>
                            <a:off x="0" y="0"/>
                            <a:ext cx="2529205" cy="1710690"/>
                          </a:xfrm>
                          <a:prstGeom prst="rect">
                            <a:avLst/>
                          </a:prstGeom>
                          <a:noFill/>
                        </pic:spPr>
                      </pic:pic>
                    </a:graphicData>
                  </a:graphic>
                </wp:anchor>
              </w:drawing>
            </w:r>
          </w:p>
        </w:tc>
        <w:tc>
          <w:tcPr>
            <w:tcW w:w="4626" w:type="dxa"/>
          </w:tcPr>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pStyle w:val="af7"/>
            </w:pPr>
            <w:r>
              <w:rPr>
                <w:rFonts w:hint="eastAsia"/>
              </w:rPr>
              <w:t>急救員位於傷患頭部，雙手直接抓握其後衣領，雙手夾住後枕部兩側，將傷患拖離現場。</w:t>
            </w:r>
          </w:p>
          <w:p w:rsidR="00184DA4" w:rsidRDefault="00184DA4" w:rsidP="00531D5E">
            <w:pPr>
              <w:spacing w:line="400" w:lineRule="exact"/>
              <w:rPr>
                <w:rFonts w:ascii="標楷體"/>
                <w:sz w:val="26"/>
              </w:rPr>
            </w:pPr>
          </w:p>
          <w:p w:rsidR="00184DA4" w:rsidRDefault="00184DA4" w:rsidP="00531D5E">
            <w:pPr>
              <w:spacing w:line="400" w:lineRule="exact"/>
              <w:rPr>
                <w:rFonts w:ascii="標楷體"/>
                <w:b/>
                <w:bCs/>
                <w:sz w:val="28"/>
              </w:rPr>
            </w:pPr>
          </w:p>
        </w:tc>
      </w:tr>
      <w:tr w:rsidR="00184DA4" w:rsidTr="00531D5E">
        <w:trPr>
          <w:trHeight w:val="2928"/>
        </w:trPr>
        <w:tc>
          <w:tcPr>
            <w:tcW w:w="4528" w:type="dxa"/>
          </w:tcPr>
          <w:p w:rsidR="00184DA4" w:rsidRDefault="006B461B" w:rsidP="00531D5E">
            <w:pPr>
              <w:spacing w:line="400" w:lineRule="exact"/>
              <w:rPr>
                <w:rFonts w:ascii="標楷體"/>
                <w:b/>
                <w:bCs/>
                <w:sz w:val="28"/>
              </w:rPr>
            </w:pPr>
            <w:r>
              <w:rPr>
                <w:noProof/>
                <w:sz w:val="20"/>
              </w:rPr>
              <w:drawing>
                <wp:anchor distT="0" distB="0" distL="114300" distR="114300" simplePos="0" relativeHeight="251643392" behindDoc="0" locked="0" layoutInCell="1" allowOverlap="1">
                  <wp:simplePos x="0" y="0"/>
                  <wp:positionH relativeFrom="column">
                    <wp:posOffset>-2639060</wp:posOffset>
                  </wp:positionH>
                  <wp:positionV relativeFrom="paragraph">
                    <wp:posOffset>48260</wp:posOffset>
                  </wp:positionV>
                  <wp:extent cx="2529205" cy="1709420"/>
                  <wp:effectExtent l="19050" t="0" r="4445" b="0"/>
                  <wp:wrapTight wrapText="bothSides">
                    <wp:wrapPolygon edited="0">
                      <wp:start x="-163" y="0"/>
                      <wp:lineTo x="-163" y="21423"/>
                      <wp:lineTo x="21638" y="21423"/>
                      <wp:lineTo x="21638" y="0"/>
                      <wp:lineTo x="-163" y="0"/>
                    </wp:wrapPolygon>
                  </wp:wrapTight>
                  <wp:docPr id="75"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a:srcRect/>
                          <a:stretch>
                            <a:fillRect/>
                          </a:stretch>
                        </pic:blipFill>
                        <pic:spPr bwMode="auto">
                          <a:xfrm>
                            <a:off x="0" y="0"/>
                            <a:ext cx="2529205" cy="1709420"/>
                          </a:xfrm>
                          <a:prstGeom prst="rect">
                            <a:avLst/>
                          </a:prstGeom>
                          <a:noFill/>
                        </pic:spPr>
                      </pic:pic>
                    </a:graphicData>
                  </a:graphic>
                </wp:anchor>
              </w:drawing>
            </w:r>
          </w:p>
        </w:tc>
        <w:tc>
          <w:tcPr>
            <w:tcW w:w="4626" w:type="dxa"/>
          </w:tcPr>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b/>
                <w:bCs/>
                <w:sz w:val="26"/>
              </w:rPr>
            </w:pPr>
            <w:r>
              <w:rPr>
                <w:rFonts w:ascii="標楷體" w:hint="eastAsia"/>
                <w:sz w:val="26"/>
              </w:rPr>
              <w:t>急救員位於傷患腳部，雙手緊握其雙腳後，直向拖離現場。</w:t>
            </w:r>
          </w:p>
        </w:tc>
      </w:tr>
    </w:tbl>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ind w:left="539"/>
        <w:rPr>
          <w:rFonts w:ascii="標楷體"/>
          <w:sz w:val="28"/>
        </w:rPr>
      </w:pPr>
    </w:p>
    <w:p w:rsidR="00184DA4" w:rsidRDefault="00184DA4" w:rsidP="00184DA4">
      <w:pPr>
        <w:numPr>
          <w:ilvl w:val="0"/>
          <w:numId w:val="28"/>
        </w:numPr>
        <w:adjustRightInd/>
        <w:snapToGrid/>
        <w:spacing w:line="400" w:lineRule="exact"/>
        <w:ind w:left="539"/>
        <w:rPr>
          <w:rFonts w:ascii="標楷體"/>
          <w:sz w:val="28"/>
        </w:rPr>
      </w:pPr>
      <w:r>
        <w:rPr>
          <w:rFonts w:ascii="標楷體" w:hint="eastAsia"/>
          <w:sz w:val="28"/>
        </w:rPr>
        <w:t>扶持法:沒有骨折、傷勢不重，沒有心臟病的人可以用此種搬運法。</w:t>
      </w:r>
    </w:p>
    <w:p w:rsidR="00184DA4" w:rsidRDefault="00184DA4" w:rsidP="00184DA4">
      <w:pPr>
        <w:spacing w:line="400" w:lineRule="exact"/>
        <w:ind w:left="539"/>
        <w:rPr>
          <w:rFonts w:ascii="標楷體"/>
          <w:sz w:val="28"/>
        </w:rPr>
      </w:pPr>
    </w:p>
    <w:p w:rsidR="00184DA4" w:rsidRDefault="00184DA4" w:rsidP="00184DA4">
      <w:pPr>
        <w:spacing w:line="400" w:lineRule="exact"/>
        <w:ind w:left="539"/>
        <w:rPr>
          <w:rFonts w:ascii="標楷體"/>
          <w:b/>
          <w:bCs/>
          <w:sz w:val="28"/>
        </w:rPr>
      </w:pPr>
      <w:r>
        <w:rPr>
          <w:rFonts w:ascii="標楷體" w:hint="eastAsia"/>
          <w:sz w:val="28"/>
        </w:rPr>
        <w:t xml:space="preserve">  </w:t>
      </w:r>
      <w:r>
        <w:rPr>
          <w:rFonts w:ascii="標楷體" w:hint="eastAsia"/>
          <w:b/>
          <w:bCs/>
          <w:sz w:val="28"/>
        </w:rPr>
        <w:t xml:space="preserve">                   圖2: 單人扶持法</w:t>
      </w:r>
    </w:p>
    <w:p w:rsidR="00184DA4" w:rsidRDefault="00184DA4" w:rsidP="00184DA4">
      <w:pPr>
        <w:spacing w:line="400" w:lineRule="exact"/>
        <w:ind w:left="539"/>
        <w:rPr>
          <w:rFonts w:ascii="標楷體"/>
          <w:sz w:val="28"/>
        </w:rPr>
      </w:pPr>
    </w:p>
    <w:tbl>
      <w:tblPr>
        <w:tblW w:w="0" w:type="auto"/>
        <w:tblInd w:w="1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340"/>
        <w:gridCol w:w="5580"/>
      </w:tblGrid>
      <w:tr w:rsidR="00184DA4" w:rsidTr="00531D5E">
        <w:trPr>
          <w:trHeight w:val="3170"/>
        </w:trPr>
        <w:tc>
          <w:tcPr>
            <w:tcW w:w="2340" w:type="dxa"/>
          </w:tcPr>
          <w:p w:rsidR="00184DA4" w:rsidRDefault="006B461B" w:rsidP="00531D5E">
            <w:pPr>
              <w:spacing w:line="400" w:lineRule="exact"/>
              <w:rPr>
                <w:rFonts w:ascii="標楷體"/>
                <w:sz w:val="28"/>
              </w:rPr>
            </w:pPr>
            <w:r>
              <w:rPr>
                <w:noProof/>
                <w:sz w:val="20"/>
              </w:rPr>
              <w:lastRenderedPageBreak/>
              <w:drawing>
                <wp:anchor distT="0" distB="0" distL="114300" distR="114300" simplePos="0" relativeHeight="251644416" behindDoc="0" locked="0" layoutInCell="1" allowOverlap="1">
                  <wp:simplePos x="0" y="0"/>
                  <wp:positionH relativeFrom="column">
                    <wp:posOffset>328295</wp:posOffset>
                  </wp:positionH>
                  <wp:positionV relativeFrom="paragraph">
                    <wp:posOffset>90805</wp:posOffset>
                  </wp:positionV>
                  <wp:extent cx="1031875" cy="1830705"/>
                  <wp:effectExtent l="19050" t="0" r="0" b="0"/>
                  <wp:wrapTight wrapText="bothSides">
                    <wp:wrapPolygon edited="0">
                      <wp:start x="-399" y="0"/>
                      <wp:lineTo x="-399" y="21353"/>
                      <wp:lineTo x="21534" y="21353"/>
                      <wp:lineTo x="21534" y="0"/>
                      <wp:lineTo x="-399" y="0"/>
                    </wp:wrapPolygon>
                  </wp:wrapTight>
                  <wp:docPr id="7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7"/>
                          <a:srcRect/>
                          <a:stretch>
                            <a:fillRect/>
                          </a:stretch>
                        </pic:blipFill>
                        <pic:spPr bwMode="auto">
                          <a:xfrm>
                            <a:off x="0" y="0"/>
                            <a:ext cx="1031875" cy="1830705"/>
                          </a:xfrm>
                          <a:prstGeom prst="rect">
                            <a:avLst/>
                          </a:prstGeom>
                          <a:noFill/>
                        </pic:spPr>
                      </pic:pic>
                    </a:graphicData>
                  </a:graphic>
                </wp:anchor>
              </w:drawing>
            </w:r>
          </w:p>
        </w:tc>
        <w:tc>
          <w:tcPr>
            <w:tcW w:w="5580" w:type="dxa"/>
          </w:tcPr>
          <w:p w:rsidR="00184DA4" w:rsidRDefault="00184DA4" w:rsidP="00531D5E">
            <w:pPr>
              <w:spacing w:line="400" w:lineRule="exact"/>
              <w:rPr>
                <w:rFonts w:ascii="標楷體"/>
                <w:sz w:val="26"/>
              </w:rPr>
            </w:pPr>
          </w:p>
          <w:p w:rsidR="00184DA4" w:rsidRDefault="00184DA4" w:rsidP="00531D5E">
            <w:pPr>
              <w:spacing w:line="400" w:lineRule="exact"/>
              <w:ind w:left="260" w:hangingChars="100" w:hanging="260"/>
              <w:rPr>
                <w:rFonts w:ascii="標楷體"/>
                <w:sz w:val="26"/>
              </w:rPr>
            </w:pPr>
            <w:r>
              <w:rPr>
                <w:rFonts w:ascii="標楷體" w:hint="eastAsia"/>
                <w:sz w:val="26"/>
              </w:rPr>
              <w:t>1.急救員站在傷患之患側，讓其近側手搭於急救員肩上，並握住其手。</w:t>
            </w:r>
          </w:p>
          <w:p w:rsidR="00184DA4" w:rsidRDefault="00184DA4" w:rsidP="00531D5E">
            <w:pPr>
              <w:spacing w:line="400" w:lineRule="exact"/>
              <w:ind w:left="260" w:hangingChars="100" w:hanging="260"/>
              <w:rPr>
                <w:rFonts w:ascii="標楷體"/>
                <w:sz w:val="26"/>
              </w:rPr>
            </w:pPr>
            <w:r>
              <w:rPr>
                <w:rFonts w:ascii="標楷體" w:hint="eastAsia"/>
                <w:sz w:val="26"/>
              </w:rPr>
              <w:t>2.急救員以另一隻手，由背後扶住傷患腰部，兩人同時外側腳向前移動。</w:t>
            </w:r>
          </w:p>
          <w:p w:rsidR="00184DA4" w:rsidRDefault="00184DA4" w:rsidP="00531D5E">
            <w:pPr>
              <w:spacing w:line="400" w:lineRule="exact"/>
              <w:ind w:left="260" w:hangingChars="100" w:hanging="260"/>
              <w:rPr>
                <w:rFonts w:ascii="標楷體"/>
                <w:sz w:val="28"/>
              </w:rPr>
            </w:pPr>
            <w:r>
              <w:rPr>
                <w:rFonts w:ascii="標楷體" w:hint="eastAsia"/>
                <w:sz w:val="26"/>
              </w:rPr>
              <w:t>3.傷患如為足踝受傷，可將傷肢置於急救員內側足背上，兩人同時以外側腳先走。</w:t>
            </w:r>
          </w:p>
        </w:tc>
      </w:tr>
    </w:tbl>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numPr>
          <w:ilvl w:val="0"/>
          <w:numId w:val="28"/>
        </w:numPr>
        <w:adjustRightInd/>
        <w:snapToGrid/>
        <w:spacing w:line="400" w:lineRule="exact"/>
        <w:ind w:leftChars="225" w:left="1170" w:hangingChars="225" w:hanging="630"/>
        <w:rPr>
          <w:rFonts w:ascii="標楷體"/>
          <w:sz w:val="28"/>
        </w:rPr>
      </w:pPr>
      <w:r>
        <w:rPr>
          <w:rFonts w:ascii="標楷體" w:hint="eastAsia"/>
          <w:sz w:val="28"/>
        </w:rPr>
        <w:t>背負法:為長距離運送傷患較優方法，下樓或下坡時不適用此法。</w:t>
      </w:r>
    </w:p>
    <w:p w:rsidR="00184DA4" w:rsidRDefault="00184DA4" w:rsidP="00184DA4">
      <w:pPr>
        <w:spacing w:line="400" w:lineRule="exact"/>
        <w:ind w:left="225"/>
        <w:rPr>
          <w:rFonts w:ascii="標楷體"/>
          <w:sz w:val="28"/>
        </w:rPr>
      </w:pPr>
      <w:r>
        <w:rPr>
          <w:rFonts w:ascii="標楷體" w:hint="eastAsia"/>
          <w:sz w:val="28"/>
        </w:rPr>
        <w:t xml:space="preserve">                </w:t>
      </w:r>
    </w:p>
    <w:p w:rsidR="00184DA4" w:rsidRDefault="00184DA4" w:rsidP="00184DA4">
      <w:pPr>
        <w:spacing w:line="400" w:lineRule="exact"/>
        <w:ind w:leftChars="94" w:left="226" w:firstLineChars="1400" w:firstLine="3924"/>
        <w:rPr>
          <w:rFonts w:ascii="標楷體"/>
          <w:b/>
          <w:bCs/>
          <w:sz w:val="28"/>
        </w:rPr>
      </w:pPr>
      <w:r>
        <w:rPr>
          <w:rFonts w:ascii="標楷體" w:hint="eastAsia"/>
          <w:b/>
          <w:bCs/>
          <w:sz w:val="28"/>
        </w:rPr>
        <w:t>圖3: 背負法</w:t>
      </w:r>
    </w:p>
    <w:p w:rsidR="00184DA4" w:rsidRDefault="00184DA4" w:rsidP="00184DA4">
      <w:pPr>
        <w:spacing w:line="400" w:lineRule="exact"/>
        <w:ind w:left="225"/>
        <w:rPr>
          <w:rFonts w:ascii="標楷體"/>
          <w:b/>
          <w:bCs/>
          <w:sz w:val="28"/>
        </w:rPr>
      </w:pP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528"/>
        <w:gridCol w:w="4626"/>
      </w:tblGrid>
      <w:tr w:rsidR="00184DA4" w:rsidTr="00531D5E">
        <w:trPr>
          <w:trHeight w:val="2960"/>
        </w:trPr>
        <w:tc>
          <w:tcPr>
            <w:tcW w:w="4528" w:type="dxa"/>
          </w:tcPr>
          <w:p w:rsidR="00184DA4" w:rsidRDefault="006B461B" w:rsidP="00531D5E">
            <w:pPr>
              <w:spacing w:line="400" w:lineRule="exact"/>
              <w:rPr>
                <w:rFonts w:ascii="標楷體"/>
                <w:sz w:val="28"/>
              </w:rPr>
            </w:pPr>
            <w:r>
              <w:rPr>
                <w:noProof/>
                <w:sz w:val="20"/>
              </w:rPr>
              <w:drawing>
                <wp:anchor distT="0" distB="0" distL="114300" distR="114300" simplePos="0" relativeHeight="251653632" behindDoc="1" locked="0" layoutInCell="1" allowOverlap="1">
                  <wp:simplePos x="0" y="0"/>
                  <wp:positionH relativeFrom="column">
                    <wp:posOffset>38735</wp:posOffset>
                  </wp:positionH>
                  <wp:positionV relativeFrom="paragraph">
                    <wp:posOffset>313690</wp:posOffset>
                  </wp:positionV>
                  <wp:extent cx="2740660" cy="1533525"/>
                  <wp:effectExtent l="19050" t="0" r="2540" b="0"/>
                  <wp:wrapThrough wrapText="bothSides">
                    <wp:wrapPolygon edited="0">
                      <wp:start x="-150" y="0"/>
                      <wp:lineTo x="-150" y="21466"/>
                      <wp:lineTo x="21620" y="21466"/>
                      <wp:lineTo x="21620" y="0"/>
                      <wp:lineTo x="-150" y="0"/>
                    </wp:wrapPolygon>
                  </wp:wrapThrough>
                  <wp:docPr id="73"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srcRect/>
                          <a:stretch>
                            <a:fillRect/>
                          </a:stretch>
                        </pic:blipFill>
                        <pic:spPr bwMode="auto">
                          <a:xfrm>
                            <a:off x="0" y="0"/>
                            <a:ext cx="2740660" cy="1533525"/>
                          </a:xfrm>
                          <a:prstGeom prst="rect">
                            <a:avLst/>
                          </a:prstGeom>
                          <a:noFill/>
                        </pic:spPr>
                      </pic:pic>
                    </a:graphicData>
                  </a:graphic>
                </wp:anchor>
              </w:drawing>
            </w:r>
          </w:p>
        </w:tc>
        <w:tc>
          <w:tcPr>
            <w:tcW w:w="4626" w:type="dxa"/>
          </w:tcPr>
          <w:p w:rsidR="00184DA4" w:rsidRDefault="00184DA4" w:rsidP="00531D5E">
            <w:pPr>
              <w:spacing w:line="360" w:lineRule="exact"/>
              <w:rPr>
                <w:rFonts w:ascii="標楷體"/>
                <w:sz w:val="26"/>
              </w:rPr>
            </w:pPr>
            <w:r>
              <w:rPr>
                <w:rFonts w:ascii="標楷體" w:hint="eastAsia"/>
                <w:sz w:val="26"/>
              </w:rPr>
              <w:t>方法一:</w:t>
            </w:r>
          </w:p>
          <w:p w:rsidR="00184DA4" w:rsidRDefault="00184DA4" w:rsidP="00531D5E">
            <w:pPr>
              <w:spacing w:line="360" w:lineRule="exact"/>
              <w:ind w:left="260" w:hangingChars="100" w:hanging="260"/>
              <w:rPr>
                <w:rFonts w:ascii="標楷體"/>
                <w:sz w:val="26"/>
              </w:rPr>
            </w:pPr>
            <w:r>
              <w:rPr>
                <w:rFonts w:ascii="標楷體" w:hint="eastAsia"/>
                <w:sz w:val="26"/>
              </w:rPr>
              <w:t>1.急救員背對傷患，將其雙手由後頸環抱至急救員胸前。</w:t>
            </w:r>
          </w:p>
          <w:p w:rsidR="00184DA4" w:rsidRDefault="00184DA4" w:rsidP="00531D5E">
            <w:pPr>
              <w:spacing w:line="360" w:lineRule="exact"/>
              <w:rPr>
                <w:rFonts w:ascii="標楷體"/>
                <w:sz w:val="26"/>
              </w:rPr>
            </w:pPr>
            <w:r>
              <w:rPr>
                <w:rFonts w:ascii="標楷體" w:hint="eastAsia"/>
                <w:sz w:val="26"/>
              </w:rPr>
              <w:t>2.急救員雙手握緊傷患前臂，將其揹起，運至適當地點。</w:t>
            </w:r>
          </w:p>
          <w:p w:rsidR="00184DA4" w:rsidRDefault="00184DA4" w:rsidP="00531D5E">
            <w:pPr>
              <w:spacing w:line="360" w:lineRule="exact"/>
              <w:rPr>
                <w:rFonts w:ascii="標楷體"/>
                <w:sz w:val="26"/>
              </w:rPr>
            </w:pPr>
            <w:r>
              <w:rPr>
                <w:rFonts w:ascii="標楷體" w:hint="eastAsia"/>
                <w:sz w:val="26"/>
              </w:rPr>
              <w:t>方法二:</w:t>
            </w:r>
          </w:p>
          <w:p w:rsidR="00184DA4" w:rsidRDefault="00184DA4" w:rsidP="00531D5E">
            <w:pPr>
              <w:spacing w:line="360" w:lineRule="exact"/>
              <w:rPr>
                <w:rFonts w:ascii="標楷體"/>
                <w:sz w:val="26"/>
              </w:rPr>
            </w:pPr>
            <w:r>
              <w:rPr>
                <w:rFonts w:ascii="標楷體" w:hint="eastAsia"/>
                <w:sz w:val="26"/>
              </w:rPr>
              <w:t>急救員雙手穿過傷患雙腿，傷患雙手交叉，急救員雙手各握緊傷患手腕，將其揹至適當地點。</w:t>
            </w:r>
          </w:p>
        </w:tc>
      </w:tr>
    </w:tbl>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spacing w:line="400" w:lineRule="exact"/>
        <w:ind w:left="540"/>
        <w:rPr>
          <w:rFonts w:ascii="標楷體"/>
          <w:sz w:val="28"/>
        </w:rPr>
      </w:pPr>
    </w:p>
    <w:p w:rsidR="00184DA4" w:rsidRDefault="00184DA4" w:rsidP="00184DA4">
      <w:pPr>
        <w:numPr>
          <w:ilvl w:val="0"/>
          <w:numId w:val="28"/>
        </w:numPr>
        <w:adjustRightInd/>
        <w:snapToGrid/>
        <w:spacing w:line="400" w:lineRule="exact"/>
        <w:ind w:leftChars="225" w:left="1170" w:hangingChars="225" w:hanging="630"/>
        <w:rPr>
          <w:rFonts w:ascii="標楷體"/>
          <w:sz w:val="28"/>
        </w:rPr>
      </w:pPr>
      <w:r>
        <w:rPr>
          <w:rFonts w:ascii="標楷體" w:hint="eastAsia"/>
          <w:sz w:val="28"/>
        </w:rPr>
        <w:t>臂抱法:適用於沒有骨折、傷勢不重，體重輕的大人及小孩。為短距離搬運最優良方法。</w:t>
      </w:r>
    </w:p>
    <w:p w:rsidR="00184DA4" w:rsidRDefault="00184DA4" w:rsidP="00184DA4">
      <w:pPr>
        <w:spacing w:line="400" w:lineRule="exact"/>
        <w:ind w:left="540"/>
        <w:rPr>
          <w:rFonts w:ascii="標楷體"/>
          <w:sz w:val="28"/>
        </w:rPr>
      </w:pPr>
    </w:p>
    <w:p w:rsidR="00184DA4" w:rsidRDefault="00184DA4" w:rsidP="00184DA4">
      <w:pPr>
        <w:spacing w:line="400" w:lineRule="exact"/>
        <w:ind w:leftChars="225" w:left="540" w:firstLineChars="1000" w:firstLine="2803"/>
        <w:rPr>
          <w:rFonts w:ascii="標楷體"/>
          <w:b/>
          <w:bCs/>
          <w:sz w:val="28"/>
        </w:rPr>
      </w:pPr>
      <w:r>
        <w:rPr>
          <w:rFonts w:ascii="標楷體" w:hint="eastAsia"/>
          <w:b/>
          <w:bCs/>
          <w:sz w:val="28"/>
        </w:rPr>
        <w:t>圖4: 單人臂抱法</w:t>
      </w:r>
    </w:p>
    <w:p w:rsidR="00184DA4" w:rsidRDefault="00184DA4" w:rsidP="00184DA4">
      <w:pPr>
        <w:spacing w:line="400" w:lineRule="exact"/>
        <w:ind w:leftChars="94" w:left="226" w:firstLineChars="1204" w:firstLine="3374"/>
        <w:rPr>
          <w:rFonts w:ascii="標楷體"/>
          <w:b/>
          <w:bCs/>
          <w:sz w:val="28"/>
        </w:rPr>
      </w:pPr>
    </w:p>
    <w:tbl>
      <w:tblPr>
        <w:tblW w:w="0" w:type="auto"/>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662"/>
        <w:gridCol w:w="4334"/>
      </w:tblGrid>
      <w:tr w:rsidR="00184DA4" w:rsidTr="00531D5E">
        <w:trPr>
          <w:trHeight w:val="3861"/>
        </w:trPr>
        <w:tc>
          <w:tcPr>
            <w:tcW w:w="4662" w:type="dxa"/>
          </w:tcPr>
          <w:p w:rsidR="00184DA4" w:rsidRDefault="00184DA4" w:rsidP="00531D5E">
            <w:pPr>
              <w:spacing w:line="400" w:lineRule="exact"/>
              <w:rPr>
                <w:rFonts w:ascii="標楷體"/>
                <w:b/>
                <w:bCs/>
                <w:sz w:val="28"/>
              </w:rPr>
            </w:pPr>
          </w:p>
          <w:p w:rsidR="00184DA4" w:rsidRDefault="006B461B" w:rsidP="00531D5E">
            <w:pPr>
              <w:spacing w:line="400" w:lineRule="exact"/>
              <w:rPr>
                <w:rFonts w:ascii="標楷體"/>
                <w:b/>
                <w:bCs/>
                <w:sz w:val="28"/>
              </w:rPr>
            </w:pPr>
            <w:r>
              <w:rPr>
                <w:noProof/>
                <w:sz w:val="20"/>
              </w:rPr>
              <w:drawing>
                <wp:anchor distT="0" distB="0" distL="114300" distR="114300" simplePos="0" relativeHeight="251654656" behindDoc="1" locked="0" layoutInCell="1" allowOverlap="0">
                  <wp:simplePos x="0" y="0"/>
                  <wp:positionH relativeFrom="column">
                    <wp:posOffset>100965</wp:posOffset>
                  </wp:positionH>
                  <wp:positionV relativeFrom="paragraph">
                    <wp:posOffset>66040</wp:posOffset>
                  </wp:positionV>
                  <wp:extent cx="2724150" cy="2466975"/>
                  <wp:effectExtent l="19050" t="0" r="0" b="0"/>
                  <wp:wrapThrough wrapText="bothSides">
                    <wp:wrapPolygon edited="0">
                      <wp:start x="-151" y="0"/>
                      <wp:lineTo x="-151" y="21517"/>
                      <wp:lineTo x="21600" y="21517"/>
                      <wp:lineTo x="21600" y="0"/>
                      <wp:lineTo x="-151" y="0"/>
                    </wp:wrapPolygon>
                  </wp:wrapThrough>
                  <wp:docPr id="72"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a:srcRect/>
                          <a:stretch>
                            <a:fillRect/>
                          </a:stretch>
                        </pic:blipFill>
                        <pic:spPr bwMode="auto">
                          <a:xfrm>
                            <a:off x="0" y="0"/>
                            <a:ext cx="2724150" cy="2466975"/>
                          </a:xfrm>
                          <a:prstGeom prst="rect">
                            <a:avLst/>
                          </a:prstGeom>
                          <a:noFill/>
                        </pic:spPr>
                      </pic:pic>
                    </a:graphicData>
                  </a:graphic>
                </wp:anchor>
              </w:drawing>
            </w:r>
          </w:p>
        </w:tc>
        <w:tc>
          <w:tcPr>
            <w:tcW w:w="4334" w:type="dxa"/>
          </w:tcPr>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r>
              <w:rPr>
                <w:rFonts w:ascii="標楷體" w:hint="eastAsia"/>
                <w:sz w:val="26"/>
              </w:rPr>
              <w:t>1.急救員微蹲，讓傷患雙手環抱其頸部。</w:t>
            </w:r>
          </w:p>
          <w:p w:rsidR="00184DA4" w:rsidRDefault="00184DA4" w:rsidP="00531D5E">
            <w:pPr>
              <w:spacing w:line="400" w:lineRule="exact"/>
              <w:ind w:left="260" w:hangingChars="100" w:hanging="260"/>
              <w:rPr>
                <w:rFonts w:ascii="標楷體"/>
                <w:sz w:val="26"/>
              </w:rPr>
            </w:pPr>
          </w:p>
          <w:p w:rsidR="00184DA4" w:rsidRDefault="00184DA4" w:rsidP="00531D5E">
            <w:pPr>
              <w:spacing w:line="400" w:lineRule="exact"/>
              <w:ind w:left="260" w:hangingChars="100" w:hanging="260"/>
              <w:rPr>
                <w:rFonts w:ascii="標楷體"/>
                <w:sz w:val="26"/>
              </w:rPr>
            </w:pPr>
            <w:r>
              <w:rPr>
                <w:rFonts w:ascii="標楷體" w:hint="eastAsia"/>
                <w:sz w:val="26"/>
              </w:rPr>
              <w:t>2.急救員內側手扶住傷患後肩部，外側手置於其雙膝下。</w:t>
            </w:r>
          </w:p>
          <w:p w:rsidR="00184DA4" w:rsidRDefault="00184DA4" w:rsidP="00531D5E">
            <w:pPr>
              <w:spacing w:line="400" w:lineRule="exact"/>
              <w:ind w:left="260" w:hangingChars="100" w:hanging="260"/>
              <w:rPr>
                <w:rFonts w:ascii="標楷體"/>
                <w:sz w:val="26"/>
              </w:rPr>
            </w:pPr>
          </w:p>
          <w:p w:rsidR="00184DA4" w:rsidRDefault="00184DA4" w:rsidP="00531D5E">
            <w:pPr>
              <w:spacing w:line="400" w:lineRule="exact"/>
              <w:rPr>
                <w:rFonts w:ascii="標楷體"/>
                <w:b/>
                <w:bCs/>
                <w:sz w:val="28"/>
              </w:rPr>
            </w:pPr>
            <w:r>
              <w:rPr>
                <w:rFonts w:ascii="標楷體" w:hint="eastAsia"/>
                <w:sz w:val="26"/>
              </w:rPr>
              <w:t>3.將傷患慢慢抱至適當地點。</w:t>
            </w:r>
          </w:p>
        </w:tc>
      </w:tr>
    </w:tbl>
    <w:p w:rsidR="00184DA4" w:rsidRDefault="00184DA4" w:rsidP="00184DA4">
      <w:pPr>
        <w:spacing w:line="400" w:lineRule="exact"/>
        <w:rPr>
          <w:rFonts w:ascii="標楷體"/>
          <w:sz w:val="28"/>
        </w:rPr>
      </w:pPr>
    </w:p>
    <w:p w:rsidR="00184DA4" w:rsidRDefault="00184DA4" w:rsidP="00184DA4">
      <w:pPr>
        <w:spacing w:line="400" w:lineRule="exact"/>
        <w:ind w:firstLineChars="150" w:firstLine="420"/>
        <w:rPr>
          <w:rFonts w:ascii="標楷體"/>
          <w:sz w:val="28"/>
        </w:rPr>
      </w:pPr>
      <w:r>
        <w:rPr>
          <w:rFonts w:ascii="標楷體" w:hint="eastAsia"/>
          <w:sz w:val="28"/>
        </w:rPr>
        <w:t>2.雙人搬運法:</w:t>
      </w:r>
    </w:p>
    <w:p w:rsidR="00184DA4" w:rsidRDefault="00184DA4" w:rsidP="00184DA4">
      <w:pPr>
        <w:numPr>
          <w:ilvl w:val="0"/>
          <w:numId w:val="29"/>
        </w:numPr>
        <w:adjustRightInd/>
        <w:snapToGrid/>
        <w:spacing w:line="400" w:lineRule="exact"/>
        <w:rPr>
          <w:rFonts w:ascii="標楷體"/>
          <w:sz w:val="28"/>
        </w:rPr>
      </w:pPr>
      <w:r>
        <w:rPr>
          <w:rFonts w:ascii="標楷體" w:hint="eastAsia"/>
          <w:sz w:val="28"/>
        </w:rPr>
        <w:t>扶持法:</w:t>
      </w:r>
    </w:p>
    <w:p w:rsidR="00184DA4" w:rsidRDefault="00184DA4" w:rsidP="00184DA4">
      <w:pPr>
        <w:spacing w:line="400" w:lineRule="exact"/>
        <w:ind w:left="480"/>
        <w:rPr>
          <w:rFonts w:ascii="標楷體"/>
          <w:b/>
          <w:bCs/>
          <w:sz w:val="28"/>
        </w:rPr>
      </w:pPr>
      <w:r>
        <w:rPr>
          <w:rFonts w:ascii="標楷體" w:hint="eastAsia"/>
          <w:sz w:val="28"/>
        </w:rPr>
        <w:t xml:space="preserve">                    </w:t>
      </w:r>
      <w:r>
        <w:rPr>
          <w:rFonts w:ascii="標楷體" w:hint="eastAsia"/>
          <w:b/>
          <w:bCs/>
          <w:sz w:val="28"/>
        </w:rPr>
        <w:t>圖6: 雙人扶持法</w:t>
      </w:r>
    </w:p>
    <w:p w:rsidR="00184DA4" w:rsidRDefault="00184DA4" w:rsidP="00184DA4">
      <w:pPr>
        <w:spacing w:line="400" w:lineRule="exact"/>
        <w:ind w:left="480"/>
        <w:rPr>
          <w:rFonts w:ascii="標楷體"/>
          <w:sz w:val="28"/>
        </w:rPr>
      </w:pPr>
    </w:p>
    <w:tbl>
      <w:tblPr>
        <w:tblW w:w="0" w:type="auto"/>
        <w:tblInd w:w="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3420"/>
        <w:gridCol w:w="4500"/>
      </w:tblGrid>
      <w:tr w:rsidR="00184DA4" w:rsidTr="00531D5E">
        <w:tc>
          <w:tcPr>
            <w:tcW w:w="3420" w:type="dxa"/>
          </w:tcPr>
          <w:p w:rsidR="00184DA4" w:rsidRDefault="006B461B" w:rsidP="00531D5E">
            <w:pPr>
              <w:spacing w:line="400" w:lineRule="exact"/>
              <w:rPr>
                <w:rFonts w:ascii="標楷體"/>
                <w:sz w:val="28"/>
              </w:rPr>
            </w:pPr>
            <w:r>
              <w:rPr>
                <w:noProof/>
                <w:sz w:val="20"/>
              </w:rPr>
              <w:drawing>
                <wp:anchor distT="0" distB="0" distL="114300" distR="114300" simplePos="0" relativeHeight="251655680" behindDoc="1" locked="0" layoutInCell="1" allowOverlap="1">
                  <wp:simplePos x="0" y="0"/>
                  <wp:positionH relativeFrom="column">
                    <wp:posOffset>302895</wp:posOffset>
                  </wp:positionH>
                  <wp:positionV relativeFrom="paragraph">
                    <wp:posOffset>0</wp:posOffset>
                  </wp:positionV>
                  <wp:extent cx="1466850" cy="1905000"/>
                  <wp:effectExtent l="19050" t="0" r="0" b="0"/>
                  <wp:wrapThrough wrapText="bothSides">
                    <wp:wrapPolygon edited="0">
                      <wp:start x="-281" y="0"/>
                      <wp:lineTo x="-281" y="21384"/>
                      <wp:lineTo x="21600" y="21384"/>
                      <wp:lineTo x="21600" y="0"/>
                      <wp:lineTo x="-281" y="0"/>
                    </wp:wrapPolygon>
                  </wp:wrapThrough>
                  <wp:docPr id="71"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
                          <a:srcRect/>
                          <a:stretch>
                            <a:fillRect/>
                          </a:stretch>
                        </pic:blipFill>
                        <pic:spPr bwMode="auto">
                          <a:xfrm>
                            <a:off x="0" y="0"/>
                            <a:ext cx="1466850" cy="1905000"/>
                          </a:xfrm>
                          <a:prstGeom prst="rect">
                            <a:avLst/>
                          </a:prstGeom>
                          <a:noFill/>
                        </pic:spPr>
                      </pic:pic>
                    </a:graphicData>
                  </a:graphic>
                </wp:anchor>
              </w:drawing>
            </w:r>
          </w:p>
        </w:tc>
        <w:tc>
          <w:tcPr>
            <w:tcW w:w="4500" w:type="dxa"/>
          </w:tcPr>
          <w:p w:rsidR="00184DA4" w:rsidRDefault="00184DA4" w:rsidP="00531D5E">
            <w:pPr>
              <w:spacing w:line="400" w:lineRule="exact"/>
              <w:rPr>
                <w:rFonts w:ascii="標楷體"/>
                <w:sz w:val="26"/>
              </w:rPr>
            </w:pPr>
          </w:p>
          <w:p w:rsidR="00184DA4" w:rsidRDefault="00184DA4" w:rsidP="00184DA4">
            <w:pPr>
              <w:numPr>
                <w:ilvl w:val="0"/>
                <w:numId w:val="32"/>
              </w:numPr>
              <w:adjustRightInd/>
              <w:snapToGrid/>
              <w:spacing w:line="400" w:lineRule="exact"/>
              <w:rPr>
                <w:rFonts w:ascii="標楷體"/>
                <w:sz w:val="26"/>
              </w:rPr>
            </w:pPr>
            <w:r>
              <w:rPr>
                <w:rFonts w:ascii="標楷體" w:hint="eastAsia"/>
                <w:sz w:val="26"/>
              </w:rPr>
              <w:t>急救員分別站立於傷患兩側，將傷患雙手搭於急救員肩上。</w:t>
            </w:r>
          </w:p>
          <w:p w:rsidR="00184DA4" w:rsidRDefault="00184DA4" w:rsidP="00531D5E">
            <w:pPr>
              <w:spacing w:line="400" w:lineRule="exact"/>
              <w:ind w:left="260" w:hangingChars="100" w:hanging="260"/>
              <w:rPr>
                <w:rFonts w:ascii="標楷體"/>
                <w:sz w:val="26"/>
              </w:rPr>
            </w:pPr>
            <w:r>
              <w:rPr>
                <w:rFonts w:ascii="標楷體" w:hint="eastAsia"/>
                <w:sz w:val="26"/>
              </w:rPr>
              <w:t>2.急救員外側手握緊傷患手腕部，內側手由後背交叉扶持傷患腰部。</w:t>
            </w:r>
          </w:p>
          <w:p w:rsidR="00184DA4" w:rsidRDefault="00184DA4" w:rsidP="00531D5E">
            <w:pPr>
              <w:spacing w:line="400" w:lineRule="exact"/>
              <w:rPr>
                <w:rFonts w:ascii="標楷體"/>
                <w:sz w:val="28"/>
              </w:rPr>
            </w:pPr>
            <w:r>
              <w:rPr>
                <w:rFonts w:ascii="標楷體" w:hint="eastAsia"/>
                <w:sz w:val="26"/>
              </w:rPr>
              <w:t>3.將傷患扶持至適當地點。</w:t>
            </w:r>
          </w:p>
        </w:tc>
      </w:tr>
    </w:tbl>
    <w:p w:rsidR="00184DA4" w:rsidRDefault="00184DA4" w:rsidP="00184DA4">
      <w:pPr>
        <w:tabs>
          <w:tab w:val="left" w:pos="7740"/>
        </w:tabs>
        <w:spacing w:line="400" w:lineRule="exact"/>
        <w:rPr>
          <w:rFonts w:ascii="標楷體"/>
          <w:sz w:val="28"/>
        </w:rPr>
      </w:pPr>
    </w:p>
    <w:p w:rsidR="00184DA4" w:rsidRDefault="00184DA4" w:rsidP="00184DA4">
      <w:pPr>
        <w:numPr>
          <w:ilvl w:val="0"/>
          <w:numId w:val="29"/>
        </w:numPr>
        <w:adjustRightInd/>
        <w:snapToGrid/>
        <w:spacing w:line="400" w:lineRule="exact"/>
        <w:rPr>
          <w:rFonts w:ascii="標楷體"/>
          <w:sz w:val="28"/>
        </w:rPr>
      </w:pPr>
      <w:r>
        <w:rPr>
          <w:rFonts w:ascii="標楷體" w:hint="eastAsia"/>
          <w:sz w:val="28"/>
        </w:rPr>
        <w:t>前後抬式:已經昏迷但身軀沒有受傷者，可用此法搬運。</w:t>
      </w:r>
    </w:p>
    <w:p w:rsidR="00184DA4" w:rsidRDefault="00184DA4" w:rsidP="00184DA4">
      <w:pPr>
        <w:spacing w:line="400" w:lineRule="exact"/>
        <w:ind w:left="480"/>
        <w:rPr>
          <w:rFonts w:ascii="標楷體"/>
          <w:sz w:val="28"/>
        </w:rPr>
      </w:pPr>
    </w:p>
    <w:p w:rsidR="00184DA4" w:rsidRDefault="00184DA4" w:rsidP="00184DA4">
      <w:pPr>
        <w:spacing w:line="400" w:lineRule="exact"/>
        <w:ind w:left="480"/>
        <w:rPr>
          <w:rFonts w:ascii="標楷體"/>
          <w:b/>
          <w:bCs/>
          <w:sz w:val="28"/>
        </w:rPr>
      </w:pPr>
      <w:r>
        <w:rPr>
          <w:rFonts w:ascii="標楷體" w:hint="eastAsia"/>
          <w:sz w:val="28"/>
        </w:rPr>
        <w:t xml:space="preserve"> </w:t>
      </w:r>
      <w:r>
        <w:rPr>
          <w:rFonts w:ascii="標楷體" w:hint="eastAsia"/>
          <w:b/>
          <w:bCs/>
          <w:sz w:val="28"/>
        </w:rPr>
        <w:t xml:space="preserve">                  圖7: 雙人前後抬式</w:t>
      </w:r>
    </w:p>
    <w:tbl>
      <w:tblPr>
        <w:tblW w:w="0" w:type="auto"/>
        <w:tblInd w:w="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3600"/>
        <w:gridCol w:w="5346"/>
      </w:tblGrid>
      <w:tr w:rsidR="00184DA4" w:rsidTr="00531D5E">
        <w:trPr>
          <w:trHeight w:val="6301"/>
        </w:trPr>
        <w:tc>
          <w:tcPr>
            <w:tcW w:w="3600" w:type="dxa"/>
          </w:tcPr>
          <w:p w:rsidR="00184DA4" w:rsidRDefault="006B461B" w:rsidP="00531D5E">
            <w:pPr>
              <w:spacing w:line="400" w:lineRule="exact"/>
              <w:rPr>
                <w:rFonts w:ascii="標楷體"/>
                <w:sz w:val="28"/>
              </w:rPr>
            </w:pPr>
            <w:r>
              <w:rPr>
                <w:noProof/>
                <w:sz w:val="20"/>
              </w:rPr>
              <w:lastRenderedPageBreak/>
              <w:drawing>
                <wp:anchor distT="0" distB="0" distL="114300" distR="114300" simplePos="0" relativeHeight="251656704" behindDoc="1" locked="0" layoutInCell="1" allowOverlap="1">
                  <wp:simplePos x="0" y="0"/>
                  <wp:positionH relativeFrom="column">
                    <wp:posOffset>143510</wp:posOffset>
                  </wp:positionH>
                  <wp:positionV relativeFrom="paragraph">
                    <wp:posOffset>95885</wp:posOffset>
                  </wp:positionV>
                  <wp:extent cx="1952625" cy="3838575"/>
                  <wp:effectExtent l="19050" t="0" r="9525" b="0"/>
                  <wp:wrapThrough wrapText="bothSides">
                    <wp:wrapPolygon edited="0">
                      <wp:start x="-211" y="0"/>
                      <wp:lineTo x="-211" y="21546"/>
                      <wp:lineTo x="21705" y="21546"/>
                      <wp:lineTo x="21705" y="0"/>
                      <wp:lineTo x="-211" y="0"/>
                    </wp:wrapPolygon>
                  </wp:wrapThrough>
                  <wp:docPr id="70"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srcRect/>
                          <a:stretch>
                            <a:fillRect/>
                          </a:stretch>
                        </pic:blipFill>
                        <pic:spPr bwMode="auto">
                          <a:xfrm>
                            <a:off x="0" y="0"/>
                            <a:ext cx="1952625" cy="3838575"/>
                          </a:xfrm>
                          <a:prstGeom prst="rect">
                            <a:avLst/>
                          </a:prstGeom>
                          <a:noFill/>
                        </pic:spPr>
                      </pic:pic>
                    </a:graphicData>
                  </a:graphic>
                </wp:anchor>
              </w:drawing>
            </w:r>
          </w:p>
        </w:tc>
        <w:tc>
          <w:tcPr>
            <w:tcW w:w="5346" w:type="dxa"/>
          </w:tcPr>
          <w:p w:rsidR="00184DA4" w:rsidRDefault="00184DA4" w:rsidP="00531D5E">
            <w:pPr>
              <w:spacing w:line="400" w:lineRule="exact"/>
              <w:rPr>
                <w:rFonts w:ascii="標楷體"/>
                <w:sz w:val="26"/>
              </w:rPr>
            </w:pPr>
            <w:r>
              <w:rPr>
                <w:rFonts w:ascii="標楷體" w:hint="eastAsia"/>
                <w:sz w:val="26"/>
              </w:rPr>
              <w:t>方法一:</w:t>
            </w:r>
          </w:p>
          <w:p w:rsidR="00184DA4" w:rsidRDefault="00184DA4" w:rsidP="00531D5E">
            <w:pPr>
              <w:spacing w:line="400" w:lineRule="exact"/>
              <w:ind w:left="260" w:hangingChars="100" w:hanging="260"/>
              <w:rPr>
                <w:rFonts w:ascii="標楷體"/>
                <w:sz w:val="26"/>
              </w:rPr>
            </w:pPr>
            <w:r>
              <w:rPr>
                <w:rFonts w:ascii="標楷體" w:hint="eastAsia"/>
                <w:sz w:val="26"/>
              </w:rPr>
              <w:t>1.一名急救員位於傷患頭部，將傷患扶起，雙手穿過傷患腋下，在傷患胸前握住其手腕。</w:t>
            </w:r>
          </w:p>
          <w:p w:rsidR="00184DA4" w:rsidRDefault="00184DA4" w:rsidP="00531D5E">
            <w:pPr>
              <w:spacing w:line="400" w:lineRule="exact"/>
              <w:ind w:left="260" w:hangingChars="100" w:hanging="260"/>
              <w:rPr>
                <w:rFonts w:ascii="標楷體"/>
                <w:sz w:val="26"/>
              </w:rPr>
            </w:pPr>
            <w:r>
              <w:rPr>
                <w:rFonts w:ascii="標楷體" w:hint="eastAsia"/>
                <w:sz w:val="26"/>
              </w:rPr>
              <w:t>2.另一名急救員背對傷患，雙手托握住傷患膝窩近大腿處。</w:t>
            </w:r>
          </w:p>
          <w:p w:rsidR="00184DA4" w:rsidRDefault="00184DA4" w:rsidP="00531D5E">
            <w:pPr>
              <w:spacing w:line="400" w:lineRule="exact"/>
              <w:ind w:left="260" w:hangingChars="100" w:hanging="260"/>
              <w:rPr>
                <w:rFonts w:ascii="標楷體"/>
                <w:sz w:val="26"/>
              </w:rPr>
            </w:pPr>
            <w:r>
              <w:rPr>
                <w:rFonts w:ascii="標楷體" w:hint="eastAsia"/>
                <w:sz w:val="26"/>
              </w:rPr>
              <w:t>3.急救員同時將傷患抬起，運送時急救員腳步應異步交錯行進。</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r>
              <w:rPr>
                <w:rFonts w:ascii="標楷體" w:hint="eastAsia"/>
                <w:sz w:val="26"/>
              </w:rPr>
              <w:t>方法二:</w:t>
            </w:r>
          </w:p>
          <w:p w:rsidR="00184DA4" w:rsidRDefault="00184DA4" w:rsidP="00531D5E">
            <w:pPr>
              <w:spacing w:line="400" w:lineRule="exact"/>
              <w:rPr>
                <w:rFonts w:ascii="標楷體"/>
                <w:sz w:val="28"/>
              </w:rPr>
            </w:pPr>
            <w:r>
              <w:rPr>
                <w:rFonts w:ascii="標楷體" w:hint="eastAsia"/>
                <w:sz w:val="26"/>
              </w:rPr>
              <w:t>急救員面對面抬法亦可</w:t>
            </w:r>
          </w:p>
          <w:p w:rsidR="00184DA4" w:rsidRDefault="00184DA4" w:rsidP="00531D5E">
            <w:pPr>
              <w:spacing w:line="400" w:lineRule="exact"/>
              <w:rPr>
                <w:rFonts w:ascii="標楷體"/>
                <w:sz w:val="28"/>
              </w:rPr>
            </w:pPr>
          </w:p>
        </w:tc>
      </w:tr>
    </w:tbl>
    <w:p w:rsidR="00184DA4" w:rsidRDefault="00184DA4" w:rsidP="00184DA4">
      <w:pPr>
        <w:spacing w:line="400" w:lineRule="exact"/>
        <w:ind w:left="480"/>
        <w:rPr>
          <w:rFonts w:ascii="標楷體"/>
          <w:sz w:val="28"/>
        </w:rPr>
      </w:pPr>
    </w:p>
    <w:p w:rsidR="00184DA4" w:rsidRDefault="00184DA4" w:rsidP="00184DA4">
      <w:pPr>
        <w:spacing w:line="400" w:lineRule="exact"/>
        <w:rPr>
          <w:rFonts w:ascii="標楷體"/>
          <w:sz w:val="28"/>
        </w:rPr>
      </w:pPr>
    </w:p>
    <w:p w:rsidR="00184DA4" w:rsidRDefault="00184DA4" w:rsidP="00184DA4">
      <w:pPr>
        <w:numPr>
          <w:ilvl w:val="0"/>
          <w:numId w:val="29"/>
        </w:numPr>
        <w:adjustRightInd/>
        <w:snapToGrid/>
        <w:spacing w:line="400" w:lineRule="exact"/>
        <w:rPr>
          <w:rFonts w:ascii="標楷體"/>
          <w:sz w:val="28"/>
        </w:rPr>
      </w:pPr>
      <w:r>
        <w:rPr>
          <w:rFonts w:ascii="標楷體" w:hint="eastAsia"/>
          <w:sz w:val="28"/>
        </w:rPr>
        <w:t>兩手座抬法:此法適用於清醒傷者。</w:t>
      </w:r>
    </w:p>
    <w:p w:rsidR="00184DA4" w:rsidRDefault="00184DA4" w:rsidP="00184DA4">
      <w:pPr>
        <w:spacing w:line="400" w:lineRule="exact"/>
        <w:ind w:left="480"/>
        <w:rPr>
          <w:rFonts w:ascii="標楷體"/>
          <w:sz w:val="28"/>
        </w:rPr>
      </w:pPr>
    </w:p>
    <w:p w:rsidR="00184DA4" w:rsidRDefault="00184DA4" w:rsidP="00184DA4">
      <w:pPr>
        <w:spacing w:line="400" w:lineRule="exact"/>
        <w:ind w:left="480"/>
        <w:rPr>
          <w:rFonts w:ascii="標楷體"/>
          <w:b/>
          <w:bCs/>
          <w:sz w:val="28"/>
        </w:rPr>
      </w:pPr>
      <w:r>
        <w:rPr>
          <w:rFonts w:ascii="標楷體" w:hint="eastAsia"/>
          <w:sz w:val="28"/>
        </w:rPr>
        <w:t xml:space="preserve">                     </w:t>
      </w:r>
      <w:r>
        <w:rPr>
          <w:rFonts w:ascii="標楷體" w:hint="eastAsia"/>
          <w:b/>
          <w:bCs/>
          <w:sz w:val="28"/>
        </w:rPr>
        <w:t xml:space="preserve"> 圖8: 兩手座抬法</w:t>
      </w:r>
    </w:p>
    <w:tbl>
      <w:tblPr>
        <w:tblW w:w="0" w:type="auto"/>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738"/>
        <w:gridCol w:w="4476"/>
      </w:tblGrid>
      <w:tr w:rsidR="00184DA4" w:rsidTr="00531D5E">
        <w:trPr>
          <w:trHeight w:val="6200"/>
        </w:trPr>
        <w:tc>
          <w:tcPr>
            <w:tcW w:w="4847" w:type="dxa"/>
          </w:tcPr>
          <w:p w:rsidR="00184DA4" w:rsidRDefault="006B461B" w:rsidP="00531D5E">
            <w:pPr>
              <w:spacing w:line="400" w:lineRule="exact"/>
              <w:rPr>
                <w:rFonts w:ascii="標楷體"/>
                <w:sz w:val="28"/>
              </w:rPr>
            </w:pPr>
            <w:r>
              <w:rPr>
                <w:noProof/>
                <w:sz w:val="20"/>
              </w:rPr>
              <w:lastRenderedPageBreak/>
              <w:drawing>
                <wp:anchor distT="0" distB="0" distL="114300" distR="114300" simplePos="0" relativeHeight="251657728" behindDoc="1" locked="0" layoutInCell="1" allowOverlap="1">
                  <wp:simplePos x="0" y="0"/>
                  <wp:positionH relativeFrom="column">
                    <wp:posOffset>356235</wp:posOffset>
                  </wp:positionH>
                  <wp:positionV relativeFrom="paragraph">
                    <wp:posOffset>170180</wp:posOffset>
                  </wp:positionV>
                  <wp:extent cx="2247900" cy="3562350"/>
                  <wp:effectExtent l="19050" t="0" r="0" b="0"/>
                  <wp:wrapThrough wrapText="bothSides">
                    <wp:wrapPolygon edited="0">
                      <wp:start x="-183" y="0"/>
                      <wp:lineTo x="-183" y="21484"/>
                      <wp:lineTo x="21600" y="21484"/>
                      <wp:lineTo x="21600" y="0"/>
                      <wp:lineTo x="-183" y="0"/>
                    </wp:wrapPolygon>
                  </wp:wrapThrough>
                  <wp:docPr id="6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a:srcRect/>
                          <a:stretch>
                            <a:fillRect/>
                          </a:stretch>
                        </pic:blipFill>
                        <pic:spPr bwMode="auto">
                          <a:xfrm>
                            <a:off x="0" y="0"/>
                            <a:ext cx="2247900" cy="3562350"/>
                          </a:xfrm>
                          <a:prstGeom prst="rect">
                            <a:avLst/>
                          </a:prstGeom>
                          <a:noFill/>
                        </pic:spPr>
                      </pic:pic>
                    </a:graphicData>
                  </a:graphic>
                </wp:anchor>
              </w:drawing>
            </w:r>
          </w:p>
        </w:tc>
        <w:tc>
          <w:tcPr>
            <w:tcW w:w="4847" w:type="dxa"/>
          </w:tcPr>
          <w:p w:rsidR="00184DA4" w:rsidRDefault="00184DA4" w:rsidP="00531D5E">
            <w:pPr>
              <w:spacing w:line="400" w:lineRule="exact"/>
              <w:ind w:leftChars="54" w:left="390" w:hangingChars="100" w:hanging="260"/>
              <w:rPr>
                <w:rFonts w:ascii="標楷體"/>
                <w:sz w:val="26"/>
              </w:rPr>
            </w:pPr>
            <w:r>
              <w:rPr>
                <w:rFonts w:ascii="標楷體" w:hint="eastAsia"/>
                <w:sz w:val="26"/>
              </w:rPr>
              <w:t>1.急救員面對面站立，同側手互搭肩膀，另兩手互握對方手腕部。</w:t>
            </w:r>
          </w:p>
          <w:p w:rsidR="00184DA4" w:rsidRPr="00F7436D" w:rsidRDefault="00184DA4" w:rsidP="00531D5E">
            <w:pPr>
              <w:spacing w:line="400" w:lineRule="exact"/>
              <w:ind w:leftChars="54" w:left="390" w:hangingChars="100" w:hanging="260"/>
              <w:rPr>
                <w:rFonts w:ascii="標楷體"/>
                <w:sz w:val="26"/>
              </w:rPr>
            </w:pPr>
          </w:p>
          <w:p w:rsidR="00184DA4" w:rsidRDefault="00184DA4" w:rsidP="00531D5E">
            <w:pPr>
              <w:spacing w:line="400" w:lineRule="exact"/>
              <w:ind w:leftChars="-149" w:left="256" w:hangingChars="236" w:hanging="614"/>
              <w:rPr>
                <w:rFonts w:ascii="標楷體"/>
                <w:sz w:val="26"/>
              </w:rPr>
            </w:pPr>
            <w:r>
              <w:rPr>
                <w:rFonts w:ascii="標楷體" w:hint="eastAsia"/>
                <w:sz w:val="26"/>
              </w:rPr>
              <w:t xml:space="preserve">   2.微蹲，讓傷患坐在兩手互握處，急救員搭肩之二手挪下扶住傷患後背。</w:t>
            </w:r>
          </w:p>
          <w:p w:rsidR="00184DA4" w:rsidRDefault="00184DA4" w:rsidP="00531D5E">
            <w:pPr>
              <w:spacing w:line="400" w:lineRule="exact"/>
              <w:ind w:leftChars="-149" w:left="256" w:hangingChars="236" w:hanging="614"/>
              <w:rPr>
                <w:rFonts w:ascii="標楷體"/>
                <w:sz w:val="26"/>
              </w:rPr>
            </w:pPr>
          </w:p>
          <w:p w:rsidR="00184DA4" w:rsidRDefault="00184DA4" w:rsidP="00531D5E">
            <w:pPr>
              <w:spacing w:line="400" w:lineRule="exact"/>
              <w:ind w:leftChars="54" w:left="390" w:hangingChars="100" w:hanging="260"/>
              <w:rPr>
                <w:rFonts w:ascii="標楷體"/>
                <w:sz w:val="28"/>
              </w:rPr>
            </w:pPr>
            <w:r>
              <w:rPr>
                <w:rFonts w:ascii="標楷體" w:hint="eastAsia"/>
                <w:sz w:val="26"/>
              </w:rPr>
              <w:t>3.讓傷患雙手搭在急救員肩上，移至適當地點。</w:t>
            </w:r>
          </w:p>
        </w:tc>
      </w:tr>
    </w:tbl>
    <w:p w:rsidR="00184DA4" w:rsidRDefault="00184DA4" w:rsidP="00184DA4">
      <w:pPr>
        <w:spacing w:line="400" w:lineRule="exact"/>
        <w:rPr>
          <w:rFonts w:ascii="標楷體"/>
          <w:sz w:val="28"/>
        </w:rPr>
      </w:pPr>
    </w:p>
    <w:p w:rsidR="00184DA4" w:rsidRDefault="00184DA4" w:rsidP="00184DA4">
      <w:pPr>
        <w:numPr>
          <w:ilvl w:val="0"/>
          <w:numId w:val="29"/>
        </w:numPr>
        <w:adjustRightInd/>
        <w:snapToGrid/>
        <w:spacing w:line="400" w:lineRule="exact"/>
        <w:rPr>
          <w:rFonts w:ascii="標楷體"/>
          <w:sz w:val="28"/>
        </w:rPr>
      </w:pPr>
      <w:r>
        <w:rPr>
          <w:rFonts w:ascii="標楷體" w:hint="eastAsia"/>
          <w:sz w:val="28"/>
        </w:rPr>
        <w:t>三手座抬法:此法適用於清醒傷者。</w:t>
      </w:r>
    </w:p>
    <w:p w:rsidR="00184DA4" w:rsidRDefault="00184DA4" w:rsidP="00184DA4">
      <w:pPr>
        <w:spacing w:line="400" w:lineRule="exact"/>
        <w:ind w:left="480"/>
        <w:rPr>
          <w:rFonts w:ascii="標楷體"/>
          <w:sz w:val="28"/>
        </w:rPr>
      </w:pPr>
    </w:p>
    <w:p w:rsidR="00184DA4" w:rsidRDefault="00184DA4" w:rsidP="00184DA4">
      <w:pPr>
        <w:spacing w:line="400" w:lineRule="exact"/>
        <w:ind w:firstLineChars="1202" w:firstLine="3369"/>
        <w:rPr>
          <w:rFonts w:ascii="標楷體"/>
          <w:b/>
          <w:bCs/>
          <w:sz w:val="28"/>
        </w:rPr>
      </w:pPr>
      <w:r>
        <w:rPr>
          <w:rFonts w:ascii="標楷體" w:hint="eastAsia"/>
          <w:b/>
          <w:bCs/>
          <w:sz w:val="28"/>
        </w:rPr>
        <w:t xml:space="preserve">圖9: 三手座抬法  </w:t>
      </w:r>
    </w:p>
    <w:tbl>
      <w:tblPr>
        <w:tblW w:w="0" w:type="auto"/>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279"/>
        <w:gridCol w:w="4847"/>
      </w:tblGrid>
      <w:tr w:rsidR="00184DA4" w:rsidTr="00531D5E">
        <w:trPr>
          <w:trHeight w:val="3731"/>
        </w:trPr>
        <w:tc>
          <w:tcPr>
            <w:tcW w:w="4279" w:type="dxa"/>
          </w:tcPr>
          <w:p w:rsidR="00184DA4" w:rsidRDefault="006B461B" w:rsidP="00531D5E">
            <w:pPr>
              <w:spacing w:line="400" w:lineRule="exact"/>
              <w:rPr>
                <w:rFonts w:ascii="標楷體"/>
                <w:b/>
                <w:bCs/>
                <w:sz w:val="28"/>
              </w:rPr>
            </w:pPr>
            <w:r>
              <w:rPr>
                <w:noProof/>
                <w:sz w:val="20"/>
              </w:rPr>
              <w:drawing>
                <wp:anchor distT="0" distB="0" distL="114300" distR="114300" simplePos="0" relativeHeight="251658752" behindDoc="1" locked="0" layoutInCell="1" allowOverlap="1">
                  <wp:simplePos x="0" y="0"/>
                  <wp:positionH relativeFrom="column">
                    <wp:posOffset>133350</wp:posOffset>
                  </wp:positionH>
                  <wp:positionV relativeFrom="paragraph">
                    <wp:posOffset>127635</wp:posOffset>
                  </wp:positionV>
                  <wp:extent cx="2352675" cy="2133600"/>
                  <wp:effectExtent l="19050" t="0" r="9525" b="0"/>
                  <wp:wrapThrough wrapText="bothSides">
                    <wp:wrapPolygon edited="0">
                      <wp:start x="-175" y="0"/>
                      <wp:lineTo x="-175" y="21407"/>
                      <wp:lineTo x="21687" y="21407"/>
                      <wp:lineTo x="21687" y="0"/>
                      <wp:lineTo x="-175" y="0"/>
                    </wp:wrapPolygon>
                  </wp:wrapThrough>
                  <wp:docPr id="68"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a:srcRect/>
                          <a:stretch>
                            <a:fillRect/>
                          </a:stretch>
                        </pic:blipFill>
                        <pic:spPr bwMode="auto">
                          <a:xfrm>
                            <a:off x="0" y="0"/>
                            <a:ext cx="2352675" cy="2133600"/>
                          </a:xfrm>
                          <a:prstGeom prst="rect">
                            <a:avLst/>
                          </a:prstGeom>
                          <a:noFill/>
                        </pic:spPr>
                      </pic:pic>
                    </a:graphicData>
                  </a:graphic>
                </wp:anchor>
              </w:drawing>
            </w:r>
          </w:p>
        </w:tc>
        <w:tc>
          <w:tcPr>
            <w:tcW w:w="4847" w:type="dxa"/>
          </w:tcPr>
          <w:p w:rsidR="00184DA4" w:rsidRDefault="00184DA4" w:rsidP="00531D5E">
            <w:pPr>
              <w:spacing w:line="400" w:lineRule="exact"/>
              <w:rPr>
                <w:rFonts w:ascii="標楷體"/>
                <w:b/>
                <w:bCs/>
                <w:sz w:val="28"/>
              </w:rPr>
            </w:pPr>
          </w:p>
          <w:p w:rsidR="00184DA4" w:rsidRDefault="00184DA4" w:rsidP="00531D5E">
            <w:pPr>
              <w:spacing w:line="400" w:lineRule="exact"/>
              <w:ind w:left="260" w:hangingChars="100" w:hanging="260"/>
              <w:rPr>
                <w:rFonts w:ascii="標楷體"/>
                <w:sz w:val="26"/>
              </w:rPr>
            </w:pPr>
            <w:r>
              <w:rPr>
                <w:rFonts w:ascii="標楷體" w:hint="eastAsia"/>
                <w:sz w:val="26"/>
              </w:rPr>
              <w:t>1.急救員面對面站立，一名急救員一手搭住對方肩膀，其餘三手互握緊手腕部。</w:t>
            </w:r>
          </w:p>
          <w:p w:rsidR="00184DA4" w:rsidRDefault="00184DA4" w:rsidP="00531D5E">
            <w:pPr>
              <w:spacing w:line="400" w:lineRule="exact"/>
              <w:rPr>
                <w:rFonts w:ascii="標楷體"/>
                <w:sz w:val="26"/>
              </w:rPr>
            </w:pPr>
          </w:p>
          <w:p w:rsidR="00184DA4" w:rsidRDefault="00184DA4" w:rsidP="00531D5E">
            <w:pPr>
              <w:spacing w:line="400" w:lineRule="exact"/>
              <w:ind w:left="260" w:hangingChars="100" w:hanging="260"/>
              <w:rPr>
                <w:rFonts w:ascii="標楷體"/>
                <w:b/>
                <w:bCs/>
                <w:sz w:val="28"/>
              </w:rPr>
            </w:pPr>
            <w:r>
              <w:rPr>
                <w:rFonts w:ascii="標楷體" w:hint="eastAsia"/>
                <w:sz w:val="26"/>
              </w:rPr>
              <w:t>2.讓傷患坐在三手互握處，雙手搭在急救員肩上;急救員另一手由傷患肩膀下移扶住其後背。</w:t>
            </w:r>
          </w:p>
        </w:tc>
      </w:tr>
    </w:tbl>
    <w:p w:rsidR="00184DA4" w:rsidRDefault="00184DA4" w:rsidP="00184DA4">
      <w:pPr>
        <w:spacing w:line="400" w:lineRule="exact"/>
        <w:ind w:firstLineChars="800" w:firstLine="2242"/>
        <w:rPr>
          <w:rFonts w:ascii="標楷體"/>
          <w:b/>
          <w:bCs/>
          <w:sz w:val="28"/>
        </w:rPr>
      </w:pPr>
    </w:p>
    <w:p w:rsidR="00184DA4" w:rsidRDefault="00184DA4" w:rsidP="00184DA4">
      <w:pPr>
        <w:spacing w:line="400" w:lineRule="exact"/>
        <w:rPr>
          <w:rFonts w:ascii="標楷體"/>
          <w:sz w:val="28"/>
        </w:rPr>
      </w:pPr>
    </w:p>
    <w:p w:rsidR="00184DA4" w:rsidRDefault="00184DA4" w:rsidP="00184DA4">
      <w:pPr>
        <w:numPr>
          <w:ilvl w:val="0"/>
          <w:numId w:val="29"/>
        </w:numPr>
        <w:adjustRightInd/>
        <w:snapToGrid/>
        <w:spacing w:line="400" w:lineRule="exact"/>
        <w:rPr>
          <w:rFonts w:ascii="標楷體"/>
          <w:sz w:val="28"/>
        </w:rPr>
      </w:pPr>
      <w:r w:rsidRPr="00184DA4">
        <w:rPr>
          <w:rFonts w:ascii="標楷體" w:hint="eastAsia"/>
          <w:sz w:val="28"/>
        </w:rPr>
        <w:t>四手座抬法:此法適用於清醒傷者。</w:t>
      </w:r>
    </w:p>
    <w:p w:rsidR="00184DA4" w:rsidRPr="00184DA4" w:rsidRDefault="00184DA4" w:rsidP="00184DA4">
      <w:pPr>
        <w:numPr>
          <w:ilvl w:val="0"/>
          <w:numId w:val="29"/>
        </w:numPr>
        <w:adjustRightInd/>
        <w:snapToGrid/>
        <w:spacing w:line="400" w:lineRule="exact"/>
        <w:rPr>
          <w:rFonts w:ascii="標楷體"/>
          <w:sz w:val="28"/>
        </w:rPr>
      </w:pPr>
    </w:p>
    <w:p w:rsidR="00184DA4" w:rsidRDefault="00184DA4" w:rsidP="00184DA4">
      <w:pPr>
        <w:spacing w:line="400" w:lineRule="exact"/>
        <w:rPr>
          <w:rFonts w:ascii="標楷體"/>
          <w:b/>
          <w:bCs/>
          <w:sz w:val="28"/>
        </w:rPr>
      </w:pPr>
      <w:r>
        <w:rPr>
          <w:rFonts w:ascii="標楷體" w:hint="eastAsia"/>
          <w:sz w:val="28"/>
        </w:rPr>
        <w:t xml:space="preserve">                            </w:t>
      </w:r>
      <w:r>
        <w:rPr>
          <w:rFonts w:ascii="標楷體" w:hint="eastAsia"/>
          <w:b/>
          <w:bCs/>
          <w:sz w:val="28"/>
        </w:rPr>
        <w:t>圖10: 四手座抬法</w:t>
      </w:r>
    </w:p>
    <w:tbl>
      <w:tblPr>
        <w:tblW w:w="0" w:type="auto"/>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279"/>
        <w:gridCol w:w="4847"/>
      </w:tblGrid>
      <w:tr w:rsidR="00184DA4" w:rsidTr="00531D5E">
        <w:tc>
          <w:tcPr>
            <w:tcW w:w="4279" w:type="dxa"/>
          </w:tcPr>
          <w:p w:rsidR="00184DA4" w:rsidRDefault="00184DA4" w:rsidP="00531D5E">
            <w:pPr>
              <w:spacing w:line="400" w:lineRule="exact"/>
              <w:rPr>
                <w:rFonts w:ascii="標楷體"/>
                <w:b/>
                <w:bCs/>
                <w:sz w:val="28"/>
              </w:rPr>
            </w:pPr>
            <w:r>
              <w:rPr>
                <w:rFonts w:ascii="標楷體" w:hint="eastAsia"/>
                <w:b/>
                <w:bCs/>
                <w:sz w:val="28"/>
              </w:rPr>
              <w:lastRenderedPageBreak/>
              <w:t xml:space="preserve">  </w:t>
            </w: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184DA4" w:rsidP="00531D5E">
            <w:pPr>
              <w:spacing w:line="400" w:lineRule="exact"/>
              <w:rPr>
                <w:rFonts w:ascii="標楷體"/>
                <w:b/>
                <w:bCs/>
                <w:sz w:val="28"/>
              </w:rPr>
            </w:pPr>
          </w:p>
          <w:p w:rsidR="00184DA4" w:rsidRDefault="006B461B" w:rsidP="00531D5E">
            <w:pPr>
              <w:spacing w:line="400" w:lineRule="exact"/>
              <w:rPr>
                <w:rFonts w:ascii="標楷體"/>
                <w:b/>
                <w:bCs/>
                <w:sz w:val="28"/>
              </w:rPr>
            </w:pPr>
            <w:r>
              <w:rPr>
                <w:noProof/>
                <w:sz w:val="20"/>
              </w:rPr>
              <w:drawing>
                <wp:anchor distT="0" distB="0" distL="114300" distR="114300" simplePos="0" relativeHeight="251660800" behindDoc="1" locked="0" layoutInCell="1" allowOverlap="1">
                  <wp:simplePos x="0" y="0"/>
                  <wp:positionH relativeFrom="column">
                    <wp:posOffset>331470</wp:posOffset>
                  </wp:positionH>
                  <wp:positionV relativeFrom="paragraph">
                    <wp:posOffset>497205</wp:posOffset>
                  </wp:positionV>
                  <wp:extent cx="1990725" cy="2171700"/>
                  <wp:effectExtent l="19050" t="0" r="9525" b="0"/>
                  <wp:wrapThrough wrapText="bothSides">
                    <wp:wrapPolygon edited="0">
                      <wp:start x="-207" y="0"/>
                      <wp:lineTo x="-207" y="21411"/>
                      <wp:lineTo x="21703" y="21411"/>
                      <wp:lineTo x="21703" y="0"/>
                      <wp:lineTo x="-207" y="0"/>
                    </wp:wrapPolygon>
                  </wp:wrapThrough>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srcRect/>
                          <a:stretch>
                            <a:fillRect/>
                          </a:stretch>
                        </pic:blipFill>
                        <pic:spPr bwMode="auto">
                          <a:xfrm>
                            <a:off x="0" y="0"/>
                            <a:ext cx="1990725" cy="2171700"/>
                          </a:xfrm>
                          <a:prstGeom prst="rect">
                            <a:avLst/>
                          </a:prstGeom>
                          <a:noFill/>
                        </pic:spPr>
                      </pic:pic>
                    </a:graphicData>
                  </a:graphic>
                </wp:anchor>
              </w:drawing>
            </w:r>
          </w:p>
          <w:p w:rsidR="00184DA4" w:rsidRDefault="00184DA4" w:rsidP="00531D5E">
            <w:pPr>
              <w:spacing w:line="400" w:lineRule="exact"/>
              <w:rPr>
                <w:rFonts w:ascii="標楷體"/>
                <w:b/>
                <w:bCs/>
                <w:sz w:val="28"/>
              </w:rPr>
            </w:pPr>
          </w:p>
          <w:p w:rsidR="00184DA4" w:rsidRDefault="006B461B" w:rsidP="00531D5E">
            <w:pPr>
              <w:spacing w:line="400" w:lineRule="exact"/>
              <w:rPr>
                <w:rFonts w:ascii="標楷體"/>
                <w:b/>
                <w:bCs/>
                <w:sz w:val="28"/>
              </w:rPr>
            </w:pPr>
            <w:r>
              <w:rPr>
                <w:noProof/>
                <w:sz w:val="20"/>
              </w:rPr>
              <w:drawing>
                <wp:anchor distT="0" distB="0" distL="114300" distR="114300" simplePos="0" relativeHeight="251659776" behindDoc="1" locked="0" layoutInCell="1" allowOverlap="1">
                  <wp:simplePos x="0" y="0"/>
                  <wp:positionH relativeFrom="column">
                    <wp:posOffset>331470</wp:posOffset>
                  </wp:positionH>
                  <wp:positionV relativeFrom="paragraph">
                    <wp:posOffset>-2740025</wp:posOffset>
                  </wp:positionV>
                  <wp:extent cx="2124075" cy="2562225"/>
                  <wp:effectExtent l="19050" t="0" r="9525" b="0"/>
                  <wp:wrapThrough wrapText="bothSides">
                    <wp:wrapPolygon edited="0">
                      <wp:start x="-194" y="0"/>
                      <wp:lineTo x="-194" y="21520"/>
                      <wp:lineTo x="21697" y="21520"/>
                      <wp:lineTo x="21697" y="0"/>
                      <wp:lineTo x="-194" y="0"/>
                    </wp:wrapPolygon>
                  </wp:wrapThrough>
                  <wp:docPr id="50"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a:srcRect/>
                          <a:stretch>
                            <a:fillRect/>
                          </a:stretch>
                        </pic:blipFill>
                        <pic:spPr bwMode="auto">
                          <a:xfrm>
                            <a:off x="0" y="0"/>
                            <a:ext cx="2124075" cy="2562225"/>
                          </a:xfrm>
                          <a:prstGeom prst="rect">
                            <a:avLst/>
                          </a:prstGeom>
                          <a:noFill/>
                        </pic:spPr>
                      </pic:pic>
                    </a:graphicData>
                  </a:graphic>
                </wp:anchor>
              </w:drawing>
            </w:r>
          </w:p>
        </w:tc>
        <w:tc>
          <w:tcPr>
            <w:tcW w:w="4847" w:type="dxa"/>
          </w:tcPr>
          <w:p w:rsidR="00184DA4" w:rsidRDefault="00184DA4" w:rsidP="00184DA4">
            <w:pPr>
              <w:numPr>
                <w:ilvl w:val="0"/>
                <w:numId w:val="33"/>
              </w:numPr>
              <w:adjustRightInd/>
              <w:snapToGrid/>
              <w:spacing w:line="400" w:lineRule="exact"/>
              <w:rPr>
                <w:rFonts w:ascii="標楷體"/>
                <w:sz w:val="26"/>
              </w:rPr>
            </w:pPr>
            <w:r>
              <w:rPr>
                <w:rFonts w:ascii="標楷體" w:hint="eastAsia"/>
                <w:sz w:val="26"/>
              </w:rPr>
              <w:t>急救員面對面站立，兩人四手互握住對方手腕部。</w:t>
            </w:r>
          </w:p>
          <w:p w:rsidR="00184DA4" w:rsidRDefault="00184DA4" w:rsidP="00531D5E">
            <w:pPr>
              <w:spacing w:line="400" w:lineRule="exact"/>
              <w:rPr>
                <w:rFonts w:ascii="標楷體"/>
                <w:b/>
                <w:bCs/>
                <w:sz w:val="28"/>
              </w:rPr>
            </w:pPr>
            <w:r>
              <w:rPr>
                <w:rFonts w:ascii="標楷體" w:hint="eastAsia"/>
                <w:sz w:val="26"/>
              </w:rPr>
              <w:t>2.微蹲，讓傷患坐於手腕互握處，雙手搭於急救員肩上。</w:t>
            </w:r>
          </w:p>
        </w:tc>
      </w:tr>
    </w:tbl>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ind w:firstLineChars="150" w:firstLine="420"/>
        <w:rPr>
          <w:rFonts w:ascii="標楷體"/>
          <w:sz w:val="28"/>
        </w:rPr>
      </w:pPr>
      <w:r>
        <w:rPr>
          <w:rFonts w:ascii="標楷體" w:hint="eastAsia"/>
          <w:sz w:val="28"/>
        </w:rPr>
        <w:t>3.三人徒手運送法:</w:t>
      </w:r>
    </w:p>
    <w:p w:rsidR="00184DA4" w:rsidRDefault="00184DA4" w:rsidP="00184DA4">
      <w:pPr>
        <w:spacing w:line="400" w:lineRule="exact"/>
        <w:ind w:firstLineChars="150" w:firstLine="420"/>
        <w:rPr>
          <w:rFonts w:ascii="標楷體"/>
          <w:sz w:val="28"/>
        </w:rPr>
      </w:pPr>
    </w:p>
    <w:p w:rsidR="00184DA4" w:rsidRDefault="00184DA4" w:rsidP="00184DA4">
      <w:pPr>
        <w:spacing w:line="400" w:lineRule="exact"/>
        <w:ind w:leftChars="175" w:left="420" w:firstLineChars="1101" w:firstLine="3086"/>
        <w:rPr>
          <w:rFonts w:ascii="標楷體"/>
          <w:b/>
          <w:bCs/>
          <w:sz w:val="28"/>
        </w:rPr>
      </w:pPr>
      <w:r>
        <w:rPr>
          <w:rFonts w:ascii="標楷體" w:hint="eastAsia"/>
          <w:b/>
          <w:bCs/>
          <w:sz w:val="28"/>
        </w:rPr>
        <w:t>圖11:三人同側運送</w:t>
      </w:r>
    </w:p>
    <w:p w:rsidR="00184DA4" w:rsidRDefault="00184DA4" w:rsidP="00184DA4">
      <w:pPr>
        <w:spacing w:line="400" w:lineRule="exact"/>
        <w:rPr>
          <w:rFonts w:ascii="標楷體"/>
          <w:sz w:val="28"/>
        </w:rPr>
      </w:pPr>
      <w:r>
        <w:rPr>
          <w:rFonts w:ascii="標楷體" w:hint="eastAsia"/>
          <w:sz w:val="28"/>
        </w:rPr>
        <w:lastRenderedPageBreak/>
        <w:t xml:space="preserve">   </w:t>
      </w:r>
    </w:p>
    <w:tbl>
      <w:tblPr>
        <w:tblW w:w="0" w:type="auto"/>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279"/>
        <w:gridCol w:w="4847"/>
      </w:tblGrid>
      <w:tr w:rsidR="00184DA4" w:rsidTr="00531D5E">
        <w:tc>
          <w:tcPr>
            <w:tcW w:w="4279" w:type="dxa"/>
          </w:tcPr>
          <w:p w:rsidR="00184DA4" w:rsidRDefault="006B461B" w:rsidP="00531D5E">
            <w:pPr>
              <w:spacing w:line="400" w:lineRule="exact"/>
              <w:rPr>
                <w:rFonts w:ascii="標楷體"/>
                <w:sz w:val="28"/>
              </w:rPr>
            </w:pPr>
            <w:r>
              <w:rPr>
                <w:noProof/>
                <w:sz w:val="20"/>
              </w:rPr>
              <w:drawing>
                <wp:anchor distT="0" distB="0" distL="114300" distR="114300" simplePos="0" relativeHeight="251661824" behindDoc="1" locked="0" layoutInCell="1" allowOverlap="1">
                  <wp:simplePos x="0" y="0"/>
                  <wp:positionH relativeFrom="column">
                    <wp:posOffset>134620</wp:posOffset>
                  </wp:positionH>
                  <wp:positionV relativeFrom="paragraph">
                    <wp:posOffset>236220</wp:posOffset>
                  </wp:positionV>
                  <wp:extent cx="2397125" cy="3061335"/>
                  <wp:effectExtent l="19050" t="0" r="3175" b="0"/>
                  <wp:wrapThrough wrapText="bothSides">
                    <wp:wrapPolygon edited="0">
                      <wp:start x="-172" y="0"/>
                      <wp:lineTo x="-172" y="21506"/>
                      <wp:lineTo x="21629" y="21506"/>
                      <wp:lineTo x="21629" y="0"/>
                      <wp:lineTo x="-172" y="0"/>
                    </wp:wrapPolygon>
                  </wp:wrapThrough>
                  <wp:docPr id="46"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a:srcRect/>
                          <a:stretch>
                            <a:fillRect/>
                          </a:stretch>
                        </pic:blipFill>
                        <pic:spPr bwMode="auto">
                          <a:xfrm>
                            <a:off x="0" y="0"/>
                            <a:ext cx="2397125" cy="3061335"/>
                          </a:xfrm>
                          <a:prstGeom prst="rect">
                            <a:avLst/>
                          </a:prstGeom>
                          <a:noFill/>
                        </pic:spPr>
                      </pic:pic>
                    </a:graphicData>
                  </a:graphic>
                </wp:anchor>
              </w:drawing>
            </w:r>
          </w:p>
        </w:tc>
        <w:tc>
          <w:tcPr>
            <w:tcW w:w="4847" w:type="dxa"/>
          </w:tcPr>
          <w:p w:rsidR="00184DA4" w:rsidRDefault="00184DA4" w:rsidP="00531D5E">
            <w:pPr>
              <w:spacing w:line="400" w:lineRule="exact"/>
              <w:ind w:left="260" w:hangingChars="100" w:hanging="260"/>
              <w:rPr>
                <w:rFonts w:ascii="標楷體"/>
                <w:sz w:val="26"/>
              </w:rPr>
            </w:pPr>
            <w:r>
              <w:rPr>
                <w:rFonts w:ascii="標楷體" w:hint="eastAsia"/>
                <w:sz w:val="26"/>
              </w:rPr>
              <w:t>1.三名急救員位於傷患同側，單膝跪地(靠近傷患頭部之腳屈膝，另一腳跪地)，雙手由背部伸至傷患對側。</w:t>
            </w:r>
          </w:p>
          <w:p w:rsidR="00184DA4" w:rsidRDefault="00184DA4" w:rsidP="00531D5E">
            <w:pPr>
              <w:spacing w:line="400" w:lineRule="exact"/>
              <w:ind w:left="260" w:hangingChars="100" w:hanging="260"/>
              <w:rPr>
                <w:rFonts w:ascii="標楷體"/>
                <w:sz w:val="26"/>
              </w:rPr>
            </w:pPr>
            <w:r>
              <w:rPr>
                <w:rFonts w:ascii="標楷體" w:hint="eastAsia"/>
                <w:sz w:val="26"/>
              </w:rPr>
              <w:t>2.由位於</w:t>
            </w:r>
            <w:r w:rsidRPr="0074767D">
              <w:rPr>
                <w:rFonts w:ascii="標楷體" w:hint="eastAsia"/>
                <w:color w:val="FF0000"/>
                <w:sz w:val="26"/>
              </w:rPr>
              <w:t>傷患頭部</w:t>
            </w:r>
            <w:r>
              <w:rPr>
                <w:rFonts w:ascii="標楷體" w:hint="eastAsia"/>
                <w:sz w:val="26"/>
              </w:rPr>
              <w:t>之</w:t>
            </w:r>
            <w:r w:rsidRPr="0074767D">
              <w:rPr>
                <w:rFonts w:ascii="標楷體" w:hint="eastAsia"/>
                <w:color w:val="FF0000"/>
                <w:sz w:val="26"/>
              </w:rPr>
              <w:t>急救員</w:t>
            </w:r>
            <w:r>
              <w:rPr>
                <w:rFonts w:ascii="標楷體" w:hint="eastAsia"/>
                <w:sz w:val="26"/>
              </w:rPr>
              <w:t>發令，先同步抬放在急救員膝蓋上。</w:t>
            </w:r>
          </w:p>
          <w:p w:rsidR="00184DA4" w:rsidRDefault="00184DA4" w:rsidP="00531D5E">
            <w:pPr>
              <w:spacing w:line="400" w:lineRule="exact"/>
              <w:rPr>
                <w:rFonts w:ascii="標楷體"/>
                <w:sz w:val="26"/>
              </w:rPr>
            </w:pPr>
            <w:r>
              <w:rPr>
                <w:rFonts w:ascii="標楷體" w:hint="eastAsia"/>
                <w:sz w:val="26"/>
              </w:rPr>
              <w:t>3.再發令同步站起，運送置適當地點。</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8"/>
              </w:rPr>
            </w:pPr>
          </w:p>
        </w:tc>
      </w:tr>
    </w:tbl>
    <w:p w:rsidR="00184DA4" w:rsidRDefault="00184DA4" w:rsidP="00184DA4">
      <w:pPr>
        <w:spacing w:line="400" w:lineRule="exact"/>
        <w:rPr>
          <w:rFonts w:ascii="標楷體"/>
          <w:sz w:val="28"/>
        </w:rPr>
      </w:pPr>
    </w:p>
    <w:p w:rsidR="00184DA4" w:rsidRDefault="00184DA4" w:rsidP="00184DA4">
      <w:pPr>
        <w:spacing w:line="400" w:lineRule="exact"/>
        <w:ind w:leftChars="175" w:left="420" w:firstLineChars="1101" w:firstLine="3086"/>
        <w:rPr>
          <w:rFonts w:ascii="標楷體"/>
          <w:b/>
          <w:bCs/>
          <w:sz w:val="28"/>
        </w:rPr>
      </w:pPr>
    </w:p>
    <w:p w:rsidR="00184DA4" w:rsidRDefault="00184DA4" w:rsidP="00184DA4">
      <w:pPr>
        <w:spacing w:line="400" w:lineRule="exact"/>
        <w:ind w:leftChars="175" w:left="420" w:firstLineChars="1101" w:firstLine="3086"/>
        <w:rPr>
          <w:rFonts w:ascii="標楷體"/>
          <w:b/>
          <w:bCs/>
          <w:sz w:val="28"/>
        </w:rPr>
      </w:pPr>
      <w:r>
        <w:rPr>
          <w:rFonts w:ascii="標楷體" w:hint="eastAsia"/>
          <w:b/>
          <w:bCs/>
          <w:sz w:val="28"/>
        </w:rPr>
        <w:t>圖12:三人異側運送</w:t>
      </w:r>
    </w:p>
    <w:p w:rsidR="00184DA4" w:rsidRDefault="00184DA4" w:rsidP="00184DA4">
      <w:pPr>
        <w:spacing w:line="400" w:lineRule="exact"/>
        <w:ind w:leftChars="175" w:left="420" w:firstLineChars="1101" w:firstLine="3086"/>
        <w:rPr>
          <w:rFonts w:ascii="標楷體"/>
          <w:b/>
          <w:bCs/>
          <w:sz w:val="28"/>
        </w:rPr>
      </w:pPr>
    </w:p>
    <w:tbl>
      <w:tblPr>
        <w:tblW w:w="0" w:type="auto"/>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477"/>
        <w:gridCol w:w="4649"/>
      </w:tblGrid>
      <w:tr w:rsidR="00184DA4" w:rsidTr="00531D5E">
        <w:trPr>
          <w:trHeight w:val="4691"/>
        </w:trPr>
        <w:tc>
          <w:tcPr>
            <w:tcW w:w="4477" w:type="dxa"/>
          </w:tcPr>
          <w:p w:rsidR="00184DA4" w:rsidRDefault="006B461B" w:rsidP="00531D5E">
            <w:pPr>
              <w:spacing w:line="400" w:lineRule="exact"/>
              <w:rPr>
                <w:rFonts w:ascii="標楷體"/>
                <w:b/>
                <w:bCs/>
                <w:sz w:val="28"/>
              </w:rPr>
            </w:pPr>
            <w:r>
              <w:rPr>
                <w:noProof/>
                <w:sz w:val="20"/>
              </w:rPr>
              <w:drawing>
                <wp:anchor distT="0" distB="0" distL="114300" distR="114300" simplePos="0" relativeHeight="251662848" behindDoc="1" locked="0" layoutInCell="1" allowOverlap="1">
                  <wp:simplePos x="0" y="0"/>
                  <wp:positionH relativeFrom="column">
                    <wp:posOffset>360045</wp:posOffset>
                  </wp:positionH>
                  <wp:positionV relativeFrom="paragraph">
                    <wp:posOffset>95885</wp:posOffset>
                  </wp:positionV>
                  <wp:extent cx="2171700" cy="2743200"/>
                  <wp:effectExtent l="19050" t="0" r="0" b="0"/>
                  <wp:wrapThrough wrapText="bothSides">
                    <wp:wrapPolygon edited="0">
                      <wp:start x="-189" y="0"/>
                      <wp:lineTo x="-189" y="21450"/>
                      <wp:lineTo x="21600" y="21450"/>
                      <wp:lineTo x="21600" y="0"/>
                      <wp:lineTo x="-189" y="0"/>
                    </wp:wrapPolygon>
                  </wp:wrapThrough>
                  <wp:docPr id="43"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7"/>
                          <a:srcRect/>
                          <a:stretch>
                            <a:fillRect/>
                          </a:stretch>
                        </pic:blipFill>
                        <pic:spPr bwMode="auto">
                          <a:xfrm>
                            <a:off x="0" y="0"/>
                            <a:ext cx="2171700" cy="2743200"/>
                          </a:xfrm>
                          <a:prstGeom prst="rect">
                            <a:avLst/>
                          </a:prstGeom>
                          <a:noFill/>
                        </pic:spPr>
                      </pic:pic>
                    </a:graphicData>
                  </a:graphic>
                </wp:anchor>
              </w:drawing>
            </w:r>
          </w:p>
        </w:tc>
        <w:tc>
          <w:tcPr>
            <w:tcW w:w="4649" w:type="dxa"/>
          </w:tcPr>
          <w:p w:rsidR="00184DA4" w:rsidRDefault="00184DA4" w:rsidP="00531D5E">
            <w:pPr>
              <w:spacing w:line="400" w:lineRule="exact"/>
              <w:ind w:left="260" w:hangingChars="100" w:hanging="260"/>
              <w:rPr>
                <w:rFonts w:ascii="標楷體"/>
                <w:sz w:val="26"/>
              </w:rPr>
            </w:pPr>
            <w:r w:rsidRPr="003F21FD">
              <w:rPr>
                <w:rFonts w:ascii="標楷體" w:hint="eastAsia"/>
                <w:color w:val="FF0000"/>
                <w:sz w:val="26"/>
              </w:rPr>
              <w:t>1.</w:t>
            </w:r>
            <w:r>
              <w:rPr>
                <w:rFonts w:ascii="標楷體" w:hint="eastAsia"/>
                <w:sz w:val="26"/>
              </w:rPr>
              <w:t>兩名急救員位於傷患同側，另一名急救員位於對側，三人皆單膝跪地。</w:t>
            </w:r>
          </w:p>
          <w:p w:rsidR="00184DA4" w:rsidRDefault="00184DA4" w:rsidP="00531D5E">
            <w:pPr>
              <w:spacing w:line="400" w:lineRule="exact"/>
              <w:ind w:left="260" w:hangingChars="100" w:hanging="260"/>
              <w:rPr>
                <w:rFonts w:ascii="標楷體"/>
                <w:sz w:val="26"/>
              </w:rPr>
            </w:pPr>
            <w:r w:rsidRPr="003F21FD">
              <w:rPr>
                <w:rFonts w:ascii="標楷體" w:hint="eastAsia"/>
                <w:color w:val="FF0000"/>
                <w:sz w:val="26"/>
              </w:rPr>
              <w:t>2.</w:t>
            </w:r>
            <w:r>
              <w:rPr>
                <w:rFonts w:ascii="標楷體" w:hint="eastAsia"/>
                <w:sz w:val="26"/>
              </w:rPr>
              <w:t>由位於傷患</w:t>
            </w:r>
            <w:r w:rsidRPr="00EF472D">
              <w:rPr>
                <w:rFonts w:ascii="標楷體" w:hint="eastAsia"/>
                <w:color w:val="FF0000"/>
                <w:sz w:val="26"/>
              </w:rPr>
              <w:t>頭部之急救員發令</w:t>
            </w:r>
            <w:r>
              <w:rPr>
                <w:rFonts w:ascii="標楷體" w:hint="eastAsia"/>
                <w:sz w:val="26"/>
              </w:rPr>
              <w:t>，先同步抬放在急救員膝蓋上。</w:t>
            </w:r>
          </w:p>
          <w:p w:rsidR="00184DA4" w:rsidRDefault="00184DA4" w:rsidP="00531D5E">
            <w:pPr>
              <w:spacing w:line="400" w:lineRule="exact"/>
              <w:ind w:left="260" w:hangingChars="100" w:hanging="260"/>
              <w:rPr>
                <w:rFonts w:ascii="標楷體"/>
                <w:sz w:val="26"/>
              </w:rPr>
            </w:pPr>
            <w:r w:rsidRPr="003F21FD">
              <w:rPr>
                <w:rFonts w:ascii="標楷體" w:hint="eastAsia"/>
                <w:color w:val="FF0000"/>
                <w:sz w:val="26"/>
              </w:rPr>
              <w:t>3.</w:t>
            </w:r>
            <w:r>
              <w:rPr>
                <w:rFonts w:ascii="標楷體" w:hint="eastAsia"/>
                <w:sz w:val="26"/>
              </w:rPr>
              <w:t>由位於傷患對側之急救員兩手分別和對側兩名急救員靠近之手對握。</w:t>
            </w:r>
          </w:p>
          <w:p w:rsidR="00184DA4" w:rsidRDefault="00184DA4" w:rsidP="00531D5E">
            <w:pPr>
              <w:spacing w:line="400" w:lineRule="exact"/>
              <w:rPr>
                <w:rFonts w:ascii="標楷體"/>
                <w:b/>
                <w:bCs/>
                <w:sz w:val="28"/>
              </w:rPr>
            </w:pPr>
            <w:r w:rsidRPr="003F21FD">
              <w:rPr>
                <w:rFonts w:ascii="標楷體" w:hint="eastAsia"/>
                <w:color w:val="FF0000"/>
                <w:sz w:val="26"/>
              </w:rPr>
              <w:t>4.</w:t>
            </w:r>
            <w:r>
              <w:rPr>
                <w:rFonts w:ascii="標楷體" w:hint="eastAsia"/>
                <w:sz w:val="26"/>
              </w:rPr>
              <w:t>再發令同步站起，運送置適當地點。</w:t>
            </w:r>
          </w:p>
        </w:tc>
      </w:tr>
    </w:tbl>
    <w:p w:rsidR="00184DA4" w:rsidRDefault="00184DA4" w:rsidP="00184DA4">
      <w:pPr>
        <w:spacing w:line="400" w:lineRule="exact"/>
        <w:ind w:left="420"/>
        <w:rPr>
          <w:rFonts w:ascii="標楷體"/>
          <w:b/>
          <w:bCs/>
          <w:sz w:val="28"/>
        </w:rPr>
      </w:pPr>
    </w:p>
    <w:p w:rsidR="00184DA4" w:rsidRDefault="00184DA4" w:rsidP="00184DA4">
      <w:pPr>
        <w:spacing w:line="400" w:lineRule="exact"/>
        <w:ind w:firstLineChars="150" w:firstLine="420"/>
        <w:rPr>
          <w:rFonts w:ascii="標楷體"/>
          <w:sz w:val="28"/>
        </w:rPr>
      </w:pPr>
      <w:r>
        <w:rPr>
          <w:rFonts w:ascii="標楷體" w:hint="eastAsia"/>
          <w:sz w:val="28"/>
        </w:rPr>
        <w:t>4.多人徒手運送法(三人以上之多人運送):</w:t>
      </w:r>
    </w:p>
    <w:p w:rsidR="00184DA4" w:rsidRDefault="00184DA4" w:rsidP="00184DA4">
      <w:pPr>
        <w:spacing w:line="400" w:lineRule="exact"/>
        <w:ind w:firstLineChars="150" w:firstLine="420"/>
        <w:rPr>
          <w:rFonts w:ascii="標楷體"/>
          <w:sz w:val="28"/>
        </w:rPr>
      </w:pPr>
      <w:r>
        <w:rPr>
          <w:rFonts w:ascii="標楷體" w:hint="eastAsia"/>
          <w:sz w:val="28"/>
        </w:rPr>
        <w:t xml:space="preserve"> </w:t>
      </w:r>
    </w:p>
    <w:p w:rsidR="00184DA4" w:rsidRDefault="00184DA4" w:rsidP="00184DA4">
      <w:pPr>
        <w:spacing w:line="400" w:lineRule="exact"/>
        <w:ind w:firstLineChars="1152" w:firstLine="3229"/>
        <w:rPr>
          <w:rFonts w:ascii="標楷體"/>
          <w:b/>
          <w:bCs/>
          <w:sz w:val="28"/>
        </w:rPr>
      </w:pPr>
      <w:r>
        <w:rPr>
          <w:rFonts w:ascii="標楷體" w:hint="eastAsia"/>
          <w:b/>
          <w:bCs/>
          <w:sz w:val="28"/>
        </w:rPr>
        <w:t>圖13:六人徒手運送法</w:t>
      </w:r>
    </w:p>
    <w:p w:rsidR="00184DA4" w:rsidRDefault="00184DA4" w:rsidP="00184DA4">
      <w:pPr>
        <w:spacing w:line="400" w:lineRule="exact"/>
        <w:jc w:val="both"/>
        <w:rPr>
          <w:rFonts w:ascii="標楷體"/>
          <w:b/>
          <w:bCs/>
          <w:sz w:val="28"/>
        </w:rPr>
      </w:pPr>
      <w:r>
        <w:rPr>
          <w:rFonts w:ascii="標楷體" w:hint="eastAsia"/>
          <w:b/>
          <w:bCs/>
          <w:sz w:val="28"/>
        </w:rPr>
        <w:lastRenderedPageBreak/>
        <w:t xml:space="preserve">  </w:t>
      </w:r>
    </w:p>
    <w:tbl>
      <w:tblPr>
        <w:tblW w:w="0" w:type="auto"/>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459"/>
        <w:gridCol w:w="4847"/>
      </w:tblGrid>
      <w:tr w:rsidR="00184DA4" w:rsidTr="00531D5E">
        <w:tc>
          <w:tcPr>
            <w:tcW w:w="4459" w:type="dxa"/>
          </w:tcPr>
          <w:p w:rsidR="00184DA4" w:rsidRDefault="006B461B" w:rsidP="00531D5E">
            <w:pPr>
              <w:spacing w:line="400" w:lineRule="exact"/>
              <w:jc w:val="both"/>
              <w:rPr>
                <w:rFonts w:ascii="標楷體"/>
                <w:b/>
                <w:bCs/>
                <w:sz w:val="28"/>
              </w:rPr>
            </w:pPr>
            <w:r>
              <w:rPr>
                <w:noProof/>
                <w:sz w:val="20"/>
              </w:rPr>
              <w:drawing>
                <wp:anchor distT="0" distB="0" distL="114300" distR="114300" simplePos="0" relativeHeight="251663872" behindDoc="1" locked="0" layoutInCell="1" allowOverlap="1">
                  <wp:simplePos x="0" y="0"/>
                  <wp:positionH relativeFrom="column">
                    <wp:posOffset>237490</wp:posOffset>
                  </wp:positionH>
                  <wp:positionV relativeFrom="paragraph">
                    <wp:posOffset>0</wp:posOffset>
                  </wp:positionV>
                  <wp:extent cx="2228850" cy="6515100"/>
                  <wp:effectExtent l="19050" t="0" r="0" b="0"/>
                  <wp:wrapThrough wrapText="bothSides">
                    <wp:wrapPolygon edited="0">
                      <wp:start x="-185" y="0"/>
                      <wp:lineTo x="-185" y="21537"/>
                      <wp:lineTo x="21600" y="21537"/>
                      <wp:lineTo x="21600" y="0"/>
                      <wp:lineTo x="-185" y="0"/>
                    </wp:wrapPolygon>
                  </wp:wrapThrough>
                  <wp:docPr id="40"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srcRect/>
                          <a:stretch>
                            <a:fillRect/>
                          </a:stretch>
                        </pic:blipFill>
                        <pic:spPr bwMode="auto">
                          <a:xfrm>
                            <a:off x="0" y="0"/>
                            <a:ext cx="2228850" cy="6515100"/>
                          </a:xfrm>
                          <a:prstGeom prst="rect">
                            <a:avLst/>
                          </a:prstGeom>
                          <a:noFill/>
                        </pic:spPr>
                      </pic:pic>
                    </a:graphicData>
                  </a:graphic>
                </wp:anchor>
              </w:drawing>
            </w:r>
          </w:p>
        </w:tc>
        <w:tc>
          <w:tcPr>
            <w:tcW w:w="4847" w:type="dxa"/>
          </w:tcPr>
          <w:p w:rsidR="00184DA4" w:rsidRDefault="00184DA4" w:rsidP="00531D5E">
            <w:pPr>
              <w:spacing w:line="400" w:lineRule="exact"/>
              <w:ind w:left="260" w:hangingChars="100" w:hanging="260"/>
              <w:rPr>
                <w:rFonts w:ascii="標楷體"/>
                <w:sz w:val="26"/>
              </w:rPr>
            </w:pPr>
            <w:r>
              <w:rPr>
                <w:rFonts w:ascii="標楷體" w:hint="eastAsia"/>
                <w:sz w:val="26"/>
              </w:rPr>
              <w:t>1.急救員分別站於傷患兩側，雙手由傷患背部伸至對側。</w:t>
            </w:r>
          </w:p>
          <w:p w:rsidR="00184DA4" w:rsidRDefault="00184DA4" w:rsidP="00531D5E">
            <w:pPr>
              <w:spacing w:line="400" w:lineRule="exact"/>
              <w:ind w:left="260" w:hangingChars="100" w:hanging="260"/>
              <w:jc w:val="both"/>
              <w:rPr>
                <w:rFonts w:ascii="標楷體"/>
                <w:sz w:val="26"/>
              </w:rPr>
            </w:pPr>
            <w:r>
              <w:rPr>
                <w:rFonts w:ascii="標楷體" w:hint="eastAsia"/>
                <w:sz w:val="26"/>
              </w:rPr>
              <w:t>2.急救員單膝跪地，由最靠近傷患頭部之急救員發令，同步將傷患抬放在急救員膝蓋上，兩側急救員之雙手交錯互握緊對方手腕。</w:t>
            </w: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sz w:val="26"/>
              </w:rPr>
            </w:pPr>
          </w:p>
          <w:p w:rsidR="00184DA4" w:rsidRDefault="00184DA4" w:rsidP="00531D5E">
            <w:pPr>
              <w:spacing w:line="400" w:lineRule="exact"/>
              <w:jc w:val="both"/>
              <w:rPr>
                <w:rFonts w:ascii="標楷體"/>
                <w:b/>
                <w:bCs/>
                <w:sz w:val="28"/>
              </w:rPr>
            </w:pPr>
            <w:r>
              <w:rPr>
                <w:rFonts w:ascii="標楷體" w:hint="eastAsia"/>
                <w:sz w:val="26"/>
              </w:rPr>
              <w:t>3.再發令同步站起，運送置適當地點。</w:t>
            </w:r>
          </w:p>
        </w:tc>
      </w:tr>
    </w:tbl>
    <w:p w:rsidR="00184DA4" w:rsidRDefault="00184DA4" w:rsidP="00184DA4">
      <w:pPr>
        <w:spacing w:line="400" w:lineRule="exact"/>
        <w:jc w:val="both"/>
        <w:rPr>
          <w:rFonts w:ascii="標楷體"/>
          <w:b/>
          <w:bCs/>
          <w:sz w:val="28"/>
        </w:rPr>
      </w:pPr>
    </w:p>
    <w:p w:rsidR="00184DA4" w:rsidRDefault="00184DA4" w:rsidP="005E64E8">
      <w:pPr>
        <w:spacing w:line="400" w:lineRule="exact"/>
        <w:rPr>
          <w:rFonts w:ascii="標楷體"/>
          <w:b/>
          <w:bCs/>
          <w:sz w:val="28"/>
        </w:rPr>
      </w:pPr>
    </w:p>
    <w:p w:rsidR="00184DA4" w:rsidRDefault="00184DA4" w:rsidP="005E64E8">
      <w:pPr>
        <w:spacing w:line="400" w:lineRule="exact"/>
        <w:rPr>
          <w:rFonts w:ascii="標楷體"/>
          <w:sz w:val="28"/>
        </w:rPr>
      </w:pPr>
    </w:p>
    <w:p w:rsidR="002528D4" w:rsidRDefault="002528D4" w:rsidP="005E64E8">
      <w:pPr>
        <w:spacing w:line="400" w:lineRule="exact"/>
        <w:rPr>
          <w:rFonts w:ascii="標楷體"/>
          <w:sz w:val="28"/>
        </w:rPr>
      </w:pPr>
    </w:p>
    <w:p w:rsidR="002528D4" w:rsidRDefault="002528D4" w:rsidP="005E64E8">
      <w:pPr>
        <w:spacing w:line="400" w:lineRule="exact"/>
        <w:rPr>
          <w:rFonts w:ascii="標楷體"/>
          <w:sz w:val="28"/>
        </w:rPr>
      </w:pPr>
    </w:p>
    <w:p w:rsidR="00184DA4" w:rsidRDefault="00184DA4" w:rsidP="00184DA4">
      <w:pPr>
        <w:spacing w:line="400" w:lineRule="exact"/>
        <w:rPr>
          <w:rFonts w:ascii="標楷體"/>
          <w:sz w:val="28"/>
        </w:rPr>
      </w:pPr>
      <w:r>
        <w:rPr>
          <w:rFonts w:ascii="標楷體" w:hint="eastAsia"/>
          <w:sz w:val="28"/>
        </w:rPr>
        <w:t>(二)器械運送法:</w:t>
      </w:r>
    </w:p>
    <w:p w:rsidR="00184DA4" w:rsidRDefault="00184DA4" w:rsidP="005E64E8">
      <w:pPr>
        <w:spacing w:line="400" w:lineRule="exact"/>
        <w:ind w:leftChars="150" w:left="780" w:hangingChars="150" w:hanging="420"/>
        <w:rPr>
          <w:rFonts w:ascii="標楷體"/>
          <w:sz w:val="28"/>
        </w:rPr>
      </w:pPr>
      <w:r>
        <w:rPr>
          <w:rFonts w:ascii="標楷體" w:hint="eastAsia"/>
          <w:sz w:val="28"/>
        </w:rPr>
        <w:t>1.擔架運送:除上坡、上樓、進救護車或進病房，採由</w:t>
      </w:r>
      <w:r>
        <w:rPr>
          <w:rFonts w:ascii="標楷體" w:hint="eastAsia"/>
          <w:sz w:val="28"/>
          <w:u w:val="single"/>
        </w:rPr>
        <w:t>傷者頭部</w:t>
      </w:r>
      <w:r>
        <w:rPr>
          <w:rFonts w:ascii="標楷體" w:hint="eastAsia"/>
          <w:sz w:val="28"/>
        </w:rPr>
        <w:t>前進外，其餘前進時一律朝傷患腳側前進。</w:t>
      </w:r>
    </w:p>
    <w:p w:rsidR="00184DA4" w:rsidRDefault="00184DA4" w:rsidP="00184DA4">
      <w:pPr>
        <w:spacing w:line="400" w:lineRule="exact"/>
        <w:ind w:left="150"/>
        <w:rPr>
          <w:rFonts w:ascii="標楷體"/>
          <w:b/>
          <w:bCs/>
          <w:sz w:val="28"/>
        </w:rPr>
      </w:pPr>
      <w:r>
        <w:rPr>
          <w:rFonts w:ascii="標楷體" w:hint="eastAsia"/>
          <w:sz w:val="28"/>
        </w:rPr>
        <w:lastRenderedPageBreak/>
        <w:t xml:space="preserve">                      </w:t>
      </w:r>
      <w:r>
        <w:rPr>
          <w:rFonts w:ascii="標楷體" w:hint="eastAsia"/>
          <w:b/>
          <w:bCs/>
          <w:sz w:val="28"/>
        </w:rPr>
        <w:t>圖14: 擔架運送法</w:t>
      </w:r>
    </w:p>
    <w:tbl>
      <w:tblPr>
        <w:tblW w:w="0" w:type="auto"/>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3960"/>
        <w:gridCol w:w="5166"/>
      </w:tblGrid>
      <w:tr w:rsidR="00184DA4" w:rsidTr="00531D5E">
        <w:trPr>
          <w:trHeight w:val="4817"/>
        </w:trPr>
        <w:tc>
          <w:tcPr>
            <w:tcW w:w="3960" w:type="dxa"/>
          </w:tcPr>
          <w:p w:rsidR="00184DA4" w:rsidRDefault="006B461B" w:rsidP="00531D5E">
            <w:pPr>
              <w:spacing w:line="400" w:lineRule="exact"/>
              <w:rPr>
                <w:rFonts w:ascii="標楷體"/>
                <w:sz w:val="26"/>
              </w:rPr>
            </w:pPr>
            <w:r>
              <w:rPr>
                <w:noProof/>
                <w:sz w:val="26"/>
              </w:rPr>
              <w:drawing>
                <wp:anchor distT="0" distB="0" distL="114300" distR="114300" simplePos="0" relativeHeight="251664896" behindDoc="1" locked="0" layoutInCell="1" allowOverlap="1">
                  <wp:simplePos x="0" y="0"/>
                  <wp:positionH relativeFrom="column">
                    <wp:posOffset>38735</wp:posOffset>
                  </wp:positionH>
                  <wp:positionV relativeFrom="paragraph">
                    <wp:posOffset>735330</wp:posOffset>
                  </wp:positionV>
                  <wp:extent cx="2428875" cy="2686050"/>
                  <wp:effectExtent l="19050" t="0" r="9525" b="0"/>
                  <wp:wrapThrough wrapText="bothSides">
                    <wp:wrapPolygon edited="0">
                      <wp:start x="-169" y="0"/>
                      <wp:lineTo x="-169" y="21447"/>
                      <wp:lineTo x="21685" y="21447"/>
                      <wp:lineTo x="21685" y="0"/>
                      <wp:lineTo x="-169" y="0"/>
                    </wp:wrapPolygon>
                  </wp:wrapThrough>
                  <wp:docPr id="24"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srcRect/>
                          <a:stretch>
                            <a:fillRect/>
                          </a:stretch>
                        </pic:blipFill>
                        <pic:spPr bwMode="auto">
                          <a:xfrm>
                            <a:off x="0" y="0"/>
                            <a:ext cx="2428875" cy="2686050"/>
                          </a:xfrm>
                          <a:prstGeom prst="rect">
                            <a:avLst/>
                          </a:prstGeom>
                          <a:noFill/>
                        </pic:spPr>
                      </pic:pic>
                    </a:graphicData>
                  </a:graphic>
                </wp:anchor>
              </w:drawing>
            </w:r>
          </w:p>
        </w:tc>
        <w:tc>
          <w:tcPr>
            <w:tcW w:w="5166" w:type="dxa"/>
          </w:tcPr>
          <w:p w:rsidR="00184DA4" w:rsidRDefault="00184DA4" w:rsidP="00531D5E">
            <w:pPr>
              <w:spacing w:line="400" w:lineRule="exact"/>
              <w:rPr>
                <w:rFonts w:ascii="標楷體"/>
                <w:sz w:val="26"/>
              </w:rPr>
            </w:pPr>
            <w:r>
              <w:rPr>
                <w:rFonts w:ascii="標楷體" w:hint="eastAsia"/>
                <w:sz w:val="26"/>
              </w:rPr>
              <w:t>1.利用三人同側徒手運送法將擔架靠近傷患，再將傷患平穩放在擔架上。</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ind w:left="260" w:hangingChars="100" w:hanging="260"/>
              <w:rPr>
                <w:rFonts w:ascii="標楷體"/>
                <w:sz w:val="26"/>
              </w:rPr>
            </w:pPr>
            <w:r>
              <w:rPr>
                <w:rFonts w:ascii="標楷體" w:hint="eastAsia"/>
                <w:sz w:val="26"/>
              </w:rPr>
              <w:t>2.四名急救員面對面分別站在擔架前後及兩側中間處。</w:t>
            </w:r>
          </w:p>
          <w:p w:rsidR="00184DA4" w:rsidRDefault="00184DA4" w:rsidP="00531D5E">
            <w:pPr>
              <w:spacing w:line="400" w:lineRule="exact"/>
              <w:ind w:left="260" w:hangingChars="100" w:hanging="260"/>
              <w:rPr>
                <w:rFonts w:ascii="標楷體"/>
                <w:sz w:val="26"/>
              </w:rPr>
            </w:pPr>
            <w:r>
              <w:rPr>
                <w:rFonts w:ascii="標楷體" w:hint="eastAsia"/>
                <w:sz w:val="26"/>
              </w:rPr>
              <w:t>3.由位於傷患頭部之急救員發令，同步將擔架平穩抬起，位於兩側之急救員挪出單手，扶住擔架尾端。</w:t>
            </w:r>
          </w:p>
          <w:p w:rsidR="00184DA4" w:rsidRDefault="00184DA4" w:rsidP="00531D5E">
            <w:pPr>
              <w:spacing w:line="400" w:lineRule="exact"/>
              <w:ind w:left="260" w:hangingChars="100" w:hanging="260"/>
              <w:rPr>
                <w:rFonts w:ascii="標楷體"/>
                <w:sz w:val="26"/>
              </w:rPr>
            </w:pPr>
            <w:r>
              <w:rPr>
                <w:rFonts w:ascii="標楷體" w:hint="eastAsia"/>
                <w:sz w:val="26"/>
              </w:rPr>
              <w:t>4.位於傷患腳部之急救員轉身，四名急救員面朝行走方向，並由位於傷患頭部之急救員發令，運送至適當地點。</w:t>
            </w:r>
          </w:p>
          <w:p w:rsidR="00184DA4" w:rsidRDefault="00184DA4" w:rsidP="00531D5E">
            <w:pPr>
              <w:spacing w:line="400" w:lineRule="exact"/>
              <w:ind w:left="260" w:hangingChars="100" w:hanging="260"/>
              <w:rPr>
                <w:rFonts w:ascii="標楷體"/>
                <w:sz w:val="26"/>
              </w:rPr>
            </w:pPr>
            <w:r>
              <w:rPr>
                <w:rFonts w:ascii="標楷體" w:hint="eastAsia"/>
                <w:sz w:val="26"/>
              </w:rPr>
              <w:t>5.位於傷患頭部之急救員的腳步和其他三名急救員異步交錯行進。</w:t>
            </w:r>
          </w:p>
        </w:tc>
      </w:tr>
    </w:tbl>
    <w:p w:rsidR="00184DA4" w:rsidRDefault="00184DA4" w:rsidP="00184DA4">
      <w:pPr>
        <w:spacing w:line="400" w:lineRule="exact"/>
        <w:ind w:left="150"/>
        <w:rPr>
          <w:rFonts w:ascii="標楷體"/>
          <w:sz w:val="26"/>
        </w:rPr>
      </w:pPr>
    </w:p>
    <w:p w:rsidR="00184DA4" w:rsidRDefault="00184DA4" w:rsidP="00184DA4">
      <w:pPr>
        <w:spacing w:line="400" w:lineRule="exact"/>
        <w:ind w:firstLineChars="150" w:firstLine="420"/>
        <w:rPr>
          <w:rFonts w:ascii="標楷體"/>
          <w:sz w:val="28"/>
        </w:rPr>
      </w:pPr>
      <w:r>
        <w:rPr>
          <w:rFonts w:ascii="標楷體" w:hint="eastAsia"/>
          <w:sz w:val="28"/>
        </w:rPr>
        <w:t>2.其他代用品之器械運送法:</w:t>
      </w:r>
    </w:p>
    <w:p w:rsidR="00184DA4" w:rsidRDefault="00184DA4" w:rsidP="00184DA4">
      <w:pPr>
        <w:numPr>
          <w:ilvl w:val="0"/>
          <w:numId w:val="31"/>
        </w:numPr>
        <w:adjustRightInd/>
        <w:snapToGrid/>
        <w:spacing w:line="400" w:lineRule="exact"/>
        <w:ind w:leftChars="225" w:left="1170" w:hangingChars="225" w:hanging="630"/>
        <w:rPr>
          <w:rFonts w:ascii="標楷體"/>
          <w:sz w:val="28"/>
        </w:rPr>
      </w:pPr>
      <w:r>
        <w:rPr>
          <w:rFonts w:ascii="標楷體" w:hint="eastAsia"/>
          <w:sz w:val="28"/>
        </w:rPr>
        <w:t>椅子運送法: 平地、上坡、上樓時搬運者站於椅子前及後側搬運，但下樓時應改變站在椅子兩側抬傷患下樓。</w:t>
      </w:r>
    </w:p>
    <w:p w:rsidR="00184DA4" w:rsidRDefault="00184DA4" w:rsidP="00184DA4">
      <w:pPr>
        <w:spacing w:line="400" w:lineRule="exact"/>
        <w:ind w:left="225"/>
        <w:rPr>
          <w:rFonts w:ascii="標楷體"/>
          <w:sz w:val="28"/>
        </w:rPr>
      </w:pPr>
      <w:r>
        <w:rPr>
          <w:rFonts w:ascii="標楷體" w:hint="eastAsia"/>
          <w:sz w:val="28"/>
        </w:rPr>
        <w:t xml:space="preserve">                     </w:t>
      </w:r>
      <w:r>
        <w:rPr>
          <w:rFonts w:ascii="標楷體" w:hint="eastAsia"/>
          <w:b/>
          <w:bCs/>
          <w:sz w:val="28"/>
        </w:rPr>
        <w:t xml:space="preserve"> 圖15: 椅子運送法</w:t>
      </w:r>
      <w:r>
        <w:rPr>
          <w:rFonts w:ascii="標楷體" w:hint="eastAsia"/>
          <w:sz w:val="28"/>
        </w:rPr>
        <w:t xml:space="preserve">   </w:t>
      </w:r>
    </w:p>
    <w:tbl>
      <w:tblPr>
        <w:tblW w:w="0" w:type="auto"/>
        <w:tblInd w:w="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279"/>
        <w:gridCol w:w="4847"/>
      </w:tblGrid>
      <w:tr w:rsidR="00184DA4" w:rsidTr="00531D5E">
        <w:trPr>
          <w:trHeight w:val="3951"/>
        </w:trPr>
        <w:tc>
          <w:tcPr>
            <w:tcW w:w="4279" w:type="dxa"/>
          </w:tcPr>
          <w:p w:rsidR="00184DA4" w:rsidRDefault="006B461B" w:rsidP="00531D5E">
            <w:pPr>
              <w:spacing w:line="400" w:lineRule="exact"/>
              <w:rPr>
                <w:rFonts w:ascii="標楷體"/>
                <w:sz w:val="28"/>
              </w:rPr>
            </w:pPr>
            <w:r>
              <w:rPr>
                <w:rFonts w:ascii="標楷體"/>
                <w:noProof/>
                <w:sz w:val="20"/>
              </w:rPr>
              <w:drawing>
                <wp:anchor distT="0" distB="0" distL="114300" distR="114300" simplePos="0" relativeHeight="251665920" behindDoc="1" locked="0" layoutInCell="1" allowOverlap="1">
                  <wp:simplePos x="0" y="0"/>
                  <wp:positionH relativeFrom="column">
                    <wp:posOffset>331470</wp:posOffset>
                  </wp:positionH>
                  <wp:positionV relativeFrom="paragraph">
                    <wp:posOffset>97155</wp:posOffset>
                  </wp:positionV>
                  <wp:extent cx="2072005" cy="2432050"/>
                  <wp:effectExtent l="19050" t="0" r="4445" b="0"/>
                  <wp:wrapThrough wrapText="bothSides">
                    <wp:wrapPolygon edited="0">
                      <wp:start x="-199" y="0"/>
                      <wp:lineTo x="-199" y="21487"/>
                      <wp:lineTo x="21646" y="21487"/>
                      <wp:lineTo x="21646" y="0"/>
                      <wp:lineTo x="-199" y="0"/>
                    </wp:wrapPolygon>
                  </wp:wrapThrough>
                  <wp:docPr id="22"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srcRect/>
                          <a:stretch>
                            <a:fillRect/>
                          </a:stretch>
                        </pic:blipFill>
                        <pic:spPr bwMode="auto">
                          <a:xfrm>
                            <a:off x="0" y="0"/>
                            <a:ext cx="2072005" cy="2432050"/>
                          </a:xfrm>
                          <a:prstGeom prst="rect">
                            <a:avLst/>
                          </a:prstGeom>
                          <a:noFill/>
                        </pic:spPr>
                      </pic:pic>
                    </a:graphicData>
                  </a:graphic>
                </wp:anchor>
              </w:drawing>
            </w:r>
          </w:p>
        </w:tc>
        <w:tc>
          <w:tcPr>
            <w:tcW w:w="4847" w:type="dxa"/>
          </w:tcPr>
          <w:p w:rsidR="00184DA4" w:rsidRDefault="00184DA4" w:rsidP="00531D5E">
            <w:pPr>
              <w:spacing w:line="400" w:lineRule="exact"/>
              <w:rPr>
                <w:rFonts w:ascii="標楷體"/>
                <w:sz w:val="26"/>
              </w:rPr>
            </w:pPr>
            <w:r>
              <w:rPr>
                <w:rFonts w:ascii="標楷體" w:hint="eastAsia"/>
                <w:sz w:val="26"/>
              </w:rPr>
              <w:t>方法一:</w:t>
            </w:r>
          </w:p>
          <w:p w:rsidR="00184DA4" w:rsidRDefault="00184DA4" w:rsidP="00531D5E">
            <w:pPr>
              <w:spacing w:line="400" w:lineRule="exact"/>
              <w:ind w:left="260" w:hangingChars="100" w:hanging="260"/>
              <w:rPr>
                <w:rFonts w:ascii="標楷體"/>
                <w:sz w:val="26"/>
              </w:rPr>
            </w:pPr>
            <w:r>
              <w:rPr>
                <w:rFonts w:ascii="標楷體" w:hint="eastAsia"/>
                <w:sz w:val="26"/>
              </w:rPr>
              <w:t>1.讓傷患坐在椅子上，一名急救員站在椅背後，雙手握緊椅背兩側。</w:t>
            </w:r>
          </w:p>
          <w:p w:rsidR="00184DA4" w:rsidRDefault="00184DA4" w:rsidP="00531D5E">
            <w:pPr>
              <w:spacing w:line="400" w:lineRule="exact"/>
              <w:ind w:left="260" w:hangingChars="100" w:hanging="260"/>
              <w:rPr>
                <w:rFonts w:ascii="標楷體"/>
                <w:sz w:val="26"/>
              </w:rPr>
            </w:pPr>
            <w:r>
              <w:rPr>
                <w:rFonts w:ascii="標楷體" w:hint="eastAsia"/>
                <w:sz w:val="26"/>
              </w:rPr>
              <w:t>2.第二名急救員背對傷患，蹲下將傷患雙腳分開挪至椅側後，雙手由內握住椅腳。</w:t>
            </w:r>
          </w:p>
          <w:p w:rsidR="00184DA4" w:rsidRDefault="00184DA4" w:rsidP="00531D5E">
            <w:pPr>
              <w:spacing w:line="400" w:lineRule="exact"/>
              <w:ind w:left="260" w:hangingChars="100" w:hanging="260"/>
              <w:rPr>
                <w:rFonts w:ascii="標楷體"/>
                <w:sz w:val="26"/>
              </w:rPr>
            </w:pPr>
            <w:r>
              <w:rPr>
                <w:rFonts w:ascii="標楷體" w:hint="eastAsia"/>
                <w:sz w:val="26"/>
              </w:rPr>
              <w:t>3.由第一名急救員發令，平穩抬起 兩人應異步交錯行進。</w:t>
            </w:r>
          </w:p>
          <w:p w:rsidR="00184DA4" w:rsidRDefault="00184DA4" w:rsidP="00531D5E">
            <w:pPr>
              <w:spacing w:line="400" w:lineRule="exact"/>
              <w:rPr>
                <w:rFonts w:ascii="標楷體"/>
                <w:sz w:val="26"/>
              </w:rPr>
            </w:pPr>
            <w:r>
              <w:rPr>
                <w:rFonts w:ascii="標楷體" w:hint="eastAsia"/>
                <w:sz w:val="26"/>
              </w:rPr>
              <w:t>方法二:</w:t>
            </w:r>
          </w:p>
          <w:p w:rsidR="00184DA4" w:rsidRDefault="00184DA4" w:rsidP="00531D5E">
            <w:pPr>
              <w:spacing w:line="400" w:lineRule="exact"/>
              <w:rPr>
                <w:rFonts w:ascii="標楷體"/>
                <w:sz w:val="28"/>
              </w:rPr>
            </w:pPr>
            <w:r>
              <w:rPr>
                <w:rFonts w:ascii="標楷體" w:hint="eastAsia"/>
                <w:sz w:val="26"/>
              </w:rPr>
              <w:t>同前，只是兩名急救員採面對面方式抬起。</w:t>
            </w:r>
          </w:p>
        </w:tc>
      </w:tr>
    </w:tbl>
    <w:p w:rsidR="00184DA4" w:rsidRDefault="00184DA4" w:rsidP="00184DA4">
      <w:pPr>
        <w:numPr>
          <w:ilvl w:val="0"/>
          <w:numId w:val="31"/>
        </w:numPr>
        <w:adjustRightInd/>
        <w:snapToGrid/>
        <w:spacing w:line="400" w:lineRule="exact"/>
        <w:ind w:leftChars="-1" w:left="-2" w:rightChars="-739" w:right="-1774" w:firstLineChars="128" w:firstLine="358"/>
        <w:rPr>
          <w:rFonts w:ascii="標楷體"/>
          <w:sz w:val="28"/>
        </w:rPr>
      </w:pPr>
      <w:r>
        <w:rPr>
          <w:rFonts w:ascii="標楷體" w:hint="eastAsia"/>
          <w:sz w:val="28"/>
        </w:rPr>
        <w:t>毯子拖起法:沒有擔架，沒有硬板而急需運送傷患時，可以毯子來代替。</w:t>
      </w:r>
    </w:p>
    <w:p w:rsidR="00184DA4" w:rsidRDefault="00184DA4" w:rsidP="00184DA4">
      <w:pPr>
        <w:spacing w:line="400" w:lineRule="exact"/>
        <w:ind w:right="-739"/>
        <w:rPr>
          <w:rFonts w:ascii="標楷體"/>
          <w:sz w:val="28"/>
        </w:rPr>
      </w:pPr>
    </w:p>
    <w:p w:rsidR="00184DA4" w:rsidRDefault="00184DA4" w:rsidP="00184DA4">
      <w:pPr>
        <w:spacing w:line="400" w:lineRule="exact"/>
        <w:ind w:right="-739" w:firstLineChars="1202" w:firstLine="3369"/>
        <w:rPr>
          <w:rFonts w:ascii="標楷體"/>
          <w:b/>
          <w:bCs/>
          <w:sz w:val="28"/>
        </w:rPr>
      </w:pPr>
      <w:r>
        <w:rPr>
          <w:rFonts w:ascii="標楷體" w:hint="eastAsia"/>
          <w:b/>
          <w:bCs/>
          <w:sz w:val="28"/>
        </w:rPr>
        <w:t>圖16: 毯子拖起法</w:t>
      </w:r>
    </w:p>
    <w:tbl>
      <w:tblPr>
        <w:tblW w:w="0" w:type="auto"/>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4500"/>
        <w:gridCol w:w="4806"/>
      </w:tblGrid>
      <w:tr w:rsidR="00184DA4" w:rsidTr="00531D5E">
        <w:tc>
          <w:tcPr>
            <w:tcW w:w="4500" w:type="dxa"/>
          </w:tcPr>
          <w:p w:rsidR="00184DA4" w:rsidRDefault="006B461B" w:rsidP="00531D5E">
            <w:pPr>
              <w:spacing w:line="400" w:lineRule="exact"/>
              <w:rPr>
                <w:rFonts w:ascii="標楷體"/>
                <w:sz w:val="28"/>
              </w:rPr>
            </w:pPr>
            <w:r>
              <w:rPr>
                <w:noProof/>
                <w:sz w:val="20"/>
              </w:rPr>
              <w:lastRenderedPageBreak/>
              <w:drawing>
                <wp:anchor distT="0" distB="0" distL="114300" distR="114300" simplePos="0" relativeHeight="251666944" behindDoc="1" locked="0" layoutInCell="1" allowOverlap="1">
                  <wp:simplePos x="0" y="0"/>
                  <wp:positionH relativeFrom="column">
                    <wp:posOffset>163195</wp:posOffset>
                  </wp:positionH>
                  <wp:positionV relativeFrom="paragraph">
                    <wp:posOffset>0</wp:posOffset>
                  </wp:positionV>
                  <wp:extent cx="2428875" cy="6073140"/>
                  <wp:effectExtent l="19050" t="0" r="9525" b="0"/>
                  <wp:wrapThrough wrapText="bothSides">
                    <wp:wrapPolygon edited="0">
                      <wp:start x="-169" y="0"/>
                      <wp:lineTo x="-169" y="21546"/>
                      <wp:lineTo x="21685" y="21546"/>
                      <wp:lineTo x="21685" y="0"/>
                      <wp:lineTo x="-169" y="0"/>
                    </wp:wrapPolygon>
                  </wp:wrapThrough>
                  <wp:docPr id="21"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srcRect/>
                          <a:stretch>
                            <a:fillRect/>
                          </a:stretch>
                        </pic:blipFill>
                        <pic:spPr bwMode="auto">
                          <a:xfrm>
                            <a:off x="0" y="0"/>
                            <a:ext cx="2428875" cy="6073140"/>
                          </a:xfrm>
                          <a:prstGeom prst="rect">
                            <a:avLst/>
                          </a:prstGeom>
                          <a:noFill/>
                        </pic:spPr>
                      </pic:pic>
                    </a:graphicData>
                  </a:graphic>
                </wp:anchor>
              </w:drawing>
            </w:r>
          </w:p>
        </w:tc>
        <w:tc>
          <w:tcPr>
            <w:tcW w:w="4806" w:type="dxa"/>
          </w:tcPr>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r>
              <w:rPr>
                <w:rFonts w:ascii="標楷體" w:hint="eastAsia"/>
                <w:sz w:val="26"/>
              </w:rPr>
              <w:t>1.將毯子傘狀摺疊在傷患一側。</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ind w:left="260" w:hangingChars="100" w:hanging="260"/>
              <w:rPr>
                <w:rFonts w:ascii="標楷體"/>
                <w:sz w:val="26"/>
              </w:rPr>
            </w:pPr>
            <w:r>
              <w:rPr>
                <w:rFonts w:ascii="標楷體" w:hint="eastAsia"/>
                <w:sz w:val="26"/>
              </w:rPr>
              <w:t>2.使傷患側向急救員，將毯子墊在其身體下。</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ind w:left="260" w:hangingChars="100" w:hanging="260"/>
              <w:rPr>
                <w:rFonts w:ascii="標楷體"/>
                <w:sz w:val="26"/>
              </w:rPr>
            </w:pPr>
            <w:r>
              <w:rPr>
                <w:rFonts w:ascii="標楷體" w:hint="eastAsia"/>
                <w:sz w:val="26"/>
              </w:rPr>
              <w:t>3.將毯子鋪平後，讓傷患平躺，並將其全身包裹好。</w:t>
            </w: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6"/>
              </w:rPr>
            </w:pPr>
          </w:p>
          <w:p w:rsidR="00184DA4" w:rsidRDefault="00184DA4" w:rsidP="00531D5E">
            <w:pPr>
              <w:spacing w:line="400" w:lineRule="exact"/>
              <w:rPr>
                <w:rFonts w:ascii="標楷體"/>
                <w:sz w:val="28"/>
              </w:rPr>
            </w:pPr>
            <w:r>
              <w:rPr>
                <w:rFonts w:ascii="標楷體" w:hint="eastAsia"/>
                <w:sz w:val="26"/>
              </w:rPr>
              <w:t>4.從傷患頭部直向拖至適當地點。</w:t>
            </w:r>
          </w:p>
        </w:tc>
      </w:tr>
    </w:tbl>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ind w:leftChars="150" w:left="360" w:firstLineChars="150" w:firstLine="420"/>
        <w:rPr>
          <w:rFonts w:ascii="標楷體"/>
          <w:sz w:val="28"/>
        </w:rPr>
      </w:pPr>
      <w:r>
        <w:rPr>
          <w:rFonts w:ascii="標楷體" w:hint="eastAsia"/>
          <w:sz w:val="28"/>
        </w:rPr>
        <w:t>(3)臨時擔架製作</w:t>
      </w:r>
    </w:p>
    <w:p w:rsidR="00184DA4" w:rsidRDefault="00184DA4" w:rsidP="00184DA4">
      <w:pPr>
        <w:numPr>
          <w:ilvl w:val="1"/>
          <w:numId w:val="30"/>
        </w:numPr>
        <w:adjustRightInd/>
        <w:snapToGrid/>
        <w:spacing w:line="400" w:lineRule="exact"/>
        <w:ind w:hanging="180"/>
        <w:rPr>
          <w:rFonts w:ascii="標楷體"/>
          <w:sz w:val="28"/>
        </w:rPr>
      </w:pPr>
      <w:r>
        <w:rPr>
          <w:rFonts w:ascii="標楷體" w:hint="eastAsia"/>
          <w:sz w:val="28"/>
        </w:rPr>
        <w:t>毛毯代用擔架:如下圖17</w:t>
      </w:r>
    </w:p>
    <w:p w:rsidR="00184DA4" w:rsidRDefault="00184DA4" w:rsidP="00184DA4">
      <w:pPr>
        <w:spacing w:line="400" w:lineRule="exact"/>
        <w:ind w:left="1080"/>
        <w:rPr>
          <w:rFonts w:ascii="標楷體"/>
          <w:sz w:val="28"/>
        </w:rPr>
      </w:pPr>
    </w:p>
    <w:p w:rsidR="00184DA4" w:rsidRDefault="00184DA4" w:rsidP="00184DA4">
      <w:pPr>
        <w:spacing w:line="400" w:lineRule="exact"/>
        <w:rPr>
          <w:rFonts w:ascii="標楷體"/>
          <w:b/>
          <w:bCs/>
          <w:sz w:val="28"/>
        </w:rPr>
      </w:pPr>
      <w:r>
        <w:rPr>
          <w:rFonts w:ascii="標楷體" w:hint="eastAsia"/>
          <w:sz w:val="28"/>
        </w:rPr>
        <w:t xml:space="preserve">                  </w:t>
      </w:r>
      <w:r>
        <w:rPr>
          <w:rFonts w:ascii="標楷體" w:hint="eastAsia"/>
          <w:b/>
          <w:bCs/>
          <w:sz w:val="28"/>
        </w:rPr>
        <w:t>圖17：毛毯代用擔架</w:t>
      </w:r>
    </w:p>
    <w:p w:rsidR="00184DA4" w:rsidRDefault="00184DA4" w:rsidP="00184DA4">
      <w:pPr>
        <w:spacing w:line="400" w:lineRule="exact"/>
        <w:rPr>
          <w:rFonts w:ascii="標楷體"/>
          <w:sz w:val="28"/>
        </w:rPr>
      </w:pPr>
    </w:p>
    <w:tbl>
      <w:tblPr>
        <w:tblW w:w="0" w:type="auto"/>
        <w:tblInd w:w="568" w:type="dxa"/>
        <w:tblBorders>
          <w:top w:val="single" w:sz="4" w:space="0" w:color="auto"/>
          <w:left w:val="single" w:sz="4" w:space="0" w:color="auto"/>
          <w:bottom w:val="single" w:sz="4" w:space="0" w:color="auto"/>
          <w:right w:val="single" w:sz="4" w:space="0" w:color="auto"/>
        </w:tblBorders>
        <w:tblCellMar>
          <w:left w:w="28" w:type="dxa"/>
          <w:right w:w="28" w:type="dxa"/>
        </w:tblCellMar>
        <w:tblLook w:val="0000"/>
      </w:tblPr>
      <w:tblGrid>
        <w:gridCol w:w="4279"/>
        <w:gridCol w:w="4847"/>
      </w:tblGrid>
      <w:tr w:rsidR="00184DA4" w:rsidTr="00531D5E">
        <w:tc>
          <w:tcPr>
            <w:tcW w:w="4279" w:type="dxa"/>
          </w:tcPr>
          <w:p w:rsidR="00184DA4" w:rsidRDefault="006B461B" w:rsidP="00531D5E">
            <w:pPr>
              <w:spacing w:line="400" w:lineRule="exact"/>
              <w:rPr>
                <w:rFonts w:ascii="標楷體"/>
                <w:sz w:val="28"/>
              </w:rPr>
            </w:pPr>
            <w:r>
              <w:rPr>
                <w:noProof/>
                <w:sz w:val="20"/>
              </w:rPr>
              <w:drawing>
                <wp:anchor distT="0" distB="0" distL="114300" distR="114300" simplePos="0" relativeHeight="251667968" behindDoc="1" locked="0" layoutInCell="1" allowOverlap="1">
                  <wp:simplePos x="0" y="0"/>
                  <wp:positionH relativeFrom="column">
                    <wp:posOffset>99695</wp:posOffset>
                  </wp:positionH>
                  <wp:positionV relativeFrom="paragraph">
                    <wp:posOffset>191135</wp:posOffset>
                  </wp:positionV>
                  <wp:extent cx="2511425" cy="1922780"/>
                  <wp:effectExtent l="19050" t="0" r="3175" b="0"/>
                  <wp:wrapThrough wrapText="bothSides">
                    <wp:wrapPolygon edited="0">
                      <wp:start x="-164" y="0"/>
                      <wp:lineTo x="-164" y="21400"/>
                      <wp:lineTo x="21627" y="21400"/>
                      <wp:lineTo x="21627" y="0"/>
                      <wp:lineTo x="-164" y="0"/>
                    </wp:wrapPolygon>
                  </wp:wrapThrough>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srcRect/>
                          <a:stretch>
                            <a:fillRect/>
                          </a:stretch>
                        </pic:blipFill>
                        <pic:spPr bwMode="auto">
                          <a:xfrm>
                            <a:off x="0" y="0"/>
                            <a:ext cx="2511425" cy="1922780"/>
                          </a:xfrm>
                          <a:prstGeom prst="rect">
                            <a:avLst/>
                          </a:prstGeom>
                          <a:noFill/>
                        </pic:spPr>
                      </pic:pic>
                    </a:graphicData>
                  </a:graphic>
                </wp:anchor>
              </w:drawing>
            </w:r>
          </w:p>
        </w:tc>
        <w:tc>
          <w:tcPr>
            <w:tcW w:w="4847" w:type="dxa"/>
          </w:tcPr>
          <w:p w:rsidR="00184DA4" w:rsidRDefault="006B461B" w:rsidP="00531D5E">
            <w:pPr>
              <w:spacing w:line="400" w:lineRule="exact"/>
              <w:rPr>
                <w:rFonts w:ascii="標楷體"/>
                <w:sz w:val="28"/>
              </w:rPr>
            </w:pPr>
            <w:r>
              <w:rPr>
                <w:noProof/>
                <w:sz w:val="20"/>
              </w:rPr>
              <w:drawing>
                <wp:anchor distT="0" distB="0" distL="114300" distR="114300" simplePos="0" relativeHeight="251645440" behindDoc="0" locked="0" layoutInCell="1" allowOverlap="1">
                  <wp:simplePos x="0" y="0"/>
                  <wp:positionH relativeFrom="column">
                    <wp:posOffset>379730</wp:posOffset>
                  </wp:positionH>
                  <wp:positionV relativeFrom="paragraph">
                    <wp:posOffset>273050</wp:posOffset>
                  </wp:positionV>
                  <wp:extent cx="2086610" cy="1503680"/>
                  <wp:effectExtent l="19050" t="0" r="8890" b="0"/>
                  <wp:wrapTight wrapText="bothSides">
                    <wp:wrapPolygon edited="0">
                      <wp:start x="-197" y="0"/>
                      <wp:lineTo x="-197" y="21345"/>
                      <wp:lineTo x="21692" y="21345"/>
                      <wp:lineTo x="21692" y="0"/>
                      <wp:lineTo x="-197" y="0"/>
                    </wp:wrapPolygon>
                  </wp:wrapTight>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srcRect/>
                          <a:stretch>
                            <a:fillRect/>
                          </a:stretch>
                        </pic:blipFill>
                        <pic:spPr bwMode="auto">
                          <a:xfrm>
                            <a:off x="0" y="0"/>
                            <a:ext cx="2086610" cy="1503680"/>
                          </a:xfrm>
                          <a:prstGeom prst="rect">
                            <a:avLst/>
                          </a:prstGeom>
                          <a:noFill/>
                        </pic:spPr>
                      </pic:pic>
                    </a:graphicData>
                  </a:graphic>
                </wp:anchor>
              </w:drawing>
            </w:r>
            <w:r w:rsidR="00184DA4">
              <w:rPr>
                <w:rFonts w:ascii="標楷體" w:hint="eastAsia"/>
                <w:sz w:val="28"/>
              </w:rPr>
              <w:t xml:space="preserve">  </w:t>
            </w:r>
          </w:p>
          <w:p w:rsidR="00184DA4" w:rsidRDefault="00184DA4" w:rsidP="00531D5E">
            <w:pPr>
              <w:spacing w:line="400" w:lineRule="exact"/>
              <w:rPr>
                <w:rFonts w:ascii="標楷體"/>
                <w:sz w:val="28"/>
              </w:rPr>
            </w:pPr>
            <w:r>
              <w:rPr>
                <w:rFonts w:ascii="標楷體" w:hint="eastAsia"/>
                <w:sz w:val="28"/>
              </w:rPr>
              <w:t xml:space="preserve">  </w:t>
            </w:r>
          </w:p>
        </w:tc>
      </w:tr>
      <w:tr w:rsidR="00184DA4" w:rsidTr="00531D5E">
        <w:trPr>
          <w:trHeight w:val="3004"/>
        </w:trPr>
        <w:tc>
          <w:tcPr>
            <w:tcW w:w="4279" w:type="dxa"/>
          </w:tcPr>
          <w:p w:rsidR="00184DA4" w:rsidRDefault="006B461B" w:rsidP="00531D5E">
            <w:pPr>
              <w:spacing w:line="400" w:lineRule="exact"/>
              <w:rPr>
                <w:rFonts w:ascii="標楷體"/>
                <w:sz w:val="28"/>
              </w:rPr>
            </w:pPr>
            <w:r>
              <w:rPr>
                <w:noProof/>
                <w:sz w:val="20"/>
              </w:rPr>
              <w:drawing>
                <wp:anchor distT="0" distB="0" distL="114300" distR="114300" simplePos="0" relativeHeight="251646464" behindDoc="0" locked="0" layoutInCell="1" allowOverlap="1">
                  <wp:simplePos x="0" y="0"/>
                  <wp:positionH relativeFrom="column">
                    <wp:posOffset>-2320925</wp:posOffset>
                  </wp:positionH>
                  <wp:positionV relativeFrom="paragraph">
                    <wp:posOffset>196215</wp:posOffset>
                  </wp:positionV>
                  <wp:extent cx="2625725" cy="1718945"/>
                  <wp:effectExtent l="19050" t="0" r="3175" b="0"/>
                  <wp:wrapTight wrapText="bothSides">
                    <wp:wrapPolygon edited="0">
                      <wp:start x="-157" y="0"/>
                      <wp:lineTo x="-157" y="21305"/>
                      <wp:lineTo x="21626" y="21305"/>
                      <wp:lineTo x="21626" y="0"/>
                      <wp:lineTo x="-157" y="0"/>
                    </wp:wrapPolygon>
                  </wp:wrapTight>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a:srcRect/>
                          <a:stretch>
                            <a:fillRect/>
                          </a:stretch>
                        </pic:blipFill>
                        <pic:spPr bwMode="auto">
                          <a:xfrm>
                            <a:off x="0" y="0"/>
                            <a:ext cx="2625725" cy="1718945"/>
                          </a:xfrm>
                          <a:prstGeom prst="rect">
                            <a:avLst/>
                          </a:prstGeom>
                          <a:noFill/>
                        </pic:spPr>
                      </pic:pic>
                    </a:graphicData>
                  </a:graphic>
                </wp:anchor>
              </w:drawing>
            </w:r>
          </w:p>
        </w:tc>
        <w:tc>
          <w:tcPr>
            <w:tcW w:w="4847" w:type="dxa"/>
          </w:tcPr>
          <w:p w:rsidR="00184DA4" w:rsidRDefault="006B461B" w:rsidP="00531D5E">
            <w:pPr>
              <w:spacing w:line="400" w:lineRule="exact"/>
              <w:rPr>
                <w:rFonts w:ascii="標楷體"/>
                <w:sz w:val="28"/>
              </w:rPr>
            </w:pPr>
            <w:r>
              <w:rPr>
                <w:noProof/>
                <w:sz w:val="20"/>
              </w:rPr>
              <w:drawing>
                <wp:anchor distT="0" distB="0" distL="114300" distR="114300" simplePos="0" relativeHeight="251647488" behindDoc="0" locked="0" layoutInCell="1" allowOverlap="1">
                  <wp:simplePos x="0" y="0"/>
                  <wp:positionH relativeFrom="column">
                    <wp:posOffset>252095</wp:posOffset>
                  </wp:positionH>
                  <wp:positionV relativeFrom="paragraph">
                    <wp:posOffset>200660</wp:posOffset>
                  </wp:positionV>
                  <wp:extent cx="2501900" cy="2044065"/>
                  <wp:effectExtent l="19050" t="0" r="0" b="0"/>
                  <wp:wrapTight wrapText="bothSides">
                    <wp:wrapPolygon edited="0">
                      <wp:start x="-164" y="0"/>
                      <wp:lineTo x="-164" y="21338"/>
                      <wp:lineTo x="21545" y="21338"/>
                      <wp:lineTo x="21545" y="0"/>
                      <wp:lineTo x="-164" y="0"/>
                    </wp:wrapPolygon>
                  </wp:wrapTight>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a:srcRect/>
                          <a:stretch>
                            <a:fillRect/>
                          </a:stretch>
                        </pic:blipFill>
                        <pic:spPr bwMode="auto">
                          <a:xfrm>
                            <a:off x="0" y="0"/>
                            <a:ext cx="2501900" cy="2044065"/>
                          </a:xfrm>
                          <a:prstGeom prst="rect">
                            <a:avLst/>
                          </a:prstGeom>
                          <a:noFill/>
                        </pic:spPr>
                      </pic:pic>
                    </a:graphicData>
                  </a:graphic>
                </wp:anchor>
              </w:drawing>
            </w:r>
            <w:r w:rsidR="00184DA4">
              <w:rPr>
                <w:rFonts w:ascii="標楷體" w:hint="eastAsia"/>
                <w:sz w:val="28"/>
              </w:rPr>
              <w:t xml:space="preserve"> </w:t>
            </w:r>
          </w:p>
        </w:tc>
      </w:tr>
    </w:tbl>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ind w:left="1080"/>
        <w:rPr>
          <w:rFonts w:ascii="標楷體"/>
          <w:sz w:val="28"/>
        </w:rPr>
      </w:pPr>
    </w:p>
    <w:p w:rsidR="00184DA4" w:rsidRDefault="00184DA4" w:rsidP="00184DA4">
      <w:pPr>
        <w:numPr>
          <w:ilvl w:val="1"/>
          <w:numId w:val="30"/>
        </w:numPr>
        <w:adjustRightInd/>
        <w:snapToGrid/>
        <w:spacing w:line="400" w:lineRule="exact"/>
        <w:ind w:hanging="180"/>
        <w:rPr>
          <w:rFonts w:ascii="標楷體"/>
          <w:sz w:val="28"/>
        </w:rPr>
      </w:pPr>
      <w:r>
        <w:rPr>
          <w:rFonts w:ascii="標楷體" w:hint="eastAsia"/>
          <w:sz w:val="28"/>
        </w:rPr>
        <w:t>木棍及童軍繩代用擔架:如下圖18</w:t>
      </w:r>
    </w:p>
    <w:p w:rsidR="00184DA4" w:rsidRDefault="00184DA4" w:rsidP="00184DA4">
      <w:pPr>
        <w:spacing w:line="400" w:lineRule="exact"/>
        <w:ind w:left="1080"/>
        <w:rPr>
          <w:rFonts w:ascii="標楷體"/>
          <w:sz w:val="28"/>
        </w:rPr>
      </w:pPr>
    </w:p>
    <w:p w:rsidR="00184DA4" w:rsidRDefault="00184DA4" w:rsidP="00184DA4">
      <w:pPr>
        <w:spacing w:line="400" w:lineRule="exact"/>
        <w:ind w:left="1080"/>
        <w:rPr>
          <w:rFonts w:ascii="標楷體"/>
          <w:sz w:val="28"/>
        </w:rPr>
      </w:pPr>
    </w:p>
    <w:p w:rsidR="00184DA4" w:rsidRDefault="006B461B" w:rsidP="00184DA4">
      <w:pPr>
        <w:spacing w:line="400" w:lineRule="exact"/>
        <w:ind w:left="1080"/>
        <w:rPr>
          <w:rFonts w:ascii="標楷體"/>
          <w:sz w:val="28"/>
        </w:rPr>
      </w:pPr>
      <w:r>
        <w:rPr>
          <w:noProof/>
          <w:sz w:val="20"/>
        </w:rPr>
        <w:drawing>
          <wp:anchor distT="0" distB="0" distL="114300" distR="114300" simplePos="0" relativeHeight="251648512" behindDoc="0" locked="0" layoutInCell="1" allowOverlap="1">
            <wp:simplePos x="0" y="0"/>
            <wp:positionH relativeFrom="column">
              <wp:posOffset>1143000</wp:posOffset>
            </wp:positionH>
            <wp:positionV relativeFrom="paragraph">
              <wp:posOffset>165100</wp:posOffset>
            </wp:positionV>
            <wp:extent cx="2466975" cy="933450"/>
            <wp:effectExtent l="19050" t="0" r="9525" b="0"/>
            <wp:wrapTight wrapText="bothSides">
              <wp:wrapPolygon edited="0">
                <wp:start x="-167" y="0"/>
                <wp:lineTo x="-167" y="21159"/>
                <wp:lineTo x="21683" y="21159"/>
                <wp:lineTo x="21683" y="0"/>
                <wp:lineTo x="-167" y="0"/>
              </wp:wrapPolygon>
            </wp:wrapTight>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6"/>
                    <a:srcRect/>
                    <a:stretch>
                      <a:fillRect/>
                    </a:stretch>
                  </pic:blipFill>
                  <pic:spPr bwMode="auto">
                    <a:xfrm>
                      <a:off x="0" y="0"/>
                      <a:ext cx="2466975" cy="933450"/>
                    </a:xfrm>
                    <a:prstGeom prst="rect">
                      <a:avLst/>
                    </a:prstGeom>
                    <a:noFill/>
                  </pic:spPr>
                </pic:pic>
              </a:graphicData>
            </a:graphic>
          </wp:anchor>
        </w:drawing>
      </w:r>
    </w:p>
    <w:p w:rsidR="00184DA4" w:rsidRDefault="00184DA4" w:rsidP="00184DA4">
      <w:pPr>
        <w:spacing w:line="400" w:lineRule="exact"/>
        <w:ind w:left="1080"/>
        <w:rPr>
          <w:rFonts w:ascii="標楷體"/>
          <w:sz w:val="28"/>
        </w:rPr>
      </w:pPr>
    </w:p>
    <w:p w:rsidR="00184DA4" w:rsidRDefault="00184DA4" w:rsidP="00184DA4">
      <w:pPr>
        <w:spacing w:line="400" w:lineRule="exact"/>
        <w:ind w:left="1080"/>
        <w:rPr>
          <w:rFonts w:ascii="標楷體"/>
          <w:sz w:val="28"/>
        </w:rPr>
      </w:pPr>
    </w:p>
    <w:p w:rsidR="00184DA4" w:rsidRDefault="00184DA4" w:rsidP="00184DA4">
      <w:pPr>
        <w:spacing w:line="400" w:lineRule="exact"/>
        <w:ind w:left="1080"/>
        <w:rPr>
          <w:rFonts w:ascii="標楷體"/>
          <w:sz w:val="28"/>
        </w:rPr>
      </w:pPr>
    </w:p>
    <w:p w:rsidR="00184DA4" w:rsidRDefault="00184DA4" w:rsidP="00184DA4">
      <w:pPr>
        <w:spacing w:line="400" w:lineRule="exact"/>
        <w:ind w:left="1080"/>
        <w:rPr>
          <w:rFonts w:ascii="標楷體"/>
          <w:sz w:val="28"/>
        </w:rPr>
      </w:pPr>
    </w:p>
    <w:p w:rsidR="00184DA4" w:rsidRDefault="00184DA4" w:rsidP="00184DA4">
      <w:pPr>
        <w:spacing w:line="400" w:lineRule="exact"/>
        <w:ind w:leftChars="450" w:left="1080" w:firstLineChars="300" w:firstLine="841"/>
        <w:rPr>
          <w:rFonts w:ascii="標楷體"/>
          <w:b/>
          <w:bCs/>
          <w:sz w:val="28"/>
        </w:rPr>
      </w:pPr>
      <w:r>
        <w:rPr>
          <w:rFonts w:ascii="標楷體" w:hint="eastAsia"/>
          <w:b/>
          <w:bCs/>
          <w:sz w:val="28"/>
        </w:rPr>
        <w:t>圖18：木棍及童軍繩代用擔架</w:t>
      </w:r>
    </w:p>
    <w:p w:rsidR="00184DA4" w:rsidRDefault="00184DA4" w:rsidP="00184DA4">
      <w:pPr>
        <w:spacing w:line="400" w:lineRule="exact"/>
        <w:ind w:left="1080"/>
        <w:rPr>
          <w:rFonts w:ascii="標楷體"/>
          <w:sz w:val="28"/>
        </w:rPr>
      </w:pPr>
    </w:p>
    <w:p w:rsidR="00184DA4" w:rsidRDefault="00184DA4" w:rsidP="00184DA4">
      <w:pPr>
        <w:numPr>
          <w:ilvl w:val="1"/>
          <w:numId w:val="30"/>
        </w:numPr>
        <w:adjustRightInd/>
        <w:snapToGrid/>
        <w:spacing w:line="400" w:lineRule="exact"/>
        <w:ind w:hanging="180"/>
        <w:rPr>
          <w:rFonts w:ascii="標楷體"/>
          <w:sz w:val="28"/>
        </w:rPr>
      </w:pPr>
      <w:r>
        <w:rPr>
          <w:rFonts w:ascii="標楷體" w:hint="eastAsia"/>
          <w:sz w:val="28"/>
        </w:rPr>
        <w:lastRenderedPageBreak/>
        <w:t>椅子代用擔架: 如下圖19</w:t>
      </w:r>
    </w:p>
    <w:p w:rsidR="00184DA4" w:rsidRDefault="00184DA4" w:rsidP="00184DA4">
      <w:pPr>
        <w:numPr>
          <w:ilvl w:val="1"/>
          <w:numId w:val="30"/>
        </w:numPr>
        <w:adjustRightInd/>
        <w:snapToGrid/>
        <w:spacing w:line="400" w:lineRule="exact"/>
        <w:ind w:hanging="180"/>
        <w:rPr>
          <w:rFonts w:ascii="標楷體"/>
          <w:sz w:val="28"/>
        </w:rPr>
      </w:pPr>
      <w:r>
        <w:rPr>
          <w:rFonts w:ascii="標楷體" w:hint="eastAsia"/>
          <w:sz w:val="28"/>
        </w:rPr>
        <w:t>外套代用擔架: 如下圖20</w:t>
      </w:r>
    </w:p>
    <w:p w:rsidR="00184DA4" w:rsidRDefault="00184DA4" w:rsidP="00184DA4">
      <w:pPr>
        <w:spacing w:line="400" w:lineRule="exact"/>
        <w:rPr>
          <w:rFonts w:ascii="標楷體"/>
          <w:sz w:val="28"/>
        </w:rPr>
      </w:pPr>
      <w:r>
        <w:rPr>
          <w:rFonts w:ascii="標楷體" w:hint="eastAsia"/>
          <w:sz w:val="28"/>
        </w:rPr>
        <w:t xml:space="preserve">        </w:t>
      </w:r>
    </w:p>
    <w:p w:rsidR="00184DA4" w:rsidRDefault="006B461B" w:rsidP="00184DA4">
      <w:pPr>
        <w:spacing w:line="400" w:lineRule="exact"/>
        <w:rPr>
          <w:rFonts w:ascii="標楷體"/>
          <w:sz w:val="28"/>
        </w:rPr>
      </w:pPr>
      <w:r>
        <w:rPr>
          <w:noProof/>
          <w:sz w:val="20"/>
        </w:rPr>
        <w:drawing>
          <wp:anchor distT="0" distB="0" distL="114300" distR="114300" simplePos="0" relativeHeight="251649536" behindDoc="0" locked="0" layoutInCell="1" allowOverlap="1">
            <wp:simplePos x="0" y="0"/>
            <wp:positionH relativeFrom="column">
              <wp:posOffset>228600</wp:posOffset>
            </wp:positionH>
            <wp:positionV relativeFrom="paragraph">
              <wp:posOffset>38100</wp:posOffset>
            </wp:positionV>
            <wp:extent cx="1800225" cy="1095375"/>
            <wp:effectExtent l="19050" t="0" r="9525" b="0"/>
            <wp:wrapTight wrapText="bothSides">
              <wp:wrapPolygon edited="0">
                <wp:start x="-229" y="0"/>
                <wp:lineTo x="-229" y="21412"/>
                <wp:lineTo x="21714" y="21412"/>
                <wp:lineTo x="21714" y="0"/>
                <wp:lineTo x="-229" y="0"/>
              </wp:wrapPolygon>
            </wp:wrapTight>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a:srcRect/>
                    <a:stretch>
                      <a:fillRect/>
                    </a:stretch>
                  </pic:blipFill>
                  <pic:spPr bwMode="auto">
                    <a:xfrm>
                      <a:off x="0" y="0"/>
                      <a:ext cx="1800225" cy="1095375"/>
                    </a:xfrm>
                    <a:prstGeom prst="rect">
                      <a:avLst/>
                    </a:prstGeom>
                    <a:noFill/>
                  </pic:spPr>
                </pic:pic>
              </a:graphicData>
            </a:graphic>
          </wp:anchor>
        </w:drawing>
      </w:r>
      <w:r>
        <w:rPr>
          <w:noProof/>
          <w:sz w:val="20"/>
        </w:rPr>
        <w:drawing>
          <wp:anchor distT="0" distB="0" distL="114300" distR="114300" simplePos="0" relativeHeight="251650560" behindDoc="0" locked="0" layoutInCell="1" allowOverlap="1">
            <wp:simplePos x="0" y="0"/>
            <wp:positionH relativeFrom="column">
              <wp:posOffset>2628900</wp:posOffset>
            </wp:positionH>
            <wp:positionV relativeFrom="paragraph">
              <wp:posOffset>38100</wp:posOffset>
            </wp:positionV>
            <wp:extent cx="3543300" cy="1009650"/>
            <wp:effectExtent l="19050" t="0" r="0" b="0"/>
            <wp:wrapTight wrapText="bothSides">
              <wp:wrapPolygon edited="0">
                <wp:start x="-116" y="0"/>
                <wp:lineTo x="-116" y="21192"/>
                <wp:lineTo x="21600" y="21192"/>
                <wp:lineTo x="21600" y="0"/>
                <wp:lineTo x="-116" y="0"/>
              </wp:wrapPolygon>
            </wp:wrapTight>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a:srcRect/>
                    <a:stretch>
                      <a:fillRect/>
                    </a:stretch>
                  </pic:blipFill>
                  <pic:spPr bwMode="auto">
                    <a:xfrm>
                      <a:off x="0" y="0"/>
                      <a:ext cx="3543300" cy="1009650"/>
                    </a:xfrm>
                    <a:prstGeom prst="rect">
                      <a:avLst/>
                    </a:prstGeom>
                    <a:noFill/>
                  </pic:spPr>
                </pic:pic>
              </a:graphicData>
            </a:graphic>
          </wp:anchor>
        </w:drawing>
      </w: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ind w:left="1080"/>
        <w:rPr>
          <w:rFonts w:ascii="標楷體"/>
          <w:sz w:val="28"/>
        </w:rPr>
      </w:pPr>
    </w:p>
    <w:p w:rsidR="00184DA4" w:rsidRDefault="00184DA4" w:rsidP="00184DA4">
      <w:pPr>
        <w:spacing w:line="400" w:lineRule="exact"/>
        <w:ind w:firstLineChars="200" w:firstLine="561"/>
        <w:rPr>
          <w:rFonts w:ascii="標楷體"/>
          <w:b/>
          <w:bCs/>
          <w:sz w:val="28"/>
        </w:rPr>
      </w:pPr>
      <w:r>
        <w:rPr>
          <w:rFonts w:ascii="標楷體" w:hint="eastAsia"/>
          <w:b/>
          <w:bCs/>
          <w:sz w:val="28"/>
        </w:rPr>
        <w:t>圖19：椅子代用擔架              圖20：外套代用擔架</w:t>
      </w:r>
    </w:p>
    <w:p w:rsidR="00184DA4" w:rsidRDefault="00184DA4" w:rsidP="00184DA4">
      <w:pPr>
        <w:spacing w:line="400" w:lineRule="exact"/>
        <w:ind w:firstLineChars="400" w:firstLine="1121"/>
        <w:rPr>
          <w:rFonts w:ascii="標楷體"/>
          <w:b/>
          <w:bCs/>
          <w:sz w:val="28"/>
        </w:rPr>
      </w:pPr>
    </w:p>
    <w:p w:rsidR="00184DA4" w:rsidRDefault="00184DA4" w:rsidP="00184DA4">
      <w:pPr>
        <w:spacing w:line="400" w:lineRule="exact"/>
        <w:rPr>
          <w:rFonts w:ascii="標楷體"/>
          <w:b/>
          <w:bCs/>
          <w:sz w:val="28"/>
        </w:rPr>
      </w:pPr>
      <w:r>
        <w:rPr>
          <w:rFonts w:ascii="標楷體" w:hint="eastAsia"/>
          <w:sz w:val="28"/>
        </w:rPr>
        <w:t xml:space="preserve">           </w:t>
      </w:r>
      <w:r>
        <w:rPr>
          <w:rFonts w:ascii="標楷體" w:hint="eastAsia"/>
          <w:b/>
          <w:bCs/>
          <w:sz w:val="28"/>
        </w:rPr>
        <w:t xml:space="preserve"> </w:t>
      </w:r>
    </w:p>
    <w:p w:rsidR="00184DA4" w:rsidRDefault="00184DA4" w:rsidP="00184DA4">
      <w:pPr>
        <w:spacing w:line="400" w:lineRule="exact"/>
        <w:rPr>
          <w:rFonts w:ascii="標楷體"/>
          <w:sz w:val="28"/>
        </w:rPr>
      </w:pPr>
      <w:r>
        <w:rPr>
          <w:rFonts w:ascii="標楷體" w:hint="eastAsia"/>
          <w:sz w:val="28"/>
        </w:rPr>
        <w:t>四、脊椎損傷患者運送法:</w:t>
      </w:r>
    </w:p>
    <w:p w:rsidR="00184DA4" w:rsidRDefault="00184DA4" w:rsidP="00184DA4">
      <w:pPr>
        <w:spacing w:line="400" w:lineRule="exact"/>
        <w:ind w:left="840" w:hangingChars="300" w:hanging="840"/>
        <w:rPr>
          <w:rFonts w:ascii="標楷體"/>
          <w:sz w:val="28"/>
        </w:rPr>
      </w:pPr>
      <w:r>
        <w:rPr>
          <w:rFonts w:ascii="標楷體" w:hint="eastAsia"/>
          <w:sz w:val="28"/>
        </w:rPr>
        <w:t xml:space="preserve"> (一)除非傷患是俯臥，為維持呼吸道的暢通，而必須將傷患翻身時，一定要有足夠的人手同時移動，才不會發生扭動的情形，否則不宜搬移傷患。</w:t>
      </w:r>
    </w:p>
    <w:p w:rsidR="00184DA4" w:rsidRDefault="00184DA4" w:rsidP="00184DA4">
      <w:pPr>
        <w:spacing w:line="400" w:lineRule="exact"/>
        <w:rPr>
          <w:rFonts w:ascii="標楷體"/>
          <w:sz w:val="28"/>
        </w:rPr>
      </w:pPr>
      <w:r>
        <w:rPr>
          <w:rFonts w:ascii="標楷體" w:hint="eastAsia"/>
          <w:sz w:val="28"/>
        </w:rPr>
        <w:t xml:space="preserve"> (二)移動時應先固定頸部，且用硬板運送。</w:t>
      </w:r>
    </w:p>
    <w:p w:rsidR="00184DA4" w:rsidRDefault="00184DA4" w:rsidP="00184DA4">
      <w:pPr>
        <w:spacing w:line="400" w:lineRule="exact"/>
        <w:ind w:firstLineChars="400" w:firstLine="1120"/>
        <w:rPr>
          <w:rFonts w:ascii="標楷體"/>
          <w:sz w:val="28"/>
        </w:rPr>
      </w:pPr>
    </w:p>
    <w:p w:rsidR="00184DA4" w:rsidRDefault="00184DA4" w:rsidP="00184DA4">
      <w:pPr>
        <w:spacing w:line="400" w:lineRule="exact"/>
        <w:ind w:firstLineChars="1200" w:firstLine="3363"/>
        <w:rPr>
          <w:rFonts w:ascii="標楷體"/>
          <w:b/>
          <w:bCs/>
          <w:sz w:val="28"/>
        </w:rPr>
      </w:pPr>
      <w:r>
        <w:rPr>
          <w:rFonts w:ascii="標楷體" w:hint="eastAsia"/>
          <w:b/>
          <w:bCs/>
          <w:sz w:val="28"/>
        </w:rPr>
        <w:t>圖21: 四人滾木法</w:t>
      </w:r>
    </w:p>
    <w:p w:rsidR="00184DA4" w:rsidRDefault="00184DA4" w:rsidP="00184DA4">
      <w:pPr>
        <w:spacing w:line="400" w:lineRule="exact"/>
        <w:ind w:firstLineChars="200" w:firstLine="560"/>
        <w:rPr>
          <w:rFonts w:ascii="標楷體"/>
          <w:sz w:val="28"/>
        </w:rPr>
      </w:pPr>
    </w:p>
    <w:p w:rsidR="00184DA4" w:rsidRDefault="006B461B" w:rsidP="00184DA4">
      <w:pPr>
        <w:spacing w:line="400" w:lineRule="exact"/>
        <w:ind w:firstLineChars="200" w:firstLine="400"/>
        <w:rPr>
          <w:rFonts w:ascii="標楷體"/>
          <w:sz w:val="28"/>
        </w:rPr>
      </w:pPr>
      <w:r>
        <w:rPr>
          <w:noProof/>
          <w:sz w:val="20"/>
        </w:rPr>
        <w:drawing>
          <wp:anchor distT="0" distB="0" distL="114300" distR="114300" simplePos="0" relativeHeight="251668992" behindDoc="1" locked="0" layoutInCell="1" allowOverlap="1">
            <wp:simplePos x="0" y="0"/>
            <wp:positionH relativeFrom="column">
              <wp:posOffset>356235</wp:posOffset>
            </wp:positionH>
            <wp:positionV relativeFrom="paragraph">
              <wp:posOffset>-1270</wp:posOffset>
            </wp:positionV>
            <wp:extent cx="5781675" cy="3838575"/>
            <wp:effectExtent l="19050" t="19050" r="28575" b="28575"/>
            <wp:wrapThrough wrapText="bothSides">
              <wp:wrapPolygon edited="0">
                <wp:start x="-71" y="-107"/>
                <wp:lineTo x="-71" y="21761"/>
                <wp:lineTo x="21707" y="21761"/>
                <wp:lineTo x="21707" y="-107"/>
                <wp:lineTo x="-71" y="-107"/>
              </wp:wrapPolygon>
            </wp:wrapThrough>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a:srcRect/>
                    <a:stretch>
                      <a:fillRect/>
                    </a:stretch>
                  </pic:blipFill>
                  <pic:spPr bwMode="auto">
                    <a:xfrm>
                      <a:off x="0" y="0"/>
                      <a:ext cx="5781675" cy="3838575"/>
                    </a:xfrm>
                    <a:prstGeom prst="rect">
                      <a:avLst/>
                    </a:prstGeom>
                    <a:noFill/>
                    <a:ln w="9525">
                      <a:solidFill>
                        <a:srgbClr val="000000"/>
                      </a:solidFill>
                      <a:miter lim="800000"/>
                      <a:headEnd/>
                      <a:tailEnd/>
                    </a:ln>
                  </pic:spPr>
                </pic:pic>
              </a:graphicData>
            </a:graphic>
          </wp:anchor>
        </w:drawing>
      </w: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ind w:firstLineChars="200" w:firstLine="560"/>
        <w:rPr>
          <w:rFonts w:ascii="標楷體"/>
          <w:sz w:val="28"/>
        </w:rPr>
      </w:pPr>
    </w:p>
    <w:p w:rsidR="00184DA4" w:rsidRDefault="00184DA4" w:rsidP="00184DA4">
      <w:pPr>
        <w:spacing w:line="400" w:lineRule="exact"/>
        <w:rPr>
          <w:rFonts w:ascii="標楷體"/>
          <w:sz w:val="28"/>
        </w:rPr>
      </w:pPr>
      <w:r>
        <w:rPr>
          <w:rFonts w:ascii="標楷體" w:hint="eastAsia"/>
          <w:sz w:val="28"/>
        </w:rPr>
        <w:t xml:space="preserve">     </w:t>
      </w: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ind w:firstLineChars="1101" w:firstLine="3086"/>
        <w:rPr>
          <w:rFonts w:ascii="標楷體"/>
          <w:b/>
          <w:bCs/>
          <w:sz w:val="28"/>
        </w:rPr>
      </w:pPr>
      <w:r>
        <w:rPr>
          <w:rFonts w:ascii="標楷體" w:hint="eastAsia"/>
          <w:b/>
          <w:bCs/>
          <w:sz w:val="28"/>
        </w:rPr>
        <w:t>圖22: 五人墊毯法</w:t>
      </w:r>
    </w:p>
    <w:p w:rsidR="00184DA4" w:rsidRDefault="006B461B" w:rsidP="00184DA4">
      <w:pPr>
        <w:spacing w:line="400" w:lineRule="exact"/>
        <w:rPr>
          <w:rFonts w:ascii="標楷體"/>
          <w:sz w:val="28"/>
        </w:rPr>
      </w:pPr>
      <w:r>
        <w:rPr>
          <w:noProof/>
          <w:sz w:val="20"/>
        </w:rPr>
        <w:lastRenderedPageBreak/>
        <w:drawing>
          <wp:anchor distT="0" distB="0" distL="114300" distR="114300" simplePos="0" relativeHeight="251651584" behindDoc="0" locked="0" layoutInCell="1" allowOverlap="1">
            <wp:simplePos x="0" y="0"/>
            <wp:positionH relativeFrom="column">
              <wp:posOffset>-114300</wp:posOffset>
            </wp:positionH>
            <wp:positionV relativeFrom="paragraph">
              <wp:posOffset>88900</wp:posOffset>
            </wp:positionV>
            <wp:extent cx="5972175" cy="8591550"/>
            <wp:effectExtent l="19050" t="0" r="9525" b="0"/>
            <wp:wrapTight wrapText="bothSides">
              <wp:wrapPolygon edited="0">
                <wp:start x="-69" y="0"/>
                <wp:lineTo x="-69" y="21552"/>
                <wp:lineTo x="21634" y="21552"/>
                <wp:lineTo x="21634" y="0"/>
                <wp:lineTo x="-69" y="0"/>
              </wp:wrapPolygon>
            </wp:wrapTight>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srcRect/>
                    <a:stretch>
                      <a:fillRect/>
                    </a:stretch>
                  </pic:blipFill>
                  <pic:spPr bwMode="auto">
                    <a:xfrm>
                      <a:off x="0" y="0"/>
                      <a:ext cx="5972175" cy="8591550"/>
                    </a:xfrm>
                    <a:prstGeom prst="rect">
                      <a:avLst/>
                    </a:prstGeom>
                    <a:noFill/>
                  </pic:spPr>
                </pic:pic>
              </a:graphicData>
            </a:graphic>
          </wp:anchor>
        </w:drawing>
      </w: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tabs>
          <w:tab w:val="left" w:pos="6840"/>
        </w:tabs>
        <w:spacing w:line="400" w:lineRule="exact"/>
        <w:rPr>
          <w:rFonts w:ascii="標楷體"/>
          <w:sz w:val="28"/>
        </w:rPr>
      </w:pPr>
      <w:r>
        <w:rPr>
          <w:rFonts w:ascii="標楷體" w:hint="eastAsia"/>
          <w:sz w:val="28"/>
        </w:rPr>
        <w:t xml:space="preserve"> </w:t>
      </w:r>
    </w:p>
    <w:p w:rsidR="00184DA4" w:rsidRDefault="00184DA4" w:rsidP="00184DA4">
      <w:pPr>
        <w:spacing w:line="400" w:lineRule="exact"/>
        <w:rPr>
          <w:rFonts w:ascii="標楷體"/>
          <w:sz w:val="28"/>
        </w:rPr>
      </w:pPr>
      <w:r>
        <w:rPr>
          <w:rFonts w:ascii="標楷體" w:hint="eastAsia"/>
          <w:sz w:val="28"/>
        </w:rPr>
        <w:t xml:space="preserve">     </w:t>
      </w: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184DA4" w:rsidRDefault="00184DA4" w:rsidP="00184DA4">
      <w:pPr>
        <w:spacing w:line="400" w:lineRule="exact"/>
        <w:rPr>
          <w:rFonts w:ascii="標楷體"/>
          <w:sz w:val="28"/>
        </w:rPr>
      </w:pPr>
    </w:p>
    <w:p w:rsidR="005E6480" w:rsidRDefault="005E648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Default="00764750" w:rsidP="005E6480">
      <w:pPr>
        <w:widowControl/>
        <w:adjustRightInd/>
        <w:snapToGrid/>
      </w:pPr>
    </w:p>
    <w:p w:rsidR="00764750" w:rsidRPr="00622FA4" w:rsidRDefault="00764750" w:rsidP="00764750">
      <w:pPr>
        <w:widowControl/>
        <w:adjustRightInd/>
        <w:snapToGrid/>
      </w:pPr>
      <w:r w:rsidRPr="00622FA4">
        <w:br w:type="page"/>
      </w:r>
    </w:p>
    <w:p w:rsidR="00764750" w:rsidRDefault="00302EBB" w:rsidP="00764750">
      <w:pPr>
        <w:pStyle w:val="1"/>
        <w:numPr>
          <w:ilvl w:val="0"/>
          <w:numId w:val="0"/>
        </w:numPr>
      </w:pPr>
      <w:bookmarkStart w:id="407" w:name="_Toc432367324"/>
      <w:bookmarkStart w:id="408" w:name="_Toc449597257"/>
      <w:r>
        <w:rPr>
          <w:rFonts w:ascii="Times New Roman"/>
          <w:noProof/>
        </w:rPr>
        <w:lastRenderedPageBreak/>
        <w:drawing>
          <wp:anchor distT="0" distB="0" distL="114300" distR="114300" simplePos="0" relativeHeight="251674112" behindDoc="0" locked="0" layoutInCell="1" allowOverlap="1">
            <wp:simplePos x="0" y="0"/>
            <wp:positionH relativeFrom="column">
              <wp:posOffset>-720090</wp:posOffset>
            </wp:positionH>
            <wp:positionV relativeFrom="paragraph">
              <wp:posOffset>2451794</wp:posOffset>
            </wp:positionV>
            <wp:extent cx="8165805" cy="5776462"/>
            <wp:effectExtent l="0" t="1200150" r="0" b="1176788"/>
            <wp:wrapSquare wrapText="bothSides"/>
            <wp:docPr id="79" name="圖片 78" descr="防災計劃書核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防災計劃書核章.png"/>
                    <pic:cNvPicPr/>
                  </pic:nvPicPr>
                  <pic:blipFill>
                    <a:blip r:embed="rId101" cstate="print"/>
                    <a:stretch>
                      <a:fillRect/>
                    </a:stretch>
                  </pic:blipFill>
                  <pic:spPr>
                    <a:xfrm rot="5400000">
                      <a:off x="0" y="0"/>
                      <a:ext cx="8165805" cy="5776462"/>
                    </a:xfrm>
                    <a:prstGeom prst="rect">
                      <a:avLst/>
                    </a:prstGeom>
                  </pic:spPr>
                </pic:pic>
              </a:graphicData>
            </a:graphic>
          </wp:anchor>
        </w:drawing>
      </w:r>
      <w:r w:rsidR="00764750" w:rsidRPr="0032479C">
        <w:rPr>
          <w:rFonts w:ascii="Times New Roman"/>
        </w:rPr>
        <w:t>附錄</w:t>
      </w:r>
      <w:r w:rsidR="00764750">
        <w:rPr>
          <w:rFonts w:ascii="Times New Roman" w:hint="eastAsia"/>
        </w:rPr>
        <w:t>5</w:t>
      </w:r>
      <w:r w:rsidR="00764750" w:rsidRPr="0032479C">
        <w:rPr>
          <w:rFonts w:ascii="Times New Roman"/>
        </w:rPr>
        <w:t xml:space="preserve">　</w:t>
      </w:r>
      <w:r w:rsidR="00764750">
        <w:rPr>
          <w:rFonts w:ascii="Times New Roman" w:hint="eastAsia"/>
        </w:rPr>
        <w:t>校</w:t>
      </w:r>
      <w:r w:rsidR="00764750" w:rsidRPr="00D37BC4">
        <w:rPr>
          <w:rFonts w:hint="eastAsia"/>
        </w:rPr>
        <w:t>園</w:t>
      </w:r>
      <w:r w:rsidR="00764750">
        <w:rPr>
          <w:rFonts w:hint="eastAsia"/>
        </w:rPr>
        <w:t>災害防救計畫書簽核之掃描檔</w:t>
      </w:r>
      <w:bookmarkEnd w:id="407"/>
      <w:bookmarkEnd w:id="408"/>
    </w:p>
    <w:sectPr w:rsidR="00764750" w:rsidSect="00E6169E">
      <w:footerReference w:type="default" r:id="rId102"/>
      <w:pgSz w:w="11906" w:h="16838"/>
      <w:pgMar w:top="1361" w:right="1134" w:bottom="1361" w:left="1134" w:header="709" w:footer="992" w:gutter="0"/>
      <w:pgNumType w:start="1"/>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308A" w:rsidRDefault="00D1308A" w:rsidP="00421123">
      <w:pPr>
        <w:ind w:left="480" w:firstLine="480"/>
      </w:pPr>
      <w:r>
        <w:separator/>
      </w:r>
    </w:p>
  </w:endnote>
  <w:endnote w:type="continuationSeparator" w:id="1">
    <w:p w:rsidR="00D1308A" w:rsidRDefault="00D1308A" w:rsidP="00421123">
      <w:pPr>
        <w:ind w:left="480"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C3" w:rsidRPr="00353582" w:rsidRDefault="00F70AC3" w:rsidP="00353582">
    <w:pPr>
      <w:pStyle w:val="a5"/>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C3" w:rsidRPr="00353582" w:rsidRDefault="00BF17C4" w:rsidP="00353582">
    <w:pPr>
      <w:pStyle w:val="a5"/>
      <w:jc w:val="center"/>
    </w:pPr>
    <w:r w:rsidRPr="00BF17C4">
      <w:fldChar w:fldCharType="begin"/>
    </w:r>
    <w:r w:rsidR="00F70AC3">
      <w:instrText>PAGE   \* MERGEFORMAT</w:instrText>
    </w:r>
    <w:r w:rsidRPr="00BF17C4">
      <w:fldChar w:fldCharType="separate"/>
    </w:r>
    <w:r w:rsidR="00302EBB" w:rsidRPr="00302EBB">
      <w:rPr>
        <w:noProof/>
        <w:lang w:val="zh-TW"/>
      </w:rPr>
      <w:t>I</w:t>
    </w:r>
    <w:r>
      <w:rPr>
        <w:noProof/>
        <w:lang w:val="zh-TW"/>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C3" w:rsidRPr="00E6169E" w:rsidRDefault="00BF17C4" w:rsidP="00E6169E">
    <w:pPr>
      <w:pStyle w:val="a5"/>
      <w:jc w:val="center"/>
    </w:pPr>
    <w:r w:rsidRPr="00BF17C4">
      <w:fldChar w:fldCharType="begin"/>
    </w:r>
    <w:r w:rsidR="00F70AC3">
      <w:instrText>PAGE   \* MERGEFORMAT</w:instrText>
    </w:r>
    <w:r w:rsidRPr="00BF17C4">
      <w:fldChar w:fldCharType="separate"/>
    </w:r>
    <w:r w:rsidR="00302EBB" w:rsidRPr="00302EBB">
      <w:rPr>
        <w:noProof/>
        <w:lang w:val="zh-TW"/>
      </w:rPr>
      <w:t>135</w:t>
    </w:r>
    <w:r>
      <w:rPr>
        <w:noProof/>
        <w:lang w:val="zh-TW"/>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308A" w:rsidRDefault="00D1308A" w:rsidP="00421123">
      <w:pPr>
        <w:ind w:left="480" w:firstLine="480"/>
      </w:pPr>
      <w:r>
        <w:separator/>
      </w:r>
    </w:p>
  </w:footnote>
  <w:footnote w:type="continuationSeparator" w:id="1">
    <w:p w:rsidR="00D1308A" w:rsidRDefault="00D1308A" w:rsidP="00421123">
      <w:pPr>
        <w:ind w:left="480" w:firstLine="48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F2F79"/>
    <w:multiLevelType w:val="hybridMultilevel"/>
    <w:tmpl w:val="0658A82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63B0FD9"/>
    <w:multiLevelType w:val="hybridMultilevel"/>
    <w:tmpl w:val="53F0B89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1962B48"/>
    <w:multiLevelType w:val="hybridMultilevel"/>
    <w:tmpl w:val="24680316"/>
    <w:lvl w:ilvl="0" w:tplc="DAAEBFBC">
      <w:start w:val="1"/>
      <w:numFmt w:val="decimal"/>
      <w:suff w:val="space"/>
      <w:lvlText w:val="(%1)"/>
      <w:lvlJc w:val="left"/>
      <w:pPr>
        <w:ind w:left="720" w:firstLine="0"/>
      </w:pPr>
      <w:rPr>
        <w:rFonts w:hint="eastAsia"/>
      </w:r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7">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9">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0961D1E"/>
    <w:multiLevelType w:val="hybridMultilevel"/>
    <w:tmpl w:val="883E2AE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C8F0BF5"/>
    <w:multiLevelType w:val="hybridMultilevel"/>
    <w:tmpl w:val="D2D81F40"/>
    <w:lvl w:ilvl="0" w:tplc="23EED6B0">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407D33D6"/>
    <w:multiLevelType w:val="hybridMultilevel"/>
    <w:tmpl w:val="10947ADA"/>
    <w:lvl w:ilvl="0" w:tplc="F9746560">
      <w:start w:val="1"/>
      <w:numFmt w:val="decimal"/>
      <w:lvlText w:val="(%1)"/>
      <w:lvlJc w:val="left"/>
      <w:pPr>
        <w:tabs>
          <w:tab w:val="num" w:pos="780"/>
        </w:tabs>
        <w:ind w:left="780" w:hanging="360"/>
      </w:pPr>
      <w:rPr>
        <w:rFonts w:hint="eastAsia"/>
      </w:rPr>
    </w:lvl>
    <w:lvl w:ilvl="1" w:tplc="85C66BBA">
      <w:start w:val="1"/>
      <w:numFmt w:val="upperLetter"/>
      <w:lvlText w:val="%2."/>
      <w:lvlJc w:val="left"/>
      <w:pPr>
        <w:tabs>
          <w:tab w:val="num" w:pos="1260"/>
        </w:tabs>
        <w:ind w:left="1260" w:hanging="360"/>
      </w:pPr>
      <w:rPr>
        <w:rFonts w:hint="eastAsia"/>
      </w:rPr>
    </w:lvl>
    <w:lvl w:ilvl="2" w:tplc="0409001B" w:tentative="1">
      <w:start w:val="1"/>
      <w:numFmt w:val="lowerRoman"/>
      <w:lvlText w:val="%3."/>
      <w:lvlJc w:val="right"/>
      <w:pPr>
        <w:tabs>
          <w:tab w:val="num" w:pos="1860"/>
        </w:tabs>
        <w:ind w:left="1860" w:hanging="480"/>
      </w:pPr>
    </w:lvl>
    <w:lvl w:ilvl="3" w:tplc="0409000F" w:tentative="1">
      <w:start w:val="1"/>
      <w:numFmt w:val="decimal"/>
      <w:lvlText w:val="%4."/>
      <w:lvlJc w:val="left"/>
      <w:pPr>
        <w:tabs>
          <w:tab w:val="num" w:pos="2340"/>
        </w:tabs>
        <w:ind w:left="2340" w:hanging="480"/>
      </w:pPr>
    </w:lvl>
    <w:lvl w:ilvl="4" w:tplc="04090019" w:tentative="1">
      <w:start w:val="1"/>
      <w:numFmt w:val="ideographTraditional"/>
      <w:lvlText w:val="%5、"/>
      <w:lvlJc w:val="left"/>
      <w:pPr>
        <w:tabs>
          <w:tab w:val="num" w:pos="2820"/>
        </w:tabs>
        <w:ind w:left="2820" w:hanging="480"/>
      </w:pPr>
    </w:lvl>
    <w:lvl w:ilvl="5" w:tplc="0409001B" w:tentative="1">
      <w:start w:val="1"/>
      <w:numFmt w:val="lowerRoman"/>
      <w:lvlText w:val="%6."/>
      <w:lvlJc w:val="right"/>
      <w:pPr>
        <w:tabs>
          <w:tab w:val="num" w:pos="3300"/>
        </w:tabs>
        <w:ind w:left="3300" w:hanging="480"/>
      </w:pPr>
    </w:lvl>
    <w:lvl w:ilvl="6" w:tplc="0409000F" w:tentative="1">
      <w:start w:val="1"/>
      <w:numFmt w:val="decimal"/>
      <w:lvlText w:val="%7."/>
      <w:lvlJc w:val="left"/>
      <w:pPr>
        <w:tabs>
          <w:tab w:val="num" w:pos="3780"/>
        </w:tabs>
        <w:ind w:left="3780" w:hanging="480"/>
      </w:pPr>
    </w:lvl>
    <w:lvl w:ilvl="7" w:tplc="04090019" w:tentative="1">
      <w:start w:val="1"/>
      <w:numFmt w:val="ideographTraditional"/>
      <w:lvlText w:val="%8、"/>
      <w:lvlJc w:val="left"/>
      <w:pPr>
        <w:tabs>
          <w:tab w:val="num" w:pos="4260"/>
        </w:tabs>
        <w:ind w:left="4260" w:hanging="480"/>
      </w:pPr>
    </w:lvl>
    <w:lvl w:ilvl="8" w:tplc="0409001B" w:tentative="1">
      <w:start w:val="1"/>
      <w:numFmt w:val="lowerRoman"/>
      <w:lvlText w:val="%9."/>
      <w:lvlJc w:val="right"/>
      <w:pPr>
        <w:tabs>
          <w:tab w:val="num" w:pos="4740"/>
        </w:tabs>
        <w:ind w:left="4740" w:hanging="480"/>
      </w:pPr>
    </w:lvl>
  </w:abstractNum>
  <w:abstractNum w:abstractNumId="17">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9">
    <w:nsid w:val="4BFD6482"/>
    <w:multiLevelType w:val="hybridMultilevel"/>
    <w:tmpl w:val="E794D83A"/>
    <w:lvl w:ilvl="0" w:tplc="BA5032EC">
      <w:start w:val="1"/>
      <w:numFmt w:val="decimal"/>
      <w:suff w:val="space"/>
      <w:lvlText w:val="(%1)"/>
      <w:lvlJc w:val="left"/>
      <w:pPr>
        <w:ind w:left="540" w:firstLine="0"/>
      </w:pPr>
      <w:rPr>
        <w:rFonts w:hint="eastAsia"/>
      </w:rPr>
    </w:lvl>
    <w:lvl w:ilvl="1" w:tplc="04090019" w:tentative="1">
      <w:start w:val="1"/>
      <w:numFmt w:val="ideographTraditional"/>
      <w:lvlText w:val="%2、"/>
      <w:lvlJc w:val="left"/>
      <w:pPr>
        <w:tabs>
          <w:tab w:val="num" w:pos="1500"/>
        </w:tabs>
        <w:ind w:left="1500" w:hanging="480"/>
      </w:pPr>
    </w:lvl>
    <w:lvl w:ilvl="2" w:tplc="0409001B" w:tentative="1">
      <w:start w:val="1"/>
      <w:numFmt w:val="lowerRoman"/>
      <w:lvlText w:val="%3."/>
      <w:lvlJc w:val="right"/>
      <w:pPr>
        <w:tabs>
          <w:tab w:val="num" w:pos="1980"/>
        </w:tabs>
        <w:ind w:left="1980" w:hanging="480"/>
      </w:pPr>
    </w:lvl>
    <w:lvl w:ilvl="3" w:tplc="0409000F" w:tentative="1">
      <w:start w:val="1"/>
      <w:numFmt w:val="decimal"/>
      <w:lvlText w:val="%4."/>
      <w:lvlJc w:val="left"/>
      <w:pPr>
        <w:tabs>
          <w:tab w:val="num" w:pos="2460"/>
        </w:tabs>
        <w:ind w:left="2460" w:hanging="480"/>
      </w:pPr>
    </w:lvl>
    <w:lvl w:ilvl="4" w:tplc="04090019" w:tentative="1">
      <w:start w:val="1"/>
      <w:numFmt w:val="ideographTraditional"/>
      <w:lvlText w:val="%5、"/>
      <w:lvlJc w:val="left"/>
      <w:pPr>
        <w:tabs>
          <w:tab w:val="num" w:pos="2940"/>
        </w:tabs>
        <w:ind w:left="2940" w:hanging="480"/>
      </w:pPr>
    </w:lvl>
    <w:lvl w:ilvl="5" w:tplc="0409001B" w:tentative="1">
      <w:start w:val="1"/>
      <w:numFmt w:val="lowerRoman"/>
      <w:lvlText w:val="%6."/>
      <w:lvlJc w:val="right"/>
      <w:pPr>
        <w:tabs>
          <w:tab w:val="num" w:pos="3420"/>
        </w:tabs>
        <w:ind w:left="3420" w:hanging="480"/>
      </w:pPr>
    </w:lvl>
    <w:lvl w:ilvl="6" w:tplc="0409000F" w:tentative="1">
      <w:start w:val="1"/>
      <w:numFmt w:val="decimal"/>
      <w:lvlText w:val="%7."/>
      <w:lvlJc w:val="left"/>
      <w:pPr>
        <w:tabs>
          <w:tab w:val="num" w:pos="3900"/>
        </w:tabs>
        <w:ind w:left="3900" w:hanging="480"/>
      </w:pPr>
    </w:lvl>
    <w:lvl w:ilvl="7" w:tplc="04090019" w:tentative="1">
      <w:start w:val="1"/>
      <w:numFmt w:val="ideographTraditional"/>
      <w:lvlText w:val="%8、"/>
      <w:lvlJc w:val="left"/>
      <w:pPr>
        <w:tabs>
          <w:tab w:val="num" w:pos="4380"/>
        </w:tabs>
        <w:ind w:left="4380" w:hanging="480"/>
      </w:pPr>
    </w:lvl>
    <w:lvl w:ilvl="8" w:tplc="0409001B" w:tentative="1">
      <w:start w:val="1"/>
      <w:numFmt w:val="lowerRoman"/>
      <w:lvlText w:val="%9."/>
      <w:lvlJc w:val="right"/>
      <w:pPr>
        <w:tabs>
          <w:tab w:val="num" w:pos="4860"/>
        </w:tabs>
        <w:ind w:left="4860" w:hanging="480"/>
      </w:pPr>
    </w:lvl>
  </w:abstractNum>
  <w:abstractNum w:abstractNumId="20">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542136AE"/>
    <w:multiLevelType w:val="hybridMultilevel"/>
    <w:tmpl w:val="F6D88642"/>
    <w:lvl w:ilvl="0" w:tplc="AFA25FC6">
      <w:start w:val="1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3">
    <w:nsid w:val="60AD1AE6"/>
    <w:multiLevelType w:val="hybridMultilevel"/>
    <w:tmpl w:val="15585516"/>
    <w:lvl w:ilvl="0" w:tplc="197E6ED0">
      <w:start w:val="1"/>
      <w:numFmt w:val="decimal"/>
      <w:lvlText w:val="(%1)"/>
      <w:lvlJc w:val="left"/>
      <w:pPr>
        <w:tabs>
          <w:tab w:val="num" w:pos="960"/>
        </w:tabs>
        <w:ind w:left="960" w:hanging="480"/>
      </w:pPr>
      <w:rPr>
        <w:rFonts w:hint="eastAsia"/>
      </w:rPr>
    </w:lvl>
    <w:lvl w:ilvl="1" w:tplc="C06EC65C">
      <w:start w:val="1"/>
      <w:numFmt w:val="decimal"/>
      <w:lvlText w:val="%2."/>
      <w:lvlJc w:val="left"/>
      <w:pPr>
        <w:tabs>
          <w:tab w:val="num" w:pos="960"/>
        </w:tabs>
        <w:ind w:left="960" w:firstLine="0"/>
      </w:pPr>
      <w:rPr>
        <w:rFonts w:hint="eastAsia"/>
      </w:r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4">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nsid w:val="618754B9"/>
    <w:multiLevelType w:val="hybridMultilevel"/>
    <w:tmpl w:val="E9DE761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61E600E2"/>
    <w:multiLevelType w:val="multilevel"/>
    <w:tmpl w:val="A3EAE9C4"/>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outline w:val="0"/>
        <w:shadow w:val="0"/>
        <w:emboss w:val="0"/>
        <w:imprint w:val="0"/>
        <w:noProof w:val="0"/>
        <w:vanish w:val="0"/>
        <w:spacing w:val="0"/>
        <w:position w:val="0"/>
        <w:u w:val="none"/>
        <w:vertAlign w:val="baseline"/>
        <w:em w:val="none"/>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7">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5025C0A"/>
    <w:multiLevelType w:val="hybridMultilevel"/>
    <w:tmpl w:val="A44439AE"/>
    <w:lvl w:ilvl="0" w:tplc="0100AE28">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0">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8"/>
  </w:num>
  <w:num w:numId="2">
    <w:abstractNumId w:val="26"/>
  </w:num>
  <w:num w:numId="3">
    <w:abstractNumId w:val="1"/>
  </w:num>
  <w:num w:numId="4">
    <w:abstractNumId w:val="13"/>
  </w:num>
  <w:num w:numId="5">
    <w:abstractNumId w:val="11"/>
  </w:num>
  <w:num w:numId="6">
    <w:abstractNumId w:val="14"/>
  </w:num>
  <w:num w:numId="7">
    <w:abstractNumId w:val="5"/>
  </w:num>
  <w:num w:numId="8">
    <w:abstractNumId w:val="27"/>
  </w:num>
  <w:num w:numId="9">
    <w:abstractNumId w:val="20"/>
  </w:num>
  <w:num w:numId="10">
    <w:abstractNumId w:val="34"/>
  </w:num>
  <w:num w:numId="11">
    <w:abstractNumId w:val="9"/>
  </w:num>
  <w:num w:numId="12">
    <w:abstractNumId w:val="7"/>
  </w:num>
  <w:num w:numId="13">
    <w:abstractNumId w:val="4"/>
  </w:num>
  <w:num w:numId="14">
    <w:abstractNumId w:val="17"/>
  </w:num>
  <w:num w:numId="15">
    <w:abstractNumId w:val="12"/>
  </w:num>
  <w:num w:numId="16">
    <w:abstractNumId w:val="36"/>
  </w:num>
  <w:num w:numId="17">
    <w:abstractNumId w:val="28"/>
  </w:num>
  <w:num w:numId="18">
    <w:abstractNumId w:val="35"/>
  </w:num>
  <w:num w:numId="19">
    <w:abstractNumId w:val="30"/>
  </w:num>
  <w:num w:numId="20">
    <w:abstractNumId w:val="2"/>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32"/>
  </w:num>
  <w:num w:numId="27">
    <w:abstractNumId w:val="33"/>
  </w:num>
  <w:num w:numId="28">
    <w:abstractNumId w:val="19"/>
  </w:num>
  <w:num w:numId="29">
    <w:abstractNumId w:val="23"/>
  </w:num>
  <w:num w:numId="30">
    <w:abstractNumId w:val="16"/>
  </w:num>
  <w:num w:numId="31">
    <w:abstractNumId w:val="6"/>
  </w:num>
  <w:num w:numId="32">
    <w:abstractNumId w:val="29"/>
  </w:num>
  <w:num w:numId="33">
    <w:abstractNumId w:val="15"/>
  </w:num>
  <w:num w:numId="34">
    <w:abstractNumId w:val="0"/>
  </w:num>
  <w:num w:numId="35">
    <w:abstractNumId w:val="3"/>
  </w:num>
  <w:num w:numId="36">
    <w:abstractNumId w:val="25"/>
  </w:num>
  <w:num w:numId="37">
    <w:abstractNumId w:val="10"/>
  </w:num>
  <w:num w:numId="38">
    <w:abstractNumId w:val="21"/>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attachedTemplate r:id="rId1"/>
  <w:stylePaneFormatFilter w:val="1028"/>
  <w:defaultTabStop w:val="360"/>
  <w:displayHorizontalDrawingGridEvery w:val="0"/>
  <w:displayVerticalDrawingGridEvery w:val="2"/>
  <w:characterSpacingControl w:val="compressPunctuation"/>
  <w:hdrShapeDefaults>
    <o:shapedefaults v:ext="edit" spidmax="1331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D5E02"/>
    <w:rsid w:val="00000C4B"/>
    <w:rsid w:val="000013A2"/>
    <w:rsid w:val="00004763"/>
    <w:rsid w:val="000061C3"/>
    <w:rsid w:val="00006C6A"/>
    <w:rsid w:val="0001267E"/>
    <w:rsid w:val="00016902"/>
    <w:rsid w:val="00021BDF"/>
    <w:rsid w:val="0002232B"/>
    <w:rsid w:val="0002595A"/>
    <w:rsid w:val="00035374"/>
    <w:rsid w:val="00036175"/>
    <w:rsid w:val="00037CA3"/>
    <w:rsid w:val="000423AD"/>
    <w:rsid w:val="00042D12"/>
    <w:rsid w:val="000449D3"/>
    <w:rsid w:val="0005128F"/>
    <w:rsid w:val="0005359C"/>
    <w:rsid w:val="00056E9A"/>
    <w:rsid w:val="00063129"/>
    <w:rsid w:val="00063FFA"/>
    <w:rsid w:val="00064E4D"/>
    <w:rsid w:val="0006685C"/>
    <w:rsid w:val="0006737B"/>
    <w:rsid w:val="00072E71"/>
    <w:rsid w:val="00073904"/>
    <w:rsid w:val="00073BF2"/>
    <w:rsid w:val="0007546E"/>
    <w:rsid w:val="00077264"/>
    <w:rsid w:val="000821B0"/>
    <w:rsid w:val="00086D7C"/>
    <w:rsid w:val="00090659"/>
    <w:rsid w:val="00096A5D"/>
    <w:rsid w:val="000A4CE4"/>
    <w:rsid w:val="000B0E69"/>
    <w:rsid w:val="000B55B6"/>
    <w:rsid w:val="000B58ED"/>
    <w:rsid w:val="000B596A"/>
    <w:rsid w:val="000B623F"/>
    <w:rsid w:val="000B6D08"/>
    <w:rsid w:val="000B721A"/>
    <w:rsid w:val="000B7C91"/>
    <w:rsid w:val="000C0704"/>
    <w:rsid w:val="000C20FF"/>
    <w:rsid w:val="000C2D81"/>
    <w:rsid w:val="000C52F2"/>
    <w:rsid w:val="000C54A2"/>
    <w:rsid w:val="000C5604"/>
    <w:rsid w:val="000C5F68"/>
    <w:rsid w:val="000C6D25"/>
    <w:rsid w:val="000C7D1E"/>
    <w:rsid w:val="000D1BD6"/>
    <w:rsid w:val="000D2963"/>
    <w:rsid w:val="000D31EF"/>
    <w:rsid w:val="000D35B5"/>
    <w:rsid w:val="000D5C7E"/>
    <w:rsid w:val="000E2415"/>
    <w:rsid w:val="000E278E"/>
    <w:rsid w:val="000E4345"/>
    <w:rsid w:val="000E45AF"/>
    <w:rsid w:val="000E75FA"/>
    <w:rsid w:val="000F0835"/>
    <w:rsid w:val="000F0A7A"/>
    <w:rsid w:val="000F20F5"/>
    <w:rsid w:val="000F59A3"/>
    <w:rsid w:val="000F65CB"/>
    <w:rsid w:val="000F6836"/>
    <w:rsid w:val="0010019F"/>
    <w:rsid w:val="00100BD6"/>
    <w:rsid w:val="00102A9B"/>
    <w:rsid w:val="00105A58"/>
    <w:rsid w:val="00114B82"/>
    <w:rsid w:val="00117629"/>
    <w:rsid w:val="0012155A"/>
    <w:rsid w:val="00122AE4"/>
    <w:rsid w:val="0012442A"/>
    <w:rsid w:val="00124FC6"/>
    <w:rsid w:val="00125513"/>
    <w:rsid w:val="00130721"/>
    <w:rsid w:val="00133A8A"/>
    <w:rsid w:val="0013755F"/>
    <w:rsid w:val="001375F2"/>
    <w:rsid w:val="0014111D"/>
    <w:rsid w:val="00141F8D"/>
    <w:rsid w:val="00144168"/>
    <w:rsid w:val="00144F52"/>
    <w:rsid w:val="00145D31"/>
    <w:rsid w:val="0014650B"/>
    <w:rsid w:val="00153097"/>
    <w:rsid w:val="001578CD"/>
    <w:rsid w:val="00163F07"/>
    <w:rsid w:val="001678D5"/>
    <w:rsid w:val="0017122F"/>
    <w:rsid w:val="00171C4F"/>
    <w:rsid w:val="00173DB1"/>
    <w:rsid w:val="00174795"/>
    <w:rsid w:val="00175BC7"/>
    <w:rsid w:val="00176F09"/>
    <w:rsid w:val="00177B18"/>
    <w:rsid w:val="00180FC2"/>
    <w:rsid w:val="00182193"/>
    <w:rsid w:val="001844B0"/>
    <w:rsid w:val="00184CE2"/>
    <w:rsid w:val="00184DA4"/>
    <w:rsid w:val="00185ABD"/>
    <w:rsid w:val="00190AED"/>
    <w:rsid w:val="001924FC"/>
    <w:rsid w:val="001967B6"/>
    <w:rsid w:val="0019729A"/>
    <w:rsid w:val="0019777D"/>
    <w:rsid w:val="001A15F2"/>
    <w:rsid w:val="001A18DB"/>
    <w:rsid w:val="001A47AB"/>
    <w:rsid w:val="001A55A7"/>
    <w:rsid w:val="001B2262"/>
    <w:rsid w:val="001B2DCB"/>
    <w:rsid w:val="001C0C2E"/>
    <w:rsid w:val="001C1AAD"/>
    <w:rsid w:val="001C2D76"/>
    <w:rsid w:val="001C5135"/>
    <w:rsid w:val="001C76AC"/>
    <w:rsid w:val="001D0323"/>
    <w:rsid w:val="001D3420"/>
    <w:rsid w:val="001D4BD3"/>
    <w:rsid w:val="001D5F0C"/>
    <w:rsid w:val="001D79A9"/>
    <w:rsid w:val="001E1457"/>
    <w:rsid w:val="001E5A92"/>
    <w:rsid w:val="001F1404"/>
    <w:rsid w:val="001F2DC5"/>
    <w:rsid w:val="001F3143"/>
    <w:rsid w:val="001F51F9"/>
    <w:rsid w:val="001F744D"/>
    <w:rsid w:val="002001FC"/>
    <w:rsid w:val="002024A9"/>
    <w:rsid w:val="002045A7"/>
    <w:rsid w:val="00204C8F"/>
    <w:rsid w:val="00206340"/>
    <w:rsid w:val="002071CF"/>
    <w:rsid w:val="00207FE3"/>
    <w:rsid w:val="0021105E"/>
    <w:rsid w:val="002113AE"/>
    <w:rsid w:val="00212263"/>
    <w:rsid w:val="00214C88"/>
    <w:rsid w:val="00214EA3"/>
    <w:rsid w:val="00215F7A"/>
    <w:rsid w:val="0021750A"/>
    <w:rsid w:val="002203DD"/>
    <w:rsid w:val="00221A6E"/>
    <w:rsid w:val="00223FF0"/>
    <w:rsid w:val="002250FA"/>
    <w:rsid w:val="002255F3"/>
    <w:rsid w:val="002258A8"/>
    <w:rsid w:val="002262A7"/>
    <w:rsid w:val="00234B1D"/>
    <w:rsid w:val="002358B4"/>
    <w:rsid w:val="002363D1"/>
    <w:rsid w:val="0023735B"/>
    <w:rsid w:val="0023740B"/>
    <w:rsid w:val="00242E26"/>
    <w:rsid w:val="0024305E"/>
    <w:rsid w:val="00250FB3"/>
    <w:rsid w:val="002528D4"/>
    <w:rsid w:val="00252C15"/>
    <w:rsid w:val="002535FF"/>
    <w:rsid w:val="002555BC"/>
    <w:rsid w:val="00255AD7"/>
    <w:rsid w:val="002611D3"/>
    <w:rsid w:val="00264593"/>
    <w:rsid w:val="00265CE4"/>
    <w:rsid w:val="00265F4A"/>
    <w:rsid w:val="002723A2"/>
    <w:rsid w:val="00273E58"/>
    <w:rsid w:val="0027572C"/>
    <w:rsid w:val="00277046"/>
    <w:rsid w:val="00280E80"/>
    <w:rsid w:val="002846B7"/>
    <w:rsid w:val="00286C0F"/>
    <w:rsid w:val="0028732C"/>
    <w:rsid w:val="00290F2B"/>
    <w:rsid w:val="00291FF3"/>
    <w:rsid w:val="00292B32"/>
    <w:rsid w:val="00293DB7"/>
    <w:rsid w:val="0029510F"/>
    <w:rsid w:val="00295DA7"/>
    <w:rsid w:val="00296DDD"/>
    <w:rsid w:val="002A03A2"/>
    <w:rsid w:val="002A0B38"/>
    <w:rsid w:val="002A25D3"/>
    <w:rsid w:val="002A2C57"/>
    <w:rsid w:val="002A2D25"/>
    <w:rsid w:val="002A3286"/>
    <w:rsid w:val="002A3DC8"/>
    <w:rsid w:val="002A469E"/>
    <w:rsid w:val="002A73BE"/>
    <w:rsid w:val="002B0CC7"/>
    <w:rsid w:val="002B6292"/>
    <w:rsid w:val="002B753F"/>
    <w:rsid w:val="002B760E"/>
    <w:rsid w:val="002C1736"/>
    <w:rsid w:val="002C1738"/>
    <w:rsid w:val="002C3245"/>
    <w:rsid w:val="002C4CE0"/>
    <w:rsid w:val="002C62CE"/>
    <w:rsid w:val="002D0374"/>
    <w:rsid w:val="002D2D65"/>
    <w:rsid w:val="002D321A"/>
    <w:rsid w:val="002D3436"/>
    <w:rsid w:val="002D44F2"/>
    <w:rsid w:val="002D52DA"/>
    <w:rsid w:val="002D5414"/>
    <w:rsid w:val="002D5533"/>
    <w:rsid w:val="002E00D8"/>
    <w:rsid w:val="002E0141"/>
    <w:rsid w:val="002E05AF"/>
    <w:rsid w:val="002E4A71"/>
    <w:rsid w:val="002E5AB1"/>
    <w:rsid w:val="002E5AB9"/>
    <w:rsid w:val="002E6A66"/>
    <w:rsid w:val="002F34FE"/>
    <w:rsid w:val="00302B6A"/>
    <w:rsid w:val="00302EB8"/>
    <w:rsid w:val="00302EBB"/>
    <w:rsid w:val="00303037"/>
    <w:rsid w:val="00304490"/>
    <w:rsid w:val="0030640C"/>
    <w:rsid w:val="003070A0"/>
    <w:rsid w:val="0030754C"/>
    <w:rsid w:val="00311F52"/>
    <w:rsid w:val="00312B0F"/>
    <w:rsid w:val="00314828"/>
    <w:rsid w:val="003151B8"/>
    <w:rsid w:val="00315606"/>
    <w:rsid w:val="00315FF5"/>
    <w:rsid w:val="00321838"/>
    <w:rsid w:val="00321B9E"/>
    <w:rsid w:val="00327367"/>
    <w:rsid w:val="00330056"/>
    <w:rsid w:val="00331BB0"/>
    <w:rsid w:val="00332FF1"/>
    <w:rsid w:val="00345B6C"/>
    <w:rsid w:val="00347DAF"/>
    <w:rsid w:val="00351713"/>
    <w:rsid w:val="00353582"/>
    <w:rsid w:val="003545FC"/>
    <w:rsid w:val="003563DB"/>
    <w:rsid w:val="003565E3"/>
    <w:rsid w:val="00356B61"/>
    <w:rsid w:val="003613AC"/>
    <w:rsid w:val="00362D5B"/>
    <w:rsid w:val="00371910"/>
    <w:rsid w:val="00371D35"/>
    <w:rsid w:val="00372CC7"/>
    <w:rsid w:val="00373DEE"/>
    <w:rsid w:val="00375008"/>
    <w:rsid w:val="00376715"/>
    <w:rsid w:val="00385116"/>
    <w:rsid w:val="0039014D"/>
    <w:rsid w:val="003927C5"/>
    <w:rsid w:val="00393907"/>
    <w:rsid w:val="00394558"/>
    <w:rsid w:val="003949B3"/>
    <w:rsid w:val="00397EB4"/>
    <w:rsid w:val="003A1260"/>
    <w:rsid w:val="003A1746"/>
    <w:rsid w:val="003A1DE4"/>
    <w:rsid w:val="003A2E07"/>
    <w:rsid w:val="003A30D1"/>
    <w:rsid w:val="003A3584"/>
    <w:rsid w:val="003A45D4"/>
    <w:rsid w:val="003B05D1"/>
    <w:rsid w:val="003B1D8F"/>
    <w:rsid w:val="003B7585"/>
    <w:rsid w:val="003C0257"/>
    <w:rsid w:val="003C3BAC"/>
    <w:rsid w:val="003C3F76"/>
    <w:rsid w:val="003D4014"/>
    <w:rsid w:val="003D4B58"/>
    <w:rsid w:val="003D4FB6"/>
    <w:rsid w:val="003D5929"/>
    <w:rsid w:val="003D680A"/>
    <w:rsid w:val="003E0C9B"/>
    <w:rsid w:val="003E1F5D"/>
    <w:rsid w:val="003E5627"/>
    <w:rsid w:val="003E5940"/>
    <w:rsid w:val="003E6E78"/>
    <w:rsid w:val="003E707C"/>
    <w:rsid w:val="003F19A5"/>
    <w:rsid w:val="003F1A00"/>
    <w:rsid w:val="003F5955"/>
    <w:rsid w:val="003F6F82"/>
    <w:rsid w:val="003F703F"/>
    <w:rsid w:val="003F7276"/>
    <w:rsid w:val="004014D8"/>
    <w:rsid w:val="0040198D"/>
    <w:rsid w:val="00406A0F"/>
    <w:rsid w:val="004113E5"/>
    <w:rsid w:val="004120B9"/>
    <w:rsid w:val="0041263E"/>
    <w:rsid w:val="00413AFA"/>
    <w:rsid w:val="00413E15"/>
    <w:rsid w:val="004143AE"/>
    <w:rsid w:val="00414E38"/>
    <w:rsid w:val="0041571F"/>
    <w:rsid w:val="00421123"/>
    <w:rsid w:val="00422B76"/>
    <w:rsid w:val="00422F51"/>
    <w:rsid w:val="00425555"/>
    <w:rsid w:val="00430671"/>
    <w:rsid w:val="00430DF7"/>
    <w:rsid w:val="00433E88"/>
    <w:rsid w:val="0043448C"/>
    <w:rsid w:val="00450EB0"/>
    <w:rsid w:val="00454BED"/>
    <w:rsid w:val="00455C0E"/>
    <w:rsid w:val="00456E3D"/>
    <w:rsid w:val="00460F0F"/>
    <w:rsid w:val="0046168A"/>
    <w:rsid w:val="004617A7"/>
    <w:rsid w:val="00466AE1"/>
    <w:rsid w:val="00467566"/>
    <w:rsid w:val="00467C37"/>
    <w:rsid w:val="00471B5E"/>
    <w:rsid w:val="00475BD6"/>
    <w:rsid w:val="0047661A"/>
    <w:rsid w:val="00477114"/>
    <w:rsid w:val="004775BE"/>
    <w:rsid w:val="004778A5"/>
    <w:rsid w:val="00483623"/>
    <w:rsid w:val="0048392A"/>
    <w:rsid w:val="00483CB9"/>
    <w:rsid w:val="00492917"/>
    <w:rsid w:val="0049392F"/>
    <w:rsid w:val="00493EC7"/>
    <w:rsid w:val="00496ACF"/>
    <w:rsid w:val="004A0DF5"/>
    <w:rsid w:val="004A1108"/>
    <w:rsid w:val="004A408C"/>
    <w:rsid w:val="004A56C9"/>
    <w:rsid w:val="004A6E0E"/>
    <w:rsid w:val="004B060F"/>
    <w:rsid w:val="004B38F5"/>
    <w:rsid w:val="004B3A4D"/>
    <w:rsid w:val="004B5C97"/>
    <w:rsid w:val="004B640E"/>
    <w:rsid w:val="004B7F63"/>
    <w:rsid w:val="004C3616"/>
    <w:rsid w:val="004C4D72"/>
    <w:rsid w:val="004C6FCF"/>
    <w:rsid w:val="004C7C33"/>
    <w:rsid w:val="004D16D0"/>
    <w:rsid w:val="004D1BA0"/>
    <w:rsid w:val="004D4139"/>
    <w:rsid w:val="004D53DC"/>
    <w:rsid w:val="004D5617"/>
    <w:rsid w:val="004D5897"/>
    <w:rsid w:val="004D5ECE"/>
    <w:rsid w:val="004D7D6C"/>
    <w:rsid w:val="004E111D"/>
    <w:rsid w:val="004E1D3D"/>
    <w:rsid w:val="004E34CE"/>
    <w:rsid w:val="004E37BA"/>
    <w:rsid w:val="004E3F80"/>
    <w:rsid w:val="004E5187"/>
    <w:rsid w:val="004E56A1"/>
    <w:rsid w:val="004E642A"/>
    <w:rsid w:val="004E6B13"/>
    <w:rsid w:val="004F0055"/>
    <w:rsid w:val="004F26A7"/>
    <w:rsid w:val="004F5C07"/>
    <w:rsid w:val="004F5EA1"/>
    <w:rsid w:val="0050081F"/>
    <w:rsid w:val="00500973"/>
    <w:rsid w:val="00500FC0"/>
    <w:rsid w:val="00502113"/>
    <w:rsid w:val="0050319A"/>
    <w:rsid w:val="00505169"/>
    <w:rsid w:val="0050525B"/>
    <w:rsid w:val="005054C9"/>
    <w:rsid w:val="00505EA1"/>
    <w:rsid w:val="00506F83"/>
    <w:rsid w:val="00514012"/>
    <w:rsid w:val="00514828"/>
    <w:rsid w:val="005165D6"/>
    <w:rsid w:val="005174F9"/>
    <w:rsid w:val="00522B54"/>
    <w:rsid w:val="00523E9E"/>
    <w:rsid w:val="005276FB"/>
    <w:rsid w:val="00527F8E"/>
    <w:rsid w:val="005319C7"/>
    <w:rsid w:val="00531D5E"/>
    <w:rsid w:val="00540471"/>
    <w:rsid w:val="005404ED"/>
    <w:rsid w:val="005432A2"/>
    <w:rsid w:val="00544AF8"/>
    <w:rsid w:val="005451E9"/>
    <w:rsid w:val="005534C8"/>
    <w:rsid w:val="005541C3"/>
    <w:rsid w:val="005547B4"/>
    <w:rsid w:val="00556B4A"/>
    <w:rsid w:val="00560777"/>
    <w:rsid w:val="00560BD0"/>
    <w:rsid w:val="0056101F"/>
    <w:rsid w:val="005616AC"/>
    <w:rsid w:val="00562A37"/>
    <w:rsid w:val="00571CFE"/>
    <w:rsid w:val="00572622"/>
    <w:rsid w:val="005731E5"/>
    <w:rsid w:val="00573F50"/>
    <w:rsid w:val="00575386"/>
    <w:rsid w:val="005762BC"/>
    <w:rsid w:val="00576BEC"/>
    <w:rsid w:val="00580130"/>
    <w:rsid w:val="00581C1A"/>
    <w:rsid w:val="005830FB"/>
    <w:rsid w:val="005835DA"/>
    <w:rsid w:val="00584750"/>
    <w:rsid w:val="00585833"/>
    <w:rsid w:val="0058631F"/>
    <w:rsid w:val="00590A7D"/>
    <w:rsid w:val="00591012"/>
    <w:rsid w:val="005925F9"/>
    <w:rsid w:val="005952DC"/>
    <w:rsid w:val="00595471"/>
    <w:rsid w:val="00595474"/>
    <w:rsid w:val="00595AEB"/>
    <w:rsid w:val="005A0183"/>
    <w:rsid w:val="005A534F"/>
    <w:rsid w:val="005A58CA"/>
    <w:rsid w:val="005B2D38"/>
    <w:rsid w:val="005C0386"/>
    <w:rsid w:val="005C0655"/>
    <w:rsid w:val="005C3166"/>
    <w:rsid w:val="005C5F9C"/>
    <w:rsid w:val="005C67AD"/>
    <w:rsid w:val="005C7201"/>
    <w:rsid w:val="005C725D"/>
    <w:rsid w:val="005D0BAB"/>
    <w:rsid w:val="005D411D"/>
    <w:rsid w:val="005D765F"/>
    <w:rsid w:val="005E0CC2"/>
    <w:rsid w:val="005E3F5A"/>
    <w:rsid w:val="005E56F5"/>
    <w:rsid w:val="005E6480"/>
    <w:rsid w:val="005E64E8"/>
    <w:rsid w:val="005F0605"/>
    <w:rsid w:val="005F62E5"/>
    <w:rsid w:val="00605DB8"/>
    <w:rsid w:val="00610C9C"/>
    <w:rsid w:val="006116F2"/>
    <w:rsid w:val="006126BD"/>
    <w:rsid w:val="00614B24"/>
    <w:rsid w:val="00620D33"/>
    <w:rsid w:val="00621D5A"/>
    <w:rsid w:val="00621F3F"/>
    <w:rsid w:val="00622FA4"/>
    <w:rsid w:val="00624AFB"/>
    <w:rsid w:val="00625C50"/>
    <w:rsid w:val="006274FE"/>
    <w:rsid w:val="006321F6"/>
    <w:rsid w:val="00633CC8"/>
    <w:rsid w:val="00634BC8"/>
    <w:rsid w:val="00635D08"/>
    <w:rsid w:val="006376E7"/>
    <w:rsid w:val="00641FFE"/>
    <w:rsid w:val="0064266A"/>
    <w:rsid w:val="00643D3B"/>
    <w:rsid w:val="00644029"/>
    <w:rsid w:val="0064463F"/>
    <w:rsid w:val="00644E55"/>
    <w:rsid w:val="00645072"/>
    <w:rsid w:val="0064510D"/>
    <w:rsid w:val="00650573"/>
    <w:rsid w:val="00655E0B"/>
    <w:rsid w:val="00661F60"/>
    <w:rsid w:val="00662ABF"/>
    <w:rsid w:val="00663925"/>
    <w:rsid w:val="00663C90"/>
    <w:rsid w:val="00663FB7"/>
    <w:rsid w:val="00664101"/>
    <w:rsid w:val="006657CE"/>
    <w:rsid w:val="00665A57"/>
    <w:rsid w:val="00666827"/>
    <w:rsid w:val="00667789"/>
    <w:rsid w:val="006679B3"/>
    <w:rsid w:val="00671673"/>
    <w:rsid w:val="00672A96"/>
    <w:rsid w:val="00674965"/>
    <w:rsid w:val="006757E7"/>
    <w:rsid w:val="00675E84"/>
    <w:rsid w:val="0067652F"/>
    <w:rsid w:val="006767E1"/>
    <w:rsid w:val="00676EA4"/>
    <w:rsid w:val="006808C6"/>
    <w:rsid w:val="006813D0"/>
    <w:rsid w:val="00682279"/>
    <w:rsid w:val="00682FCC"/>
    <w:rsid w:val="00684CF3"/>
    <w:rsid w:val="0068734A"/>
    <w:rsid w:val="006905F3"/>
    <w:rsid w:val="00691224"/>
    <w:rsid w:val="006918DC"/>
    <w:rsid w:val="00696353"/>
    <w:rsid w:val="006969A2"/>
    <w:rsid w:val="006A0726"/>
    <w:rsid w:val="006A1C15"/>
    <w:rsid w:val="006B04D4"/>
    <w:rsid w:val="006B3B52"/>
    <w:rsid w:val="006B451A"/>
    <w:rsid w:val="006B461B"/>
    <w:rsid w:val="006B737B"/>
    <w:rsid w:val="006B73A8"/>
    <w:rsid w:val="006B766A"/>
    <w:rsid w:val="006C04C2"/>
    <w:rsid w:val="006C21C5"/>
    <w:rsid w:val="006C5A85"/>
    <w:rsid w:val="006D1810"/>
    <w:rsid w:val="006D2456"/>
    <w:rsid w:val="006D425A"/>
    <w:rsid w:val="006D46C0"/>
    <w:rsid w:val="006D5058"/>
    <w:rsid w:val="006D5779"/>
    <w:rsid w:val="006E00F9"/>
    <w:rsid w:val="006E25FC"/>
    <w:rsid w:val="006E4E24"/>
    <w:rsid w:val="006E50DE"/>
    <w:rsid w:val="006E5ACC"/>
    <w:rsid w:val="006E764F"/>
    <w:rsid w:val="006F0010"/>
    <w:rsid w:val="006F01BD"/>
    <w:rsid w:val="006F1A0E"/>
    <w:rsid w:val="006F5FC2"/>
    <w:rsid w:val="0070466D"/>
    <w:rsid w:val="00704C84"/>
    <w:rsid w:val="00710B3C"/>
    <w:rsid w:val="007114E8"/>
    <w:rsid w:val="007122DD"/>
    <w:rsid w:val="00713F28"/>
    <w:rsid w:val="00717152"/>
    <w:rsid w:val="0072074E"/>
    <w:rsid w:val="00721628"/>
    <w:rsid w:val="00721803"/>
    <w:rsid w:val="00721B32"/>
    <w:rsid w:val="007256BF"/>
    <w:rsid w:val="00730098"/>
    <w:rsid w:val="00735EE1"/>
    <w:rsid w:val="007411B9"/>
    <w:rsid w:val="007432A5"/>
    <w:rsid w:val="00746C49"/>
    <w:rsid w:val="00746CFD"/>
    <w:rsid w:val="0074799A"/>
    <w:rsid w:val="00753D4D"/>
    <w:rsid w:val="0075672B"/>
    <w:rsid w:val="00757942"/>
    <w:rsid w:val="00760142"/>
    <w:rsid w:val="007624B7"/>
    <w:rsid w:val="00764750"/>
    <w:rsid w:val="00766E42"/>
    <w:rsid w:val="0076785E"/>
    <w:rsid w:val="00767E1C"/>
    <w:rsid w:val="00770C0A"/>
    <w:rsid w:val="0077189A"/>
    <w:rsid w:val="00771A10"/>
    <w:rsid w:val="007724B7"/>
    <w:rsid w:val="00772DB9"/>
    <w:rsid w:val="00773D20"/>
    <w:rsid w:val="007763AF"/>
    <w:rsid w:val="0078069A"/>
    <w:rsid w:val="00781CC7"/>
    <w:rsid w:val="00783535"/>
    <w:rsid w:val="007849DE"/>
    <w:rsid w:val="00785394"/>
    <w:rsid w:val="0079789D"/>
    <w:rsid w:val="007A048F"/>
    <w:rsid w:val="007A1272"/>
    <w:rsid w:val="007A296C"/>
    <w:rsid w:val="007B11CB"/>
    <w:rsid w:val="007B1B80"/>
    <w:rsid w:val="007B1F68"/>
    <w:rsid w:val="007B21FA"/>
    <w:rsid w:val="007B32AC"/>
    <w:rsid w:val="007B5056"/>
    <w:rsid w:val="007C56EF"/>
    <w:rsid w:val="007C5910"/>
    <w:rsid w:val="007C6F9D"/>
    <w:rsid w:val="007D1E30"/>
    <w:rsid w:val="007D1F22"/>
    <w:rsid w:val="007D2B49"/>
    <w:rsid w:val="007D35A5"/>
    <w:rsid w:val="007D474A"/>
    <w:rsid w:val="007D477C"/>
    <w:rsid w:val="007D50BC"/>
    <w:rsid w:val="007D5DDA"/>
    <w:rsid w:val="007D5E02"/>
    <w:rsid w:val="007E1BF3"/>
    <w:rsid w:val="007E265C"/>
    <w:rsid w:val="007E61F4"/>
    <w:rsid w:val="007E65FE"/>
    <w:rsid w:val="007F170D"/>
    <w:rsid w:val="007F4CE5"/>
    <w:rsid w:val="007F55DC"/>
    <w:rsid w:val="007F6F0A"/>
    <w:rsid w:val="0080067B"/>
    <w:rsid w:val="00800E7C"/>
    <w:rsid w:val="00801607"/>
    <w:rsid w:val="008044D7"/>
    <w:rsid w:val="008044DA"/>
    <w:rsid w:val="00806608"/>
    <w:rsid w:val="00806BF7"/>
    <w:rsid w:val="00806F91"/>
    <w:rsid w:val="00807332"/>
    <w:rsid w:val="008101CC"/>
    <w:rsid w:val="008111A2"/>
    <w:rsid w:val="00811395"/>
    <w:rsid w:val="008129AC"/>
    <w:rsid w:val="00812C5D"/>
    <w:rsid w:val="008134F5"/>
    <w:rsid w:val="00813902"/>
    <w:rsid w:val="008143CF"/>
    <w:rsid w:val="00814703"/>
    <w:rsid w:val="00815211"/>
    <w:rsid w:val="0081540A"/>
    <w:rsid w:val="00816DD9"/>
    <w:rsid w:val="008215C3"/>
    <w:rsid w:val="008238C4"/>
    <w:rsid w:val="008259AC"/>
    <w:rsid w:val="00826EFE"/>
    <w:rsid w:val="00836CB1"/>
    <w:rsid w:val="0083723F"/>
    <w:rsid w:val="00837626"/>
    <w:rsid w:val="008404C8"/>
    <w:rsid w:val="00840F8D"/>
    <w:rsid w:val="00842BAE"/>
    <w:rsid w:val="00842E44"/>
    <w:rsid w:val="0084543A"/>
    <w:rsid w:val="008471BB"/>
    <w:rsid w:val="0085174E"/>
    <w:rsid w:val="008519EF"/>
    <w:rsid w:val="008534B3"/>
    <w:rsid w:val="00854B76"/>
    <w:rsid w:val="00855FED"/>
    <w:rsid w:val="00862FA1"/>
    <w:rsid w:val="0086347B"/>
    <w:rsid w:val="0086368D"/>
    <w:rsid w:val="00863981"/>
    <w:rsid w:val="0086403E"/>
    <w:rsid w:val="00865843"/>
    <w:rsid w:val="00872E78"/>
    <w:rsid w:val="00874A43"/>
    <w:rsid w:val="00881C63"/>
    <w:rsid w:val="00887B82"/>
    <w:rsid w:val="00891E75"/>
    <w:rsid w:val="00892294"/>
    <w:rsid w:val="0089398A"/>
    <w:rsid w:val="00894662"/>
    <w:rsid w:val="00894971"/>
    <w:rsid w:val="00894E00"/>
    <w:rsid w:val="00895599"/>
    <w:rsid w:val="008A0FDD"/>
    <w:rsid w:val="008A1E8A"/>
    <w:rsid w:val="008A2101"/>
    <w:rsid w:val="008A2B3E"/>
    <w:rsid w:val="008A4029"/>
    <w:rsid w:val="008A44C3"/>
    <w:rsid w:val="008A5597"/>
    <w:rsid w:val="008A5766"/>
    <w:rsid w:val="008A607C"/>
    <w:rsid w:val="008B68A2"/>
    <w:rsid w:val="008C0309"/>
    <w:rsid w:val="008C134E"/>
    <w:rsid w:val="008C289E"/>
    <w:rsid w:val="008C30D4"/>
    <w:rsid w:val="008C3278"/>
    <w:rsid w:val="008C732F"/>
    <w:rsid w:val="008C7BBA"/>
    <w:rsid w:val="008D0471"/>
    <w:rsid w:val="008D5E1E"/>
    <w:rsid w:val="008D73DB"/>
    <w:rsid w:val="008D7646"/>
    <w:rsid w:val="008E1713"/>
    <w:rsid w:val="008E3DF2"/>
    <w:rsid w:val="008F3648"/>
    <w:rsid w:val="008F662A"/>
    <w:rsid w:val="009014D5"/>
    <w:rsid w:val="00901A2D"/>
    <w:rsid w:val="00903F94"/>
    <w:rsid w:val="00906B7D"/>
    <w:rsid w:val="009079B8"/>
    <w:rsid w:val="00914353"/>
    <w:rsid w:val="00915D25"/>
    <w:rsid w:val="00920B76"/>
    <w:rsid w:val="00921132"/>
    <w:rsid w:val="0092216D"/>
    <w:rsid w:val="00924AF3"/>
    <w:rsid w:val="00925CD7"/>
    <w:rsid w:val="0093568E"/>
    <w:rsid w:val="00935F29"/>
    <w:rsid w:val="009376D9"/>
    <w:rsid w:val="009430BB"/>
    <w:rsid w:val="00943570"/>
    <w:rsid w:val="009447D1"/>
    <w:rsid w:val="00947367"/>
    <w:rsid w:val="009529BC"/>
    <w:rsid w:val="0095457A"/>
    <w:rsid w:val="00955264"/>
    <w:rsid w:val="009636F0"/>
    <w:rsid w:val="00963C2B"/>
    <w:rsid w:val="00965DA2"/>
    <w:rsid w:val="0096646C"/>
    <w:rsid w:val="00966C86"/>
    <w:rsid w:val="00975E26"/>
    <w:rsid w:val="00983040"/>
    <w:rsid w:val="0098375D"/>
    <w:rsid w:val="00985739"/>
    <w:rsid w:val="0098666C"/>
    <w:rsid w:val="0098706A"/>
    <w:rsid w:val="0098723D"/>
    <w:rsid w:val="00987512"/>
    <w:rsid w:val="0098764C"/>
    <w:rsid w:val="00991791"/>
    <w:rsid w:val="00991BDD"/>
    <w:rsid w:val="00992F79"/>
    <w:rsid w:val="00994855"/>
    <w:rsid w:val="0099502E"/>
    <w:rsid w:val="009955C1"/>
    <w:rsid w:val="0099573E"/>
    <w:rsid w:val="009958D2"/>
    <w:rsid w:val="009A0CBE"/>
    <w:rsid w:val="009A1B92"/>
    <w:rsid w:val="009A310E"/>
    <w:rsid w:val="009A35D6"/>
    <w:rsid w:val="009A39D2"/>
    <w:rsid w:val="009A67C9"/>
    <w:rsid w:val="009A762F"/>
    <w:rsid w:val="009B15A7"/>
    <w:rsid w:val="009B4BC4"/>
    <w:rsid w:val="009B6025"/>
    <w:rsid w:val="009B762E"/>
    <w:rsid w:val="009C00B6"/>
    <w:rsid w:val="009C0BFC"/>
    <w:rsid w:val="009C54A4"/>
    <w:rsid w:val="009C7492"/>
    <w:rsid w:val="009D1A81"/>
    <w:rsid w:val="009D1FB4"/>
    <w:rsid w:val="009D2CE9"/>
    <w:rsid w:val="009D45CB"/>
    <w:rsid w:val="009D4850"/>
    <w:rsid w:val="009D4B30"/>
    <w:rsid w:val="009D7E85"/>
    <w:rsid w:val="009E1264"/>
    <w:rsid w:val="009E132B"/>
    <w:rsid w:val="009E19CB"/>
    <w:rsid w:val="009E420B"/>
    <w:rsid w:val="009E4D85"/>
    <w:rsid w:val="009F066A"/>
    <w:rsid w:val="009F1993"/>
    <w:rsid w:val="009F274D"/>
    <w:rsid w:val="009F2BB6"/>
    <w:rsid w:val="009F4170"/>
    <w:rsid w:val="009F4A4E"/>
    <w:rsid w:val="009F5FA3"/>
    <w:rsid w:val="009F6C25"/>
    <w:rsid w:val="00A01803"/>
    <w:rsid w:val="00A01AB6"/>
    <w:rsid w:val="00A0224A"/>
    <w:rsid w:val="00A023C2"/>
    <w:rsid w:val="00A02C89"/>
    <w:rsid w:val="00A03E25"/>
    <w:rsid w:val="00A04135"/>
    <w:rsid w:val="00A0484C"/>
    <w:rsid w:val="00A04A92"/>
    <w:rsid w:val="00A07C0C"/>
    <w:rsid w:val="00A102DB"/>
    <w:rsid w:val="00A10973"/>
    <w:rsid w:val="00A1515E"/>
    <w:rsid w:val="00A16B66"/>
    <w:rsid w:val="00A17880"/>
    <w:rsid w:val="00A17CD8"/>
    <w:rsid w:val="00A21CAA"/>
    <w:rsid w:val="00A23C7A"/>
    <w:rsid w:val="00A2509F"/>
    <w:rsid w:val="00A25D6F"/>
    <w:rsid w:val="00A26505"/>
    <w:rsid w:val="00A26D20"/>
    <w:rsid w:val="00A326B6"/>
    <w:rsid w:val="00A34DFB"/>
    <w:rsid w:val="00A367B8"/>
    <w:rsid w:val="00A37371"/>
    <w:rsid w:val="00A378F8"/>
    <w:rsid w:val="00A4074F"/>
    <w:rsid w:val="00A44A2B"/>
    <w:rsid w:val="00A4546A"/>
    <w:rsid w:val="00A52081"/>
    <w:rsid w:val="00A538C0"/>
    <w:rsid w:val="00A55BE2"/>
    <w:rsid w:val="00A63C62"/>
    <w:rsid w:val="00A64A7D"/>
    <w:rsid w:val="00A6516A"/>
    <w:rsid w:val="00A653A5"/>
    <w:rsid w:val="00A653D5"/>
    <w:rsid w:val="00A737D8"/>
    <w:rsid w:val="00A73E7F"/>
    <w:rsid w:val="00A73FD1"/>
    <w:rsid w:val="00A77C3A"/>
    <w:rsid w:val="00A80002"/>
    <w:rsid w:val="00A81831"/>
    <w:rsid w:val="00A9080C"/>
    <w:rsid w:val="00A94FB8"/>
    <w:rsid w:val="00A95D55"/>
    <w:rsid w:val="00AA2411"/>
    <w:rsid w:val="00AA469D"/>
    <w:rsid w:val="00AA5365"/>
    <w:rsid w:val="00AA6BF0"/>
    <w:rsid w:val="00AA6CCB"/>
    <w:rsid w:val="00AB10A9"/>
    <w:rsid w:val="00AB1CC7"/>
    <w:rsid w:val="00AB28A0"/>
    <w:rsid w:val="00AB2FBA"/>
    <w:rsid w:val="00AB4B66"/>
    <w:rsid w:val="00AB600B"/>
    <w:rsid w:val="00AC08AC"/>
    <w:rsid w:val="00AC27A7"/>
    <w:rsid w:val="00AC363D"/>
    <w:rsid w:val="00AD0054"/>
    <w:rsid w:val="00AD17C3"/>
    <w:rsid w:val="00AD1877"/>
    <w:rsid w:val="00AD5016"/>
    <w:rsid w:val="00AD5710"/>
    <w:rsid w:val="00AD5C27"/>
    <w:rsid w:val="00AD6EA2"/>
    <w:rsid w:val="00AE10D7"/>
    <w:rsid w:val="00AE1E8D"/>
    <w:rsid w:val="00AE25A9"/>
    <w:rsid w:val="00AE72D0"/>
    <w:rsid w:val="00AE7371"/>
    <w:rsid w:val="00AE79B6"/>
    <w:rsid w:val="00AF0687"/>
    <w:rsid w:val="00AF3665"/>
    <w:rsid w:val="00AF37F7"/>
    <w:rsid w:val="00B00765"/>
    <w:rsid w:val="00B01823"/>
    <w:rsid w:val="00B1248C"/>
    <w:rsid w:val="00B130EB"/>
    <w:rsid w:val="00B1401B"/>
    <w:rsid w:val="00B2177C"/>
    <w:rsid w:val="00B24DD1"/>
    <w:rsid w:val="00B25C29"/>
    <w:rsid w:val="00B3067A"/>
    <w:rsid w:val="00B31AB1"/>
    <w:rsid w:val="00B32697"/>
    <w:rsid w:val="00B32A5D"/>
    <w:rsid w:val="00B36553"/>
    <w:rsid w:val="00B4018E"/>
    <w:rsid w:val="00B40C0E"/>
    <w:rsid w:val="00B41A53"/>
    <w:rsid w:val="00B427BB"/>
    <w:rsid w:val="00B44B49"/>
    <w:rsid w:val="00B47ACA"/>
    <w:rsid w:val="00B50C94"/>
    <w:rsid w:val="00B548DC"/>
    <w:rsid w:val="00B5561C"/>
    <w:rsid w:val="00B627E7"/>
    <w:rsid w:val="00B63B54"/>
    <w:rsid w:val="00B713D8"/>
    <w:rsid w:val="00B715A3"/>
    <w:rsid w:val="00B71CF0"/>
    <w:rsid w:val="00B72C3A"/>
    <w:rsid w:val="00B743FB"/>
    <w:rsid w:val="00B75FC9"/>
    <w:rsid w:val="00B76950"/>
    <w:rsid w:val="00B8693B"/>
    <w:rsid w:val="00B90971"/>
    <w:rsid w:val="00B90C36"/>
    <w:rsid w:val="00B926F1"/>
    <w:rsid w:val="00B93AA6"/>
    <w:rsid w:val="00BA2407"/>
    <w:rsid w:val="00BA2CA2"/>
    <w:rsid w:val="00BB1557"/>
    <w:rsid w:val="00BB185F"/>
    <w:rsid w:val="00BB2858"/>
    <w:rsid w:val="00BB32E2"/>
    <w:rsid w:val="00BB4D0A"/>
    <w:rsid w:val="00BB5A7D"/>
    <w:rsid w:val="00BB7C02"/>
    <w:rsid w:val="00BC77D5"/>
    <w:rsid w:val="00BD1191"/>
    <w:rsid w:val="00BD2B12"/>
    <w:rsid w:val="00BE1BAC"/>
    <w:rsid w:val="00BE217D"/>
    <w:rsid w:val="00BE3ACD"/>
    <w:rsid w:val="00BE6B01"/>
    <w:rsid w:val="00BE77AF"/>
    <w:rsid w:val="00BF0E64"/>
    <w:rsid w:val="00BF17A1"/>
    <w:rsid w:val="00BF17C4"/>
    <w:rsid w:val="00BF1840"/>
    <w:rsid w:val="00BF31C2"/>
    <w:rsid w:val="00BF394B"/>
    <w:rsid w:val="00BF587B"/>
    <w:rsid w:val="00C010ED"/>
    <w:rsid w:val="00C015AE"/>
    <w:rsid w:val="00C02148"/>
    <w:rsid w:val="00C02CA0"/>
    <w:rsid w:val="00C04AA7"/>
    <w:rsid w:val="00C102C8"/>
    <w:rsid w:val="00C10CFB"/>
    <w:rsid w:val="00C115F1"/>
    <w:rsid w:val="00C1203A"/>
    <w:rsid w:val="00C1248D"/>
    <w:rsid w:val="00C1511D"/>
    <w:rsid w:val="00C17BD1"/>
    <w:rsid w:val="00C20BE8"/>
    <w:rsid w:val="00C22AE0"/>
    <w:rsid w:val="00C23A5F"/>
    <w:rsid w:val="00C23E34"/>
    <w:rsid w:val="00C2725C"/>
    <w:rsid w:val="00C2790C"/>
    <w:rsid w:val="00C325B5"/>
    <w:rsid w:val="00C37E22"/>
    <w:rsid w:val="00C40927"/>
    <w:rsid w:val="00C41B72"/>
    <w:rsid w:val="00C461E7"/>
    <w:rsid w:val="00C4645E"/>
    <w:rsid w:val="00C46586"/>
    <w:rsid w:val="00C46D0F"/>
    <w:rsid w:val="00C47B0C"/>
    <w:rsid w:val="00C47C7C"/>
    <w:rsid w:val="00C5032D"/>
    <w:rsid w:val="00C518EB"/>
    <w:rsid w:val="00C53FE1"/>
    <w:rsid w:val="00C55463"/>
    <w:rsid w:val="00C62DC9"/>
    <w:rsid w:val="00C65187"/>
    <w:rsid w:val="00C6574E"/>
    <w:rsid w:val="00C669D2"/>
    <w:rsid w:val="00C67359"/>
    <w:rsid w:val="00C70BDA"/>
    <w:rsid w:val="00C77AE3"/>
    <w:rsid w:val="00C80E06"/>
    <w:rsid w:val="00C836AA"/>
    <w:rsid w:val="00C87DB8"/>
    <w:rsid w:val="00C913C4"/>
    <w:rsid w:val="00C9330F"/>
    <w:rsid w:val="00C940AA"/>
    <w:rsid w:val="00C9547B"/>
    <w:rsid w:val="00C97FA0"/>
    <w:rsid w:val="00CA0A87"/>
    <w:rsid w:val="00CA135F"/>
    <w:rsid w:val="00CA1769"/>
    <w:rsid w:val="00CA3500"/>
    <w:rsid w:val="00CA5A02"/>
    <w:rsid w:val="00CA7DCE"/>
    <w:rsid w:val="00CB0207"/>
    <w:rsid w:val="00CB3425"/>
    <w:rsid w:val="00CB5029"/>
    <w:rsid w:val="00CB63C2"/>
    <w:rsid w:val="00CB6A8B"/>
    <w:rsid w:val="00CB6DF6"/>
    <w:rsid w:val="00CC54EA"/>
    <w:rsid w:val="00CC6192"/>
    <w:rsid w:val="00CC64CC"/>
    <w:rsid w:val="00CC68A9"/>
    <w:rsid w:val="00CD18D9"/>
    <w:rsid w:val="00CD38EB"/>
    <w:rsid w:val="00CD52BF"/>
    <w:rsid w:val="00CE43B8"/>
    <w:rsid w:val="00CE6051"/>
    <w:rsid w:val="00CE70FB"/>
    <w:rsid w:val="00CF250D"/>
    <w:rsid w:val="00CF281F"/>
    <w:rsid w:val="00CF4CA9"/>
    <w:rsid w:val="00CF79B6"/>
    <w:rsid w:val="00CF7A12"/>
    <w:rsid w:val="00D0145D"/>
    <w:rsid w:val="00D01E39"/>
    <w:rsid w:val="00D068BB"/>
    <w:rsid w:val="00D06C18"/>
    <w:rsid w:val="00D06D84"/>
    <w:rsid w:val="00D07E7B"/>
    <w:rsid w:val="00D10710"/>
    <w:rsid w:val="00D11E23"/>
    <w:rsid w:val="00D1308A"/>
    <w:rsid w:val="00D1591C"/>
    <w:rsid w:val="00D167BE"/>
    <w:rsid w:val="00D20CA9"/>
    <w:rsid w:val="00D223F7"/>
    <w:rsid w:val="00D22604"/>
    <w:rsid w:val="00D23BD3"/>
    <w:rsid w:val="00D256AC"/>
    <w:rsid w:val="00D270FD"/>
    <w:rsid w:val="00D27192"/>
    <w:rsid w:val="00D32736"/>
    <w:rsid w:val="00D32ED3"/>
    <w:rsid w:val="00D3550A"/>
    <w:rsid w:val="00D36D5B"/>
    <w:rsid w:val="00D43B0B"/>
    <w:rsid w:val="00D4736B"/>
    <w:rsid w:val="00D47572"/>
    <w:rsid w:val="00D50D06"/>
    <w:rsid w:val="00D51E29"/>
    <w:rsid w:val="00D5295A"/>
    <w:rsid w:val="00D52C55"/>
    <w:rsid w:val="00D534A0"/>
    <w:rsid w:val="00D55F7A"/>
    <w:rsid w:val="00D56B8E"/>
    <w:rsid w:val="00D60F39"/>
    <w:rsid w:val="00D61449"/>
    <w:rsid w:val="00D656E4"/>
    <w:rsid w:val="00D66352"/>
    <w:rsid w:val="00D663BA"/>
    <w:rsid w:val="00D717CE"/>
    <w:rsid w:val="00D72AE1"/>
    <w:rsid w:val="00D75BEA"/>
    <w:rsid w:val="00D76A9E"/>
    <w:rsid w:val="00D775AE"/>
    <w:rsid w:val="00D80DF0"/>
    <w:rsid w:val="00D80F17"/>
    <w:rsid w:val="00D848C9"/>
    <w:rsid w:val="00D85D41"/>
    <w:rsid w:val="00D866A6"/>
    <w:rsid w:val="00D90E36"/>
    <w:rsid w:val="00D913AE"/>
    <w:rsid w:val="00D93AD3"/>
    <w:rsid w:val="00D93DE4"/>
    <w:rsid w:val="00D9686E"/>
    <w:rsid w:val="00DA4146"/>
    <w:rsid w:val="00DB1860"/>
    <w:rsid w:val="00DB464D"/>
    <w:rsid w:val="00DC0E6F"/>
    <w:rsid w:val="00DC1586"/>
    <w:rsid w:val="00DC2378"/>
    <w:rsid w:val="00DC2E4E"/>
    <w:rsid w:val="00DC738B"/>
    <w:rsid w:val="00DC7AB9"/>
    <w:rsid w:val="00DD26D3"/>
    <w:rsid w:val="00DD28E3"/>
    <w:rsid w:val="00DD7066"/>
    <w:rsid w:val="00DE1407"/>
    <w:rsid w:val="00DE1A1F"/>
    <w:rsid w:val="00DE3850"/>
    <w:rsid w:val="00DE5B3E"/>
    <w:rsid w:val="00DE7AB9"/>
    <w:rsid w:val="00DE7BF3"/>
    <w:rsid w:val="00DF0350"/>
    <w:rsid w:val="00DF0F99"/>
    <w:rsid w:val="00E000F4"/>
    <w:rsid w:val="00E03520"/>
    <w:rsid w:val="00E03B6B"/>
    <w:rsid w:val="00E05BBF"/>
    <w:rsid w:val="00E07B95"/>
    <w:rsid w:val="00E10A37"/>
    <w:rsid w:val="00E12CE3"/>
    <w:rsid w:val="00E14392"/>
    <w:rsid w:val="00E15091"/>
    <w:rsid w:val="00E15A10"/>
    <w:rsid w:val="00E164D9"/>
    <w:rsid w:val="00E222BF"/>
    <w:rsid w:val="00E2257D"/>
    <w:rsid w:val="00E245A1"/>
    <w:rsid w:val="00E25E4D"/>
    <w:rsid w:val="00E2661B"/>
    <w:rsid w:val="00E310B8"/>
    <w:rsid w:val="00E35161"/>
    <w:rsid w:val="00E37575"/>
    <w:rsid w:val="00E41C2B"/>
    <w:rsid w:val="00E42FC9"/>
    <w:rsid w:val="00E4326E"/>
    <w:rsid w:val="00E43581"/>
    <w:rsid w:val="00E5730C"/>
    <w:rsid w:val="00E57F35"/>
    <w:rsid w:val="00E6169E"/>
    <w:rsid w:val="00E63659"/>
    <w:rsid w:val="00E64AEB"/>
    <w:rsid w:val="00E67A4B"/>
    <w:rsid w:val="00E7176A"/>
    <w:rsid w:val="00E71D7E"/>
    <w:rsid w:val="00E73126"/>
    <w:rsid w:val="00E73D7E"/>
    <w:rsid w:val="00E73DC4"/>
    <w:rsid w:val="00E74435"/>
    <w:rsid w:val="00E81B9E"/>
    <w:rsid w:val="00E82266"/>
    <w:rsid w:val="00E8319F"/>
    <w:rsid w:val="00E859E9"/>
    <w:rsid w:val="00E90D6C"/>
    <w:rsid w:val="00E97AA6"/>
    <w:rsid w:val="00E97FDF"/>
    <w:rsid w:val="00EA139A"/>
    <w:rsid w:val="00EA1E7F"/>
    <w:rsid w:val="00EA5D96"/>
    <w:rsid w:val="00EA6102"/>
    <w:rsid w:val="00EB0C19"/>
    <w:rsid w:val="00EB0EEB"/>
    <w:rsid w:val="00EB4851"/>
    <w:rsid w:val="00EB5BD4"/>
    <w:rsid w:val="00EB5F68"/>
    <w:rsid w:val="00EB7EC8"/>
    <w:rsid w:val="00EC1401"/>
    <w:rsid w:val="00EC17C8"/>
    <w:rsid w:val="00EC1CF9"/>
    <w:rsid w:val="00EC3AC1"/>
    <w:rsid w:val="00EC4BC0"/>
    <w:rsid w:val="00EC5289"/>
    <w:rsid w:val="00EC7AE3"/>
    <w:rsid w:val="00ED1D97"/>
    <w:rsid w:val="00ED30AE"/>
    <w:rsid w:val="00ED572C"/>
    <w:rsid w:val="00EE1515"/>
    <w:rsid w:val="00EE17F4"/>
    <w:rsid w:val="00EE1AD9"/>
    <w:rsid w:val="00EE3080"/>
    <w:rsid w:val="00EE3EC0"/>
    <w:rsid w:val="00EE5C81"/>
    <w:rsid w:val="00EF09BD"/>
    <w:rsid w:val="00EF0CAB"/>
    <w:rsid w:val="00EF296D"/>
    <w:rsid w:val="00EF4203"/>
    <w:rsid w:val="00EF50EF"/>
    <w:rsid w:val="00EF7AB6"/>
    <w:rsid w:val="00EF7C1B"/>
    <w:rsid w:val="00F00163"/>
    <w:rsid w:val="00F001C4"/>
    <w:rsid w:val="00F00255"/>
    <w:rsid w:val="00F0146E"/>
    <w:rsid w:val="00F03597"/>
    <w:rsid w:val="00F0559D"/>
    <w:rsid w:val="00F06D8E"/>
    <w:rsid w:val="00F07300"/>
    <w:rsid w:val="00F074C4"/>
    <w:rsid w:val="00F1312B"/>
    <w:rsid w:val="00F13A04"/>
    <w:rsid w:val="00F176B4"/>
    <w:rsid w:val="00F17B16"/>
    <w:rsid w:val="00F20197"/>
    <w:rsid w:val="00F2020D"/>
    <w:rsid w:val="00F2143E"/>
    <w:rsid w:val="00F221EA"/>
    <w:rsid w:val="00F24027"/>
    <w:rsid w:val="00F26E89"/>
    <w:rsid w:val="00F277DE"/>
    <w:rsid w:val="00F313BD"/>
    <w:rsid w:val="00F31E18"/>
    <w:rsid w:val="00F3292D"/>
    <w:rsid w:val="00F36706"/>
    <w:rsid w:val="00F40ADD"/>
    <w:rsid w:val="00F4120B"/>
    <w:rsid w:val="00F43121"/>
    <w:rsid w:val="00F51CF0"/>
    <w:rsid w:val="00F618E3"/>
    <w:rsid w:val="00F643EC"/>
    <w:rsid w:val="00F6482A"/>
    <w:rsid w:val="00F70425"/>
    <w:rsid w:val="00F70AC3"/>
    <w:rsid w:val="00F71643"/>
    <w:rsid w:val="00F735B5"/>
    <w:rsid w:val="00F810DF"/>
    <w:rsid w:val="00F81AC0"/>
    <w:rsid w:val="00F848E0"/>
    <w:rsid w:val="00F870E0"/>
    <w:rsid w:val="00F87116"/>
    <w:rsid w:val="00F87926"/>
    <w:rsid w:val="00F90C6F"/>
    <w:rsid w:val="00F92469"/>
    <w:rsid w:val="00F940BF"/>
    <w:rsid w:val="00F95435"/>
    <w:rsid w:val="00F96B20"/>
    <w:rsid w:val="00F96BBF"/>
    <w:rsid w:val="00FA123C"/>
    <w:rsid w:val="00FA1B68"/>
    <w:rsid w:val="00FA4A49"/>
    <w:rsid w:val="00FA4CAB"/>
    <w:rsid w:val="00FA629D"/>
    <w:rsid w:val="00FB18E6"/>
    <w:rsid w:val="00FC0DF8"/>
    <w:rsid w:val="00FC32FF"/>
    <w:rsid w:val="00FC4759"/>
    <w:rsid w:val="00FC5ACD"/>
    <w:rsid w:val="00FD00FD"/>
    <w:rsid w:val="00FD16EF"/>
    <w:rsid w:val="00FD1785"/>
    <w:rsid w:val="00FD6F68"/>
    <w:rsid w:val="00FE000E"/>
    <w:rsid w:val="00FE2F0A"/>
    <w:rsid w:val="00FE5E63"/>
    <w:rsid w:val="00FE70FF"/>
    <w:rsid w:val="00FE7D80"/>
    <w:rsid w:val="00FF0718"/>
    <w:rsid w:val="00FF2E6C"/>
    <w:rsid w:val="00FF51D6"/>
    <w:rsid w:val="00FF7864"/>
  </w:rsids>
  <m:mathPr>
    <m:mathFont m:val="Cambria Math"/>
    <m:brkBin m:val="before"/>
    <m:brkBinSub m:val="--"/>
    <m:smallFrac m:val="off"/>
    <m:dispDef/>
    <m:lMargin m:val="0"/>
    <m:rMargin m:val="0"/>
    <m:defJc m:val="centerGroup"/>
    <m:wrapIndent m:val="1440"/>
    <m:intLim m:val="subSup"/>
    <m:naryLim m:val="undOvr"/>
  </m:mathPr>
  <w:attachedSchema w:val="http://schemas.microsoft.com/office/word/2010/wordprocessingCanvas"/>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kern w:val="0"/>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kern w:val="0"/>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kern w:val="0"/>
      <w:sz w:val="20"/>
      <w:szCs w:val="36"/>
    </w:rPr>
  </w:style>
  <w:style w:type="paragraph" w:styleId="5">
    <w:name w:val="heading 5"/>
    <w:basedOn w:val="a"/>
    <w:link w:val="50"/>
    <w:qFormat/>
    <w:rsid w:val="007C56EF"/>
    <w:pPr>
      <w:numPr>
        <w:ilvl w:val="4"/>
        <w:numId w:val="2"/>
      </w:numPr>
      <w:spacing w:beforeLines="50" w:afterLines="50" w:line="360" w:lineRule="auto"/>
      <w:outlineLvl w:val="4"/>
    </w:pPr>
    <w:rPr>
      <w:bCs/>
      <w:kern w:val="0"/>
      <w:sz w:val="20"/>
      <w:szCs w:val="36"/>
    </w:rPr>
  </w:style>
  <w:style w:type="paragraph" w:styleId="6">
    <w:name w:val="heading 6"/>
    <w:basedOn w:val="a"/>
    <w:link w:val="60"/>
    <w:qFormat/>
    <w:rsid w:val="005319C7"/>
    <w:pPr>
      <w:numPr>
        <w:ilvl w:val="5"/>
        <w:numId w:val="2"/>
      </w:numPr>
      <w:spacing w:beforeLines="50" w:afterLines="50" w:line="360" w:lineRule="auto"/>
      <w:outlineLvl w:val="5"/>
    </w:pPr>
    <w:rPr>
      <w:kern w:val="0"/>
      <w:sz w:val="20"/>
      <w:szCs w:val="36"/>
    </w:rPr>
  </w:style>
  <w:style w:type="paragraph" w:styleId="7">
    <w:name w:val="heading 7"/>
    <w:basedOn w:val="a"/>
    <w:link w:val="70"/>
    <w:qFormat/>
    <w:rsid w:val="007C56EF"/>
    <w:pPr>
      <w:numPr>
        <w:ilvl w:val="6"/>
        <w:numId w:val="2"/>
      </w:numPr>
      <w:spacing w:line="360" w:lineRule="auto"/>
      <w:outlineLvl w:val="6"/>
    </w:pPr>
    <w:rPr>
      <w:bCs/>
      <w:kern w:val="0"/>
      <w:sz w:val="20"/>
      <w:szCs w:val="36"/>
    </w:rPr>
  </w:style>
  <w:style w:type="paragraph" w:styleId="8">
    <w:name w:val="heading 8"/>
    <w:basedOn w:val="a"/>
    <w:link w:val="80"/>
    <w:qFormat/>
    <w:rsid w:val="005319C7"/>
    <w:pPr>
      <w:numPr>
        <w:ilvl w:val="7"/>
        <w:numId w:val="2"/>
      </w:numPr>
      <w:spacing w:beforeLines="50" w:afterLines="50" w:line="360" w:lineRule="auto"/>
      <w:outlineLvl w:val="7"/>
    </w:pPr>
    <w:rPr>
      <w:kern w:val="0"/>
      <w:sz w:val="20"/>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kern w:val="0"/>
      <w:sz w:val="20"/>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rsid w:val="00811395"/>
    <w:pPr>
      <w:tabs>
        <w:tab w:val="center" w:pos="4153"/>
        <w:tab w:val="right" w:pos="8306"/>
      </w:tabs>
    </w:pPr>
    <w:rPr>
      <w:kern w:val="0"/>
      <w:sz w:val="20"/>
      <w:szCs w:val="20"/>
    </w:rPr>
  </w:style>
  <w:style w:type="character" w:customStyle="1" w:styleId="a4">
    <w:name w:val="頁首 字元"/>
    <w:link w:val="a3"/>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kern w:val="0"/>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kern w:val="0"/>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rsid w:val="00BA2407"/>
    <w:pPr>
      <w:ind w:left="480" w:hanging="480"/>
    </w:pPr>
    <w:rPr>
      <w:rFonts w:ascii="Calibri" w:hAnsi="Calibri"/>
      <w:smallCaps/>
      <w:szCs w:val="20"/>
    </w:rPr>
  </w:style>
  <w:style w:type="table" w:styleId="ae">
    <w:name w:val="Table Grid"/>
    <w:basedOn w:val="a1"/>
    <w:rsid w:val="00280E8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
    <w:name w:val="annotation reference"/>
    <w:rsid w:val="003F19A5"/>
    <w:rPr>
      <w:sz w:val="18"/>
      <w:szCs w:val="18"/>
    </w:rPr>
  </w:style>
  <w:style w:type="paragraph" w:styleId="af0">
    <w:name w:val="annotation text"/>
    <w:basedOn w:val="a"/>
    <w:link w:val="af1"/>
    <w:rsid w:val="003F19A5"/>
    <w:rPr>
      <w:kern w:val="0"/>
      <w:sz w:val="20"/>
      <w:szCs w:val="20"/>
    </w:rPr>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uiPriority w:val="39"/>
    <w:rsid w:val="00F870E0"/>
    <w:pPr>
      <w:ind w:left="720"/>
    </w:pPr>
    <w:rPr>
      <w:rFonts w:ascii="Calibri" w:hAnsi="Calibri"/>
      <w:sz w:val="18"/>
      <w:szCs w:val="18"/>
    </w:rPr>
  </w:style>
  <w:style w:type="paragraph" w:styleId="51">
    <w:name w:val="toc 5"/>
    <w:basedOn w:val="a"/>
    <w:next w:val="a"/>
    <w:autoRedefine/>
    <w:uiPriority w:val="39"/>
    <w:rsid w:val="00F870E0"/>
    <w:pPr>
      <w:ind w:left="960"/>
    </w:pPr>
    <w:rPr>
      <w:rFonts w:ascii="Calibri" w:hAnsi="Calibri"/>
      <w:sz w:val="18"/>
      <w:szCs w:val="18"/>
    </w:rPr>
  </w:style>
  <w:style w:type="paragraph" w:styleId="61">
    <w:name w:val="toc 6"/>
    <w:basedOn w:val="a"/>
    <w:next w:val="a"/>
    <w:autoRedefine/>
    <w:uiPriority w:val="39"/>
    <w:rsid w:val="00F870E0"/>
    <w:pPr>
      <w:ind w:left="1200"/>
    </w:pPr>
    <w:rPr>
      <w:rFonts w:ascii="Calibri" w:hAnsi="Calibri"/>
      <w:sz w:val="18"/>
      <w:szCs w:val="18"/>
    </w:rPr>
  </w:style>
  <w:style w:type="paragraph" w:styleId="71">
    <w:name w:val="toc 7"/>
    <w:basedOn w:val="a"/>
    <w:next w:val="a"/>
    <w:autoRedefine/>
    <w:uiPriority w:val="39"/>
    <w:rsid w:val="00F870E0"/>
    <w:pPr>
      <w:ind w:left="1440"/>
    </w:pPr>
    <w:rPr>
      <w:rFonts w:ascii="Calibri" w:hAnsi="Calibri"/>
      <w:sz w:val="18"/>
      <w:szCs w:val="18"/>
    </w:rPr>
  </w:style>
  <w:style w:type="paragraph" w:styleId="81">
    <w:name w:val="toc 8"/>
    <w:basedOn w:val="a"/>
    <w:next w:val="a"/>
    <w:autoRedefine/>
    <w:uiPriority w:val="39"/>
    <w:rsid w:val="00F870E0"/>
    <w:pPr>
      <w:ind w:left="1680"/>
    </w:pPr>
    <w:rPr>
      <w:rFonts w:ascii="Calibri" w:hAnsi="Calibri"/>
      <w:sz w:val="18"/>
      <w:szCs w:val="18"/>
    </w:rPr>
  </w:style>
  <w:style w:type="paragraph" w:styleId="91">
    <w:name w:val="toc 9"/>
    <w:basedOn w:val="a"/>
    <w:next w:val="a"/>
    <w:autoRedefine/>
    <w:uiPriority w:val="39"/>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character" w:customStyle="1" w:styleId="apple-converted-space">
    <w:name w:val="apple-converted-space"/>
    <w:basedOn w:val="a0"/>
    <w:rsid w:val="001F2DC5"/>
  </w:style>
  <w:style w:type="paragraph" w:styleId="Web">
    <w:name w:val="Normal (Web)"/>
    <w:basedOn w:val="a"/>
    <w:rsid w:val="001F2DC5"/>
    <w:pPr>
      <w:widowControl/>
      <w:adjustRightInd/>
      <w:snapToGrid/>
      <w:spacing w:before="100" w:beforeAutospacing="1" w:after="100" w:afterAutospacing="1"/>
    </w:pPr>
    <w:rPr>
      <w:rFonts w:ascii="新細明體" w:eastAsia="新細明體" w:hAnsi="新細明體" w:cs="新細明體"/>
      <w:kern w:val="0"/>
    </w:rPr>
  </w:style>
  <w:style w:type="paragraph" w:styleId="af7">
    <w:name w:val="Body Text"/>
    <w:basedOn w:val="a"/>
    <w:link w:val="af8"/>
    <w:rsid w:val="00184DA4"/>
    <w:pPr>
      <w:adjustRightInd/>
      <w:snapToGrid/>
      <w:spacing w:line="400" w:lineRule="exact"/>
    </w:pPr>
    <w:rPr>
      <w:rFonts w:ascii="標楷體"/>
      <w:sz w:val="26"/>
    </w:rPr>
  </w:style>
  <w:style w:type="character" w:customStyle="1" w:styleId="af8">
    <w:name w:val="本文 字元"/>
    <w:link w:val="af7"/>
    <w:rsid w:val="00184DA4"/>
    <w:rPr>
      <w:rFonts w:ascii="標楷體" w:eastAsia="標楷體" w:hAnsi="Times New Roman"/>
      <w:kern w:val="2"/>
      <w:sz w:val="26"/>
      <w:szCs w:val="24"/>
    </w:rPr>
  </w:style>
</w:styles>
</file>

<file path=word/webSettings.xml><?xml version="1.0" encoding="utf-8"?>
<w:webSettings xmlns:r="http://schemas.openxmlformats.org/officeDocument/2006/relationships" xmlns:w="http://schemas.openxmlformats.org/wordprocessingml/2006/main">
  <w:divs>
    <w:div w:id="368334620">
      <w:bodyDiv w:val="1"/>
      <w:marLeft w:val="0"/>
      <w:marRight w:val="0"/>
      <w:marTop w:val="0"/>
      <w:marBottom w:val="0"/>
      <w:divBdr>
        <w:top w:val="none" w:sz="0" w:space="0" w:color="auto"/>
        <w:left w:val="none" w:sz="0" w:space="0" w:color="auto"/>
        <w:bottom w:val="none" w:sz="0" w:space="0" w:color="auto"/>
        <w:right w:val="none" w:sz="0" w:space="0" w:color="auto"/>
      </w:divBdr>
    </w:div>
    <w:div w:id="2132018782">
      <w:bodyDiv w:val="1"/>
      <w:marLeft w:val="0"/>
      <w:marRight w:val="0"/>
      <w:marTop w:val="0"/>
      <w:marBottom w:val="0"/>
      <w:divBdr>
        <w:top w:val="none" w:sz="0" w:space="0" w:color="auto"/>
        <w:left w:val="none" w:sz="0" w:space="0" w:color="auto"/>
        <w:bottom w:val="none" w:sz="0" w:space="0" w:color="auto"/>
        <w:right w:val="none" w:sz="0" w:space="0" w:color="auto"/>
      </w:divBdr>
      <w:divsChild>
        <w:div w:id="14914030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2.jpeg"/><Relationship Id="rId42" Type="http://schemas.openxmlformats.org/officeDocument/2006/relationships/image" Target="media/image30.png"/><Relationship Id="rId47" Type="http://schemas.openxmlformats.org/officeDocument/2006/relationships/image" Target="media/image35.emf"/><Relationship Id="rId63" Type="http://schemas.openxmlformats.org/officeDocument/2006/relationships/oleObject" Target="embeddings/oleObject8.bin"/><Relationship Id="rId68" Type="http://schemas.openxmlformats.org/officeDocument/2006/relationships/hyperlink" Target="http://toxiceric.epa.gov.tw/PublicTell/Default.aspx?p=3" TargetMode="External"/><Relationship Id="rId84" Type="http://schemas.openxmlformats.org/officeDocument/2006/relationships/image" Target="media/image65.png"/><Relationship Id="rId89"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9.jpeg"/><Relationship Id="rId58" Type="http://schemas.openxmlformats.org/officeDocument/2006/relationships/image" Target="media/image43.jpeg"/><Relationship Id="rId66" Type="http://schemas.openxmlformats.org/officeDocument/2006/relationships/image" Target="media/image49.jpe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png"/><Relationship Id="rId102"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oleObject" Target="embeddings/oleObject7.bin"/><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emf"/><Relationship Id="rId30" Type="http://schemas.openxmlformats.org/officeDocument/2006/relationships/image" Target="media/image19.emf"/><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oleObject" Target="embeddings/oleObject4.bin"/><Relationship Id="rId56" Type="http://schemas.openxmlformats.org/officeDocument/2006/relationships/oleObject" Target="embeddings/oleObject6.bin"/><Relationship Id="rId64" Type="http://schemas.openxmlformats.org/officeDocument/2006/relationships/image" Target="media/image47.jpeg"/><Relationship Id="rId69" Type="http://schemas.openxmlformats.org/officeDocument/2006/relationships/image" Target="media/image50.jpeg"/><Relationship Id="rId77" Type="http://schemas.openxmlformats.org/officeDocument/2006/relationships/image" Target="media/image58.png"/><Relationship Id="rId100" Type="http://schemas.openxmlformats.org/officeDocument/2006/relationships/image" Target="media/image81.png"/><Relationship Id="rId8" Type="http://schemas.openxmlformats.org/officeDocument/2006/relationships/footer" Target="footer1.xml"/><Relationship Id="rId51" Type="http://schemas.openxmlformats.org/officeDocument/2006/relationships/image" Target="media/image38.emf"/><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4.jpeg"/><Relationship Id="rId67" Type="http://schemas.openxmlformats.org/officeDocument/2006/relationships/hyperlink" Target="http://toxiceric.epa.gov.tw/" TargetMode="External"/><Relationship Id="rId103"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6.emf"/><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oleObject" Target="embeddings/oleObject2.bin"/><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image" Target="media/image42.jpeg"/><Relationship Id="rId10" Type="http://schemas.openxmlformats.org/officeDocument/2006/relationships/image" Target="media/image1.jpeg"/><Relationship Id="rId31" Type="http://schemas.openxmlformats.org/officeDocument/2006/relationships/oleObject" Target="embeddings/oleObject3.bin"/><Relationship Id="rId44" Type="http://schemas.openxmlformats.org/officeDocument/2006/relationships/image" Target="media/image32.png"/><Relationship Id="rId52" Type="http://schemas.openxmlformats.org/officeDocument/2006/relationships/oleObject" Target="embeddings/oleObject5.bin"/><Relationship Id="rId60" Type="http://schemas.openxmlformats.org/officeDocument/2006/relationships/image" Target="media/image45.emf"/><Relationship Id="rId65" Type="http://schemas.openxmlformats.org/officeDocument/2006/relationships/image" Target="media/image48.jpe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tiff"/><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1.emf"/><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17EC80-2870-4188-8E27-893F8B826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24</TotalTime>
  <Pages>143</Pages>
  <Words>11006</Words>
  <Characters>62740</Characters>
  <Application>Microsoft Office Word</Application>
  <DocSecurity>0</DocSecurity>
  <Lines>522</Lines>
  <Paragraphs>147</Paragraphs>
  <ScaleCrop>false</ScaleCrop>
  <Company>gis</Company>
  <LinksUpToDate>false</LinksUpToDate>
  <CharactersWithSpaces>73599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USER</cp:lastModifiedBy>
  <cp:revision>6</cp:revision>
  <cp:lastPrinted>2016-04-25T03:57:00Z</cp:lastPrinted>
  <dcterms:created xsi:type="dcterms:W3CDTF">2016-04-25T03:49:00Z</dcterms:created>
  <dcterms:modified xsi:type="dcterms:W3CDTF">2016-04-29T10:56:00Z</dcterms:modified>
</cp:coreProperties>
</file>