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6" w:rsidRPr="00032233" w:rsidRDefault="004E4403" w:rsidP="00032233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03223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中華民國舉重協會</w:t>
      </w:r>
      <w:r w:rsidR="00D97F58" w:rsidRPr="0003223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</w:t>
      </w:r>
      <w:r w:rsidR="00E2354A" w:rsidRPr="00032233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8</w:t>
      </w:r>
      <w:r w:rsidR="00F74FD6" w:rsidRPr="0003223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年</w:t>
      </w:r>
      <w:r w:rsidR="00D97F58" w:rsidRPr="0003223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舉重</w:t>
      </w:r>
      <w:r w:rsidR="00DC73FE" w:rsidRPr="0003223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C</w:t>
      </w:r>
      <w:r w:rsidR="00F74FD6" w:rsidRPr="00032233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級教練講習會</w:t>
      </w:r>
      <w:r w:rsidR="00D87651" w:rsidRPr="00032233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實施辦法</w:t>
      </w:r>
    </w:p>
    <w:p w:rsidR="003C7D61" w:rsidRPr="00032233" w:rsidRDefault="003C7D61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依據：中華民國體育運動總會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108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日體總輔字第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 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號函核定辦理</w:t>
      </w:r>
    </w:p>
    <w:p w:rsidR="00F74FD6" w:rsidRPr="00032233" w:rsidRDefault="003C7D61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目的</w:t>
      </w:r>
      <w:r w:rsidR="00F74FD6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：為推廣舉重運動暨培育舉重基層教練，使舉重運動向下扎根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厚植競技運動實力</w:t>
      </w:r>
      <w:r w:rsidR="00F74FD6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，特舉辦本教練講習會。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指導單位：</w:t>
      </w:r>
      <w:r w:rsidR="003C7D61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教育部體育署、</w:t>
      </w:r>
      <w:r w:rsidR="004E4403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中華民國體育運動總會</w:t>
      </w:r>
      <w:r w:rsidR="003C7D61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、中華奧林匹克委員會。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主辦單位：</w:t>
      </w:r>
      <w:r w:rsidR="006D39E4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中華民國舉重協會</w:t>
      </w:r>
    </w:p>
    <w:p w:rsidR="003C7D61" w:rsidRPr="00032233" w:rsidRDefault="003C7D61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協辦單位：臺北市政府體育局、臺北市體育總會、臺北市立陽明高級中學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承辦單位：</w:t>
      </w:r>
      <w:r w:rsidR="00D97F58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臺</w:t>
      </w:r>
      <w:r w:rsidR="006D39E4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北</w:t>
      </w:r>
      <w:r w:rsidR="00D97F58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市體育會舉重委員會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舉辦日期：自</w:t>
      </w:r>
      <w:r w:rsidR="00D97F58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10</w:t>
      </w:r>
      <w:r w:rsidR="00E2354A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8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E2354A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E2354A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28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星期五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起至</w:t>
      </w:r>
      <w:r w:rsidR="00E2354A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</w:t>
      </w:r>
      <w:r w:rsidR="00E2354A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E2354A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星期日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止，共三天。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舉辦地點：</w:t>
      </w:r>
      <w:r w:rsidR="00E2354A" w:rsidRPr="00032233">
        <w:rPr>
          <w:rFonts w:ascii="Times New Roman" w:eastAsia="標楷體" w:hAnsi="Times New Roman" w:hint="eastAsia"/>
          <w:sz w:val="28"/>
          <w:szCs w:val="28"/>
        </w:rPr>
        <w:t>臺北市立陽明高級中學</w:t>
      </w:r>
      <w:r w:rsidR="001E49A0" w:rsidRPr="00032233">
        <w:rPr>
          <w:rFonts w:ascii="Times New Roman" w:eastAsia="標楷體" w:hAnsi="Times New Roman" w:hint="eastAsia"/>
          <w:sz w:val="28"/>
          <w:szCs w:val="28"/>
        </w:rPr>
        <w:t>(</w:t>
      </w:r>
      <w:r w:rsidR="001E49A0" w:rsidRPr="00032233">
        <w:rPr>
          <w:rFonts w:ascii="Times New Roman" w:eastAsia="標楷體" w:hAnsi="Times New Roman" w:hint="eastAsia"/>
          <w:sz w:val="28"/>
          <w:szCs w:val="28"/>
        </w:rPr>
        <w:t>臺北市士林區中正路</w:t>
      </w:r>
      <w:r w:rsidR="001E49A0" w:rsidRPr="00032233">
        <w:rPr>
          <w:rFonts w:ascii="Times New Roman" w:eastAsia="標楷體" w:hAnsi="Times New Roman" w:hint="eastAsia"/>
          <w:sz w:val="28"/>
          <w:szCs w:val="28"/>
        </w:rPr>
        <w:t>510</w:t>
      </w:r>
      <w:r w:rsidR="001E49A0" w:rsidRPr="00032233">
        <w:rPr>
          <w:rFonts w:ascii="Times New Roman" w:eastAsia="標楷體" w:hAnsi="Times New Roman" w:hint="eastAsia"/>
          <w:sz w:val="28"/>
          <w:szCs w:val="28"/>
        </w:rPr>
        <w:t>號</w:t>
      </w:r>
      <w:r w:rsidR="001E49A0" w:rsidRPr="00032233">
        <w:rPr>
          <w:rFonts w:ascii="Times New Roman" w:eastAsia="標楷體" w:hAnsi="Times New Roman" w:hint="eastAsia"/>
          <w:sz w:val="28"/>
          <w:szCs w:val="28"/>
        </w:rPr>
        <w:t>)</w:t>
      </w:r>
    </w:p>
    <w:p w:rsidR="001E49A0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報名資格：</w:t>
      </w:r>
    </w:p>
    <w:p w:rsidR="001E49A0" w:rsidRPr="00032233" w:rsidRDefault="00F74FD6" w:rsidP="0003223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凡年滿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20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足歲以上</w:t>
      </w:r>
      <w:r w:rsidR="001E49A0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74FD6" w:rsidRPr="00032233" w:rsidRDefault="001E49A0" w:rsidP="0003223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高中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直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以上畢業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含同等學歷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2A5997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且品行端正愛好體育運動之人員。</w:t>
      </w:r>
    </w:p>
    <w:p w:rsidR="002A5997" w:rsidRPr="00032233" w:rsidRDefault="002A5997" w:rsidP="0003223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持有中華民國舉重協會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C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級裁判證者。</w:t>
      </w:r>
      <w:r w:rsidRPr="00FA2E4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參加</w:t>
      </w:r>
      <w:r w:rsidRPr="00FA2E4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108</w:t>
      </w:r>
      <w:r w:rsidRPr="00FA2E4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年度</w:t>
      </w:r>
      <w:r w:rsidRPr="00FA2E4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2/16-18C</w:t>
      </w:r>
      <w:r w:rsidRPr="00FA2E4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級裁判講習者，需於報到時附上研習證明書。</w:t>
      </w:r>
    </w:p>
    <w:p w:rsidR="00A548FD" w:rsidRPr="00032233" w:rsidRDefault="00A548FD" w:rsidP="0003223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已持有教練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證者可增能進修研習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費用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1,000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元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報名人數：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報名參加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C</w:t>
      </w:r>
      <w:r w:rsidR="00CC4AA6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級教練者，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依報名先後依序錄取，額滿為止，以</w:t>
      </w:r>
      <w:r w:rsidR="002401E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6</w:t>
      </w:r>
      <w:r w:rsidR="00E0020B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0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名為限</w:t>
      </w:r>
      <w:r w:rsidR="003156EC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；增能研習進修以</w:t>
      </w:r>
      <w:r w:rsidR="003156EC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40</w:t>
      </w:r>
      <w:r w:rsidR="003156EC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名為限，共計</w:t>
      </w:r>
      <w:r w:rsidR="003156EC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100</w:t>
      </w:r>
      <w:r w:rsidR="003156EC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名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F74FD6" w:rsidRPr="00032233" w:rsidRDefault="00F74FD6" w:rsidP="0003223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709" w:hanging="709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報</w:t>
      </w:r>
      <w:r w:rsidR="003156EC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名</w:t>
      </w:r>
      <w:r w:rsidR="003156EC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方式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74FD6" w:rsidRPr="00032233" w:rsidRDefault="00F74FD6" w:rsidP="00975A98">
      <w:pPr>
        <w:autoSpaceDE w:val="0"/>
        <w:autoSpaceDN w:val="0"/>
        <w:adjustRightInd w:val="0"/>
        <w:spacing w:line="400" w:lineRule="exact"/>
        <w:ind w:leftChars="400" w:left="1450" w:hangingChars="175" w:hanging="49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3E1171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報名日期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自即日起至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10</w:t>
      </w:r>
      <w:r w:rsidR="00921F8E" w:rsidRPr="00032233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  <w:u w:val="single"/>
        </w:rPr>
        <w:t>8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年</w:t>
      </w:r>
      <w:r w:rsidR="002B06C6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  <w:u w:val="single"/>
        </w:rPr>
        <w:t>1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月</w:t>
      </w:r>
      <w:r w:rsidR="002B06C6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  <w:u w:val="single"/>
        </w:rPr>
        <w:t>31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日（星期</w:t>
      </w:r>
      <w:r w:rsidR="002B06C6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  <w:u w:val="single"/>
        </w:rPr>
        <w:t>四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）止，以郵戳為憑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；詳填報名表並繳交兩吋半身脫帽照片二張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背面詳填姓名、單位、出生日期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3156EC" w:rsidRPr="00032233" w:rsidRDefault="00F74FD6" w:rsidP="00975A98">
      <w:pPr>
        <w:autoSpaceDE w:val="0"/>
        <w:autoSpaceDN w:val="0"/>
        <w:adjustRightInd w:val="0"/>
        <w:spacing w:line="400" w:lineRule="exact"/>
        <w:ind w:leftChars="400" w:left="1450" w:rightChars="100" w:right="24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二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詳細填寫本次講習會報名表（如附件）。</w:t>
      </w:r>
    </w:p>
    <w:p w:rsidR="003156EC" w:rsidRPr="00032233" w:rsidRDefault="003156EC" w:rsidP="00975A98">
      <w:pPr>
        <w:autoSpaceDE w:val="0"/>
        <w:autoSpaceDN w:val="0"/>
        <w:adjustRightInd w:val="0"/>
        <w:spacing w:line="400" w:lineRule="exact"/>
        <w:ind w:leftChars="400" w:left="1450" w:rightChars="100" w:right="24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準備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2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吋照片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2</w:t>
      </w:r>
      <w:r w:rsidRPr="00032233">
        <w:rPr>
          <w:rFonts w:ascii="Times New Roman" w:eastAsia="標楷體" w:hAnsi="Times New Roman" w:hint="eastAsia"/>
          <w:sz w:val="28"/>
          <w:szCs w:val="28"/>
        </w:rPr>
        <w:t>張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（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1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張黏貼於報名表上，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1</w:t>
      </w:r>
      <w:r w:rsidR="003E1171" w:rsidRPr="00032233">
        <w:rPr>
          <w:rFonts w:ascii="Times New Roman" w:eastAsia="標楷體" w:hAnsi="Times New Roman" w:hint="eastAsia"/>
          <w:sz w:val="28"/>
          <w:szCs w:val="28"/>
        </w:rPr>
        <w:t>張隨表寄上）</w:t>
      </w:r>
    </w:p>
    <w:p w:rsidR="003156EC" w:rsidRPr="00032233" w:rsidRDefault="003156EC" w:rsidP="00975A98">
      <w:pPr>
        <w:autoSpaceDE w:val="0"/>
        <w:autoSpaceDN w:val="0"/>
        <w:adjustRightInd w:val="0"/>
        <w:spacing w:line="400" w:lineRule="exact"/>
        <w:ind w:leftChars="400" w:left="1450" w:rightChars="100" w:right="24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82076B" w:rsidRPr="00032233">
        <w:rPr>
          <w:rFonts w:ascii="Times New Roman" w:eastAsia="標楷體" w:hAnsi="Times New Roman" w:hint="eastAsia"/>
          <w:sz w:val="28"/>
          <w:szCs w:val="28"/>
        </w:rPr>
        <w:t>身分證正反面影印本</w:t>
      </w:r>
      <w:r w:rsidRPr="00032233">
        <w:rPr>
          <w:rFonts w:ascii="Times New Roman" w:eastAsia="標楷體" w:hAnsi="Times New Roman" w:hint="eastAsia"/>
          <w:sz w:val="28"/>
          <w:szCs w:val="28"/>
        </w:rPr>
        <w:t>、學歷證明</w:t>
      </w:r>
      <w:r w:rsidR="002B06C6">
        <w:rPr>
          <w:rFonts w:ascii="Times New Roman" w:eastAsia="標楷體" w:hAnsi="Times New Roman" w:hint="eastAsia"/>
          <w:sz w:val="28"/>
          <w:szCs w:val="28"/>
        </w:rPr>
        <w:t>各二</w:t>
      </w:r>
      <w:r w:rsidR="002B06C6" w:rsidRPr="00032233">
        <w:rPr>
          <w:rFonts w:ascii="Times New Roman" w:eastAsia="標楷體" w:hAnsi="Times New Roman" w:hint="eastAsia"/>
          <w:sz w:val="28"/>
          <w:szCs w:val="28"/>
        </w:rPr>
        <w:t>份</w:t>
      </w:r>
      <w:r w:rsidR="002B06C6">
        <w:rPr>
          <w:rFonts w:ascii="Times New Roman" w:eastAsia="標楷體" w:hAnsi="Times New Roman" w:hint="eastAsia"/>
          <w:sz w:val="28"/>
          <w:szCs w:val="28"/>
        </w:rPr>
        <w:t>、</w:t>
      </w:r>
      <w:r w:rsidR="002B06C6" w:rsidRPr="002B06C6">
        <w:rPr>
          <w:rFonts w:ascii="Times New Roman" w:eastAsia="標楷體" w:hAnsi="Times New Roman"/>
          <w:color w:val="FF0000"/>
          <w:sz w:val="28"/>
          <w:szCs w:val="28"/>
        </w:rPr>
        <w:t>最近一個月內核發之無違反前條規定之警察刑事紀錄證明；具外國籍者，應檢附原護照國開具之行為良好證明文件。</w:t>
      </w:r>
    </w:p>
    <w:p w:rsidR="003156EC" w:rsidRPr="00032233" w:rsidRDefault="003156EC" w:rsidP="00975A98">
      <w:pPr>
        <w:autoSpaceDE w:val="0"/>
        <w:autoSpaceDN w:val="0"/>
        <w:adjustRightInd w:val="0"/>
        <w:spacing w:line="400" w:lineRule="exact"/>
        <w:ind w:leftChars="400" w:left="1450" w:rightChars="100" w:right="24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五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032233">
        <w:rPr>
          <w:rFonts w:ascii="Times New Roman" w:eastAsia="標楷體" w:hAnsi="Times New Roman" w:hint="eastAsia"/>
          <w:sz w:val="28"/>
          <w:szCs w:val="28"/>
        </w:rPr>
        <w:t>繳交</w:t>
      </w:r>
      <w:r w:rsidR="0082076B" w:rsidRPr="00032233">
        <w:rPr>
          <w:rFonts w:ascii="Times New Roman" w:eastAsia="標楷體" w:hAnsi="Times New Roman" w:hint="eastAsia"/>
          <w:sz w:val="28"/>
          <w:szCs w:val="28"/>
        </w:rPr>
        <w:t>費</w:t>
      </w:r>
      <w:r w:rsidRPr="00032233">
        <w:rPr>
          <w:rFonts w:ascii="Times New Roman" w:eastAsia="標楷體" w:hAnsi="Times New Roman" w:hint="eastAsia"/>
          <w:sz w:val="28"/>
          <w:szCs w:val="28"/>
        </w:rPr>
        <w:t>用</w:t>
      </w:r>
      <w:r w:rsidR="0082076B" w:rsidRPr="00032233">
        <w:rPr>
          <w:rFonts w:ascii="Times New Roman" w:eastAsia="標楷體" w:hAnsi="Times New Roman" w:hint="eastAsia"/>
          <w:sz w:val="28"/>
          <w:szCs w:val="28"/>
        </w:rPr>
        <w:t>：</w:t>
      </w:r>
    </w:p>
    <w:p w:rsidR="003156EC" w:rsidRPr="00032233" w:rsidRDefault="003156EC" w:rsidP="00975A98">
      <w:pPr>
        <w:autoSpaceDE w:val="0"/>
        <w:autoSpaceDN w:val="0"/>
        <w:adjustRightInd w:val="0"/>
        <w:spacing w:line="400" w:lineRule="exact"/>
        <w:ind w:leftChars="600" w:left="1650" w:hangingChars="75" w:hanging="21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1.C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級教練講習：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每人新台幣</w:t>
      </w:r>
      <w:r w:rsidR="00C14265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</w:t>
      </w:r>
      <w:r w:rsidR="000F58D7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,</w:t>
      </w:r>
      <w:r w:rsidR="00C14265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0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00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元整【用於講師、證照、教材、便當、茶水、保險、行政等費】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3156EC" w:rsidRPr="00032233" w:rsidRDefault="003156EC" w:rsidP="00975A98">
      <w:pPr>
        <w:autoSpaceDE w:val="0"/>
        <w:autoSpaceDN w:val="0"/>
        <w:adjustRightInd w:val="0"/>
        <w:spacing w:line="400" w:lineRule="exact"/>
        <w:ind w:leftChars="600" w:left="1650" w:hangingChars="75" w:hanging="21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2.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增能進修研習：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每人新台幣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,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0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00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元整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3156EC" w:rsidRPr="00032233" w:rsidRDefault="003156EC" w:rsidP="00975A98">
      <w:pPr>
        <w:autoSpaceDE w:val="0"/>
        <w:autoSpaceDN w:val="0"/>
        <w:adjustRightInd w:val="0"/>
        <w:spacing w:line="400" w:lineRule="exact"/>
        <w:ind w:leftChars="600" w:left="1650" w:hangingChars="75" w:hanging="21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lastRenderedPageBreak/>
        <w:t>3.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請用現金袋連同報名表、身分證正</w:t>
      </w:r>
      <w:r w:rsidR="0082076B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反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面影印本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、學歷證明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、二吋相片二張，</w:t>
      </w:r>
      <w:r w:rsidR="0082076B" w:rsidRPr="00032233">
        <w:rPr>
          <w:rFonts w:ascii="Times New Roman" w:eastAsia="標楷體" w:hAnsi="Times New Roman" w:cs="Arial" w:hint="eastAsia"/>
          <w:sz w:val="28"/>
          <w:szCs w:val="28"/>
        </w:rPr>
        <w:t>郵寄至</w:t>
      </w:r>
      <w:r w:rsidR="00921F8E" w:rsidRPr="00032233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臺北市士林區中正路</w:t>
      </w:r>
      <w:r w:rsidR="00921F8E" w:rsidRPr="00032233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510</w:t>
      </w:r>
      <w:r w:rsidR="00921F8E" w:rsidRPr="00032233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號</w:t>
      </w:r>
      <w:r w:rsidR="0082076B" w:rsidRPr="00032233">
        <w:rPr>
          <w:rFonts w:ascii="Times New Roman" w:eastAsia="標楷體" w:hAnsi="Times New Roman" w:hint="eastAsia"/>
          <w:b/>
          <w:sz w:val="28"/>
          <w:szCs w:val="28"/>
          <w:u w:val="single"/>
        </w:rPr>
        <w:t>，</w:t>
      </w:r>
      <w:r w:rsidR="00921F8E" w:rsidRPr="00032233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廖雪利</w:t>
      </w:r>
      <w:r w:rsidR="0082076B" w:rsidRPr="00032233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教練收</w:t>
      </w:r>
      <w:r w:rsidR="0082076B" w:rsidRPr="00032233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82076B" w:rsidRPr="0003223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2076B" w:rsidRPr="00032233">
        <w:rPr>
          <w:rFonts w:ascii="Times New Roman" w:eastAsia="標楷體" w:hAnsi="Times New Roman" w:hint="eastAsia"/>
          <w:sz w:val="28"/>
          <w:szCs w:val="28"/>
        </w:rPr>
        <w:t>聯絡電話：</w:t>
      </w:r>
      <w:r w:rsidR="00921F8E" w:rsidRPr="00032233">
        <w:rPr>
          <w:rFonts w:ascii="Times New Roman" w:eastAsia="標楷體" w:hAnsi="Times New Roman" w:hint="eastAsia"/>
          <w:sz w:val="28"/>
          <w:szCs w:val="28"/>
        </w:rPr>
        <w:t>0926-962-130</w:t>
      </w:r>
      <w:r w:rsidR="0082076B" w:rsidRPr="00032233">
        <w:rPr>
          <w:rFonts w:ascii="Times New Roman" w:eastAsia="標楷體" w:hAnsi="Times New Roman" w:hint="eastAsia"/>
          <w:sz w:val="28"/>
          <w:szCs w:val="28"/>
        </w:rPr>
        <w:t>。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未於報名截止日前繳納者視同報名手續未完成。</w:t>
      </w:r>
    </w:p>
    <w:p w:rsidR="0082076B" w:rsidRPr="00032233" w:rsidRDefault="003156EC" w:rsidP="00975A98">
      <w:pPr>
        <w:autoSpaceDE w:val="0"/>
        <w:autoSpaceDN w:val="0"/>
        <w:adjustRightInd w:val="0"/>
        <w:spacing w:line="400" w:lineRule="exact"/>
        <w:ind w:leftChars="400" w:left="1450" w:rightChars="100" w:right="24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六</w:t>
      </w: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E0020B" w:rsidRPr="00032233">
        <w:rPr>
          <w:rFonts w:ascii="Times New Roman" w:eastAsia="標楷體" w:hAnsi="Times New Roman" w:hint="eastAsia"/>
          <w:sz w:val="28"/>
          <w:szCs w:val="28"/>
        </w:rPr>
        <w:t>不受理電話或傳真方式報名。</w:t>
      </w:r>
    </w:p>
    <w:p w:rsidR="003156EC" w:rsidRPr="00032233" w:rsidRDefault="003156EC" w:rsidP="00032233">
      <w:pPr>
        <w:snapToGrid w:val="0"/>
        <w:spacing w:line="400" w:lineRule="exact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十二、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實施方式：</w:t>
      </w:r>
    </w:p>
    <w:p w:rsidR="003156EC" w:rsidRPr="00032233" w:rsidRDefault="003156EC" w:rsidP="002B06C6">
      <w:pPr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cs="TimesNewRomanPSMT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一</w:t>
      </w:r>
      <w:r w:rsidRPr="00032233">
        <w:rPr>
          <w:rFonts w:ascii="Times New Roman" w:eastAsia="標楷體" w:hAnsi="Times New Roman" w:cs="TimesNewRomanPSMT"/>
          <w:sz w:val="28"/>
          <w:szCs w:val="28"/>
        </w:rPr>
        <w:t>)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由主辦單位規劃課程、遴聘講師，以集中上課方式辦理。</w:t>
      </w:r>
    </w:p>
    <w:p w:rsidR="003156EC" w:rsidRPr="00032233" w:rsidRDefault="003156EC" w:rsidP="002B06C6">
      <w:pPr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cs="TimesNewRomanPSMT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二</w:t>
      </w:r>
      <w:r w:rsidRPr="00032233">
        <w:rPr>
          <w:rFonts w:ascii="Times New Roman" w:eastAsia="標楷體" w:hAnsi="Times New Roman" w:cs="TimesNewRomanPSMT"/>
          <w:sz w:val="28"/>
          <w:szCs w:val="28"/>
        </w:rPr>
        <w:t>)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參加講習之學員由主辦單位報請有關單位給予公假登記。</w:t>
      </w:r>
    </w:p>
    <w:p w:rsidR="003156EC" w:rsidRPr="00032233" w:rsidRDefault="003156EC" w:rsidP="002B06C6">
      <w:pPr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cs="TimesNewRomanPSMT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三</w:t>
      </w:r>
      <w:r w:rsidRPr="00032233">
        <w:rPr>
          <w:rFonts w:ascii="Times New Roman" w:eastAsia="標楷體" w:hAnsi="Times New Roman" w:cs="TimesNewRomanPSMT"/>
          <w:sz w:val="28"/>
          <w:szCs w:val="28"/>
        </w:rPr>
        <w:t>)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總時數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24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小時。</w:t>
      </w:r>
    </w:p>
    <w:p w:rsidR="003156EC" w:rsidRPr="00032233" w:rsidRDefault="003156EC" w:rsidP="002B06C6">
      <w:pPr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cs="TimesNewRomanPSMT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四</w:t>
      </w:r>
      <w:r w:rsidRPr="00032233">
        <w:rPr>
          <w:rFonts w:ascii="Times New Roman" w:eastAsia="標楷體" w:hAnsi="Times New Roman" w:cs="TimesNewRomanPSMT"/>
          <w:sz w:val="28"/>
          <w:szCs w:val="28"/>
        </w:rPr>
        <w:t>)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講習會期間</w:t>
      </w:r>
      <w:r w:rsidRPr="00032233">
        <w:rPr>
          <w:rFonts w:ascii="Times New Roman" w:eastAsia="標楷體" w:hAnsi="Times New Roman" w:hint="eastAsia"/>
          <w:sz w:val="28"/>
          <w:szCs w:val="28"/>
        </w:rPr>
        <w:t>提供茶水、午膳，為響應環保請學員自備環保杯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，交通、食宿事宜請自理。</w:t>
      </w:r>
    </w:p>
    <w:p w:rsidR="00032233" w:rsidRPr="00032233" w:rsidRDefault="003156EC" w:rsidP="00032233">
      <w:pPr>
        <w:snapToGrid w:val="0"/>
        <w:spacing w:line="400" w:lineRule="exact"/>
        <w:ind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cs="新細明體" w:hint="eastAsia"/>
          <w:sz w:val="28"/>
          <w:szCs w:val="28"/>
        </w:rPr>
        <w:t>十三、</w:t>
      </w:r>
      <w:r w:rsidR="00032233" w:rsidRPr="00032233">
        <w:rPr>
          <w:rFonts w:ascii="Times New Roman" w:eastAsia="標楷體" w:hAnsi="Times New Roman" w:hint="eastAsia"/>
          <w:sz w:val="28"/>
          <w:szCs w:val="28"/>
        </w:rPr>
        <w:t>績效考核：</w:t>
      </w:r>
    </w:p>
    <w:p w:rsidR="00032233" w:rsidRPr="00032233" w:rsidRDefault="00032233" w:rsidP="002B06C6">
      <w:pPr>
        <w:autoSpaceDE w:val="0"/>
        <w:autoSpaceDN w:val="0"/>
        <w:adjustRightInd w:val="0"/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cs="新細明體" w:hint="eastAsia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一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)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參加本次講習會無缺席者，筆試成績達</w:t>
      </w:r>
      <w:r w:rsidRPr="00032233">
        <w:rPr>
          <w:rFonts w:ascii="Times New Roman" w:eastAsia="標楷體" w:hAnsi="Times New Roman" w:cs="TimesNewRomanPSMT"/>
          <w:sz w:val="28"/>
          <w:szCs w:val="28"/>
        </w:rPr>
        <w:t>80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分者，</w:t>
      </w:r>
      <w:r w:rsidRPr="00032233">
        <w:rPr>
          <w:rFonts w:ascii="Times New Roman" w:eastAsia="標楷體" w:hAnsi="Times New Roman" w:hint="eastAsia"/>
          <w:sz w:val="28"/>
          <w:szCs w:val="28"/>
        </w:rPr>
        <w:t>由本會備冊連同資料卡，報請中華民國體育運動總會核發國家級教練證。</w:t>
      </w:r>
    </w:p>
    <w:p w:rsidR="00032233" w:rsidRPr="00032233" w:rsidRDefault="00032233" w:rsidP="002B06C6">
      <w:pPr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 w:cs="新細明體"/>
          <w:sz w:val="28"/>
          <w:szCs w:val="28"/>
        </w:rPr>
      </w:pPr>
      <w:r w:rsidRPr="00032233">
        <w:rPr>
          <w:rFonts w:ascii="Times New Roman" w:eastAsia="標楷體" w:hAnsi="Times New Roman" w:cs="TimesNewRomanPSMT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二</w:t>
      </w:r>
      <w:r w:rsidRPr="00032233">
        <w:rPr>
          <w:rFonts w:ascii="Times New Roman" w:eastAsia="標楷體" w:hAnsi="Times New Roman" w:cs="TimesNewRomanPSMT"/>
          <w:sz w:val="28"/>
          <w:szCs w:val="28"/>
        </w:rPr>
        <w:t>)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請假不得超過四小時，否則不予核發研習證書及教練證。</w:t>
      </w:r>
    </w:p>
    <w:p w:rsidR="00032233" w:rsidRPr="00032233" w:rsidRDefault="00032233" w:rsidP="002B06C6">
      <w:pPr>
        <w:snapToGrid w:val="0"/>
        <w:spacing w:line="400" w:lineRule="exact"/>
        <w:ind w:leftChars="400" w:left="145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cs="新細明體"/>
          <w:sz w:val="28"/>
          <w:szCs w:val="28"/>
        </w:rPr>
        <w:t>(</w:t>
      </w:r>
      <w:r w:rsidRPr="00032233">
        <w:rPr>
          <w:rFonts w:ascii="Times New Roman" w:eastAsia="標楷體" w:hAnsi="Times New Roman" w:cs="新細明體" w:hint="eastAsia"/>
          <w:sz w:val="28"/>
          <w:szCs w:val="28"/>
        </w:rPr>
        <w:t>三</w:t>
      </w:r>
      <w:r w:rsidRPr="00032233">
        <w:rPr>
          <w:rFonts w:ascii="Times New Roman" w:eastAsia="標楷體" w:hAnsi="Times New Roman" w:cs="新細明體"/>
          <w:sz w:val="28"/>
          <w:szCs w:val="28"/>
        </w:rPr>
        <w:t>)</w:t>
      </w:r>
      <w:r w:rsidRPr="00032233">
        <w:rPr>
          <w:rFonts w:ascii="Times New Roman" w:eastAsia="標楷體" w:hAnsi="Times New Roman" w:hint="eastAsia"/>
          <w:sz w:val="28"/>
          <w:szCs w:val="28"/>
        </w:rPr>
        <w:t>考生成績複查自成績公布</w:t>
      </w:r>
      <w:r w:rsidRPr="00032233">
        <w:rPr>
          <w:rFonts w:ascii="Times New Roman" w:eastAsia="標楷體" w:hAnsi="Times New Roman"/>
          <w:sz w:val="28"/>
          <w:szCs w:val="28"/>
        </w:rPr>
        <w:t>7</w:t>
      </w:r>
      <w:r w:rsidRPr="00032233">
        <w:rPr>
          <w:rFonts w:ascii="Times New Roman" w:eastAsia="標楷體" w:hAnsi="Times New Roman" w:hint="eastAsia"/>
          <w:sz w:val="28"/>
          <w:szCs w:val="28"/>
        </w:rPr>
        <w:t>日內，務必以紙本郵寄至會辦理。不接受電話或</w:t>
      </w:r>
      <w:r w:rsidRPr="00032233">
        <w:rPr>
          <w:rFonts w:ascii="Times New Roman" w:eastAsia="標楷體" w:hAnsi="Times New Roman"/>
          <w:sz w:val="28"/>
          <w:szCs w:val="28"/>
        </w:rPr>
        <w:t>EMAIL</w:t>
      </w:r>
      <w:r w:rsidRPr="00032233">
        <w:rPr>
          <w:rFonts w:ascii="Times New Roman" w:eastAsia="標楷體" w:hAnsi="Times New Roman" w:hint="eastAsia"/>
          <w:sz w:val="28"/>
          <w:szCs w:val="28"/>
        </w:rPr>
        <w:t>詢問。為保護閱卷委員裁量權，成績複查僅復算考試成績加總是否有誤，不提供考生調閱試卷、考試試題、考試答案。更不得要求重新批閱試卷及解釋試題及答案等。</w:t>
      </w:r>
    </w:p>
    <w:p w:rsidR="00032233" w:rsidRPr="00032233" w:rsidRDefault="00032233" w:rsidP="00032233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sz w:val="28"/>
          <w:szCs w:val="28"/>
        </w:rPr>
        <w:t>十四、</w:t>
      </w:r>
      <w:r w:rsidRPr="00032233">
        <w:rPr>
          <w:rFonts w:ascii="Times New Roman" w:eastAsia="標楷體" w:hAnsi="Times New Roman"/>
          <w:kern w:val="0"/>
          <w:sz w:val="28"/>
          <w:szCs w:val="28"/>
        </w:rPr>
        <w:t>附則：</w:t>
      </w:r>
    </w:p>
    <w:p w:rsidR="00032233" w:rsidRPr="00032233" w:rsidRDefault="002B06C6" w:rsidP="002B06C6">
      <w:pPr>
        <w:pStyle w:val="a7"/>
        <w:autoSpaceDE w:val="0"/>
        <w:autoSpaceDN w:val="0"/>
        <w:adjustRightInd w:val="0"/>
        <w:spacing w:line="400" w:lineRule="exact"/>
        <w:ind w:leftChars="350" w:left="1330" w:hangingChars="175" w:hanging="49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報到時間：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10</w:t>
      </w:r>
      <w:r w:rsidR="00032233" w:rsidRPr="00032233">
        <w:rPr>
          <w:rFonts w:ascii="Times New Roman" w:eastAsia="標楷體" w:hAnsi="Times New Roman" w:hint="eastAsia"/>
          <w:kern w:val="0"/>
          <w:sz w:val="28"/>
          <w:szCs w:val="28"/>
        </w:rPr>
        <w:t>8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年</w:t>
      </w:r>
      <w:r w:rsidR="00032233" w:rsidRPr="00032233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月</w:t>
      </w:r>
      <w:r w:rsidR="00032233" w:rsidRPr="00032233">
        <w:rPr>
          <w:rFonts w:ascii="Times New Roman" w:eastAsia="標楷體" w:hAnsi="Times New Roman" w:hint="eastAsia"/>
          <w:kern w:val="0"/>
          <w:sz w:val="28"/>
          <w:szCs w:val="28"/>
        </w:rPr>
        <w:t>28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日上午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08:00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至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08:30 (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請準時報到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)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032233" w:rsidRPr="00032233" w:rsidRDefault="002B06C6" w:rsidP="002B06C6">
      <w:pPr>
        <w:pStyle w:val="a7"/>
        <w:autoSpaceDE w:val="0"/>
        <w:autoSpaceDN w:val="0"/>
        <w:adjustRightInd w:val="0"/>
        <w:spacing w:line="400" w:lineRule="exact"/>
        <w:ind w:leftChars="350" w:left="1330" w:hangingChars="175" w:hanging="49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報到地點：</w:t>
      </w:r>
      <w:r w:rsidR="00032233" w:rsidRPr="00032233">
        <w:rPr>
          <w:rFonts w:ascii="Times New Roman" w:eastAsia="標楷體" w:hAnsi="Times New Roman" w:hint="eastAsia"/>
          <w:kern w:val="0"/>
          <w:sz w:val="28"/>
          <w:szCs w:val="28"/>
        </w:rPr>
        <w:t>臺北市立陽明高級中學</w:t>
      </w:r>
      <w:r w:rsidR="00032233" w:rsidRPr="00032233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032233" w:rsidRPr="00032233" w:rsidRDefault="00032233" w:rsidP="002B06C6">
      <w:pPr>
        <w:snapToGrid w:val="0"/>
        <w:spacing w:line="400" w:lineRule="exact"/>
        <w:ind w:leftChars="350" w:left="1330" w:hangingChars="175" w:hanging="49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032233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 w:rsidRPr="00032233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032233">
        <w:rPr>
          <w:rFonts w:ascii="Times New Roman" w:eastAsia="標楷體" w:hAnsi="Times New Roman"/>
          <w:kern w:val="0"/>
          <w:sz w:val="28"/>
          <w:szCs w:val="28"/>
        </w:rPr>
        <w:t>參加講習會之學員請自備運動服裝、運動鞋，以利實務演練。</w:t>
      </w:r>
    </w:p>
    <w:p w:rsidR="00032233" w:rsidRPr="00032233" w:rsidRDefault="00032233" w:rsidP="00032233">
      <w:pPr>
        <w:snapToGrid w:val="0"/>
        <w:spacing w:line="400" w:lineRule="exact"/>
        <w:ind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032233">
        <w:rPr>
          <w:rFonts w:ascii="Times New Roman" w:eastAsia="標楷體" w:hAnsi="Times New Roman" w:hint="eastAsia"/>
          <w:sz w:val="28"/>
          <w:szCs w:val="28"/>
        </w:rPr>
        <w:t>十五、本實施辦法經報請中華民國體育運動總會核准後實施，修正時亦同。</w:t>
      </w:r>
    </w:p>
    <w:p w:rsidR="003156EC" w:rsidRPr="00032233" w:rsidRDefault="003156EC" w:rsidP="00032233">
      <w:pPr>
        <w:snapToGrid w:val="0"/>
        <w:spacing w:line="400" w:lineRule="exact"/>
        <w:ind w:left="1050" w:hangingChars="375" w:hanging="1050"/>
        <w:rPr>
          <w:rFonts w:ascii="Times New Roman" w:eastAsia="標楷體" w:hAnsi="Times New Roman"/>
          <w:sz w:val="28"/>
          <w:szCs w:val="28"/>
        </w:rPr>
      </w:pPr>
    </w:p>
    <w:p w:rsidR="003156EC" w:rsidRPr="00032233" w:rsidRDefault="003156EC" w:rsidP="00032233">
      <w:pPr>
        <w:autoSpaceDE w:val="0"/>
        <w:autoSpaceDN w:val="0"/>
        <w:adjustRightInd w:val="0"/>
        <w:spacing w:line="400" w:lineRule="exact"/>
        <w:ind w:rightChars="100" w:right="24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:rsidR="0082076B" w:rsidRPr="00032233" w:rsidRDefault="00E0020B" w:rsidP="00032233">
      <w:pPr>
        <w:widowControl/>
        <w:spacing w:line="400" w:lineRule="exact"/>
        <w:ind w:firstLineChars="1000" w:firstLine="280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</w:t>
      </w:r>
      <w:r w:rsidR="0082076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br w:type="page"/>
      </w:r>
    </w:p>
    <w:p w:rsidR="00D361A1" w:rsidRPr="00032233" w:rsidRDefault="00D361A1" w:rsidP="00032233">
      <w:pPr>
        <w:widowControl/>
        <w:spacing w:line="400" w:lineRule="exact"/>
        <w:jc w:val="center"/>
        <w:rPr>
          <w:rFonts w:ascii="Times New Roman" w:eastAsia="標楷體" w:hAnsi="Times New Roman"/>
          <w:b/>
          <w:color w:val="000000"/>
          <w:kern w:val="0"/>
          <w:sz w:val="28"/>
          <w:szCs w:val="36"/>
        </w:rPr>
      </w:pP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36"/>
        </w:rPr>
        <w:lastRenderedPageBreak/>
        <w:t>中華民國舉重協會</w:t>
      </w:r>
      <w:r w:rsidR="00E0020B" w:rsidRPr="00032233">
        <w:rPr>
          <w:rFonts w:ascii="Times New Roman" w:eastAsia="標楷體" w:hAnsi="Times New Roman"/>
          <w:b/>
          <w:color w:val="000000"/>
          <w:kern w:val="0"/>
          <w:sz w:val="28"/>
          <w:szCs w:val="36"/>
        </w:rPr>
        <w:t>10</w:t>
      </w:r>
      <w:r w:rsidR="00921F8E" w:rsidRPr="00032233">
        <w:rPr>
          <w:rFonts w:ascii="Times New Roman" w:eastAsia="標楷體" w:hAnsi="Times New Roman" w:hint="eastAsia"/>
          <w:b/>
          <w:color w:val="000000"/>
          <w:kern w:val="0"/>
          <w:sz w:val="28"/>
          <w:szCs w:val="36"/>
        </w:rPr>
        <w:t>8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36"/>
        </w:rPr>
        <w:t>年度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36"/>
        </w:rPr>
        <w:t>C</w:t>
      </w:r>
      <w:r w:rsidRPr="00032233">
        <w:rPr>
          <w:rFonts w:ascii="Times New Roman" w:eastAsia="標楷體" w:hAnsi="Times New Roman"/>
          <w:b/>
          <w:color w:val="000000"/>
          <w:kern w:val="0"/>
          <w:sz w:val="28"/>
          <w:szCs w:val="36"/>
        </w:rPr>
        <w:t>級教練講習會課程表</w:t>
      </w:r>
    </w:p>
    <w:p w:rsidR="00D361A1" w:rsidRPr="00032233" w:rsidRDefault="00D361A1" w:rsidP="00032233">
      <w:pPr>
        <w:spacing w:line="400" w:lineRule="exact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10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8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E0020B"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28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日至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日，</w:t>
      </w:r>
      <w:r w:rsidR="00921F8E" w:rsidRPr="0003223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臺北市立陽明高級中學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992"/>
        <w:gridCol w:w="1589"/>
        <w:gridCol w:w="1701"/>
        <w:gridCol w:w="1843"/>
        <w:gridCol w:w="1701"/>
        <w:gridCol w:w="1955"/>
      </w:tblGrid>
      <w:tr w:rsidR="00AA1A9C" w:rsidRPr="00032233" w:rsidTr="00ED5461">
        <w:trPr>
          <w:jc w:val="center"/>
        </w:trPr>
        <w:tc>
          <w:tcPr>
            <w:tcW w:w="1645" w:type="dxa"/>
            <w:gridSpan w:val="2"/>
            <w:vAlign w:val="center"/>
          </w:tcPr>
          <w:p w:rsidR="00AA1A9C" w:rsidRPr="00032233" w:rsidRDefault="00AA1A9C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日期＼時間</w:t>
            </w:r>
          </w:p>
          <w:p w:rsidR="00AA1A9C" w:rsidRPr="00032233" w:rsidRDefault="00AA1A9C" w:rsidP="00032233">
            <w:pPr>
              <w:tabs>
                <w:tab w:val="left" w:pos="679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課程＼職稱</w:t>
            </w:r>
          </w:p>
        </w:tc>
        <w:tc>
          <w:tcPr>
            <w:tcW w:w="1589" w:type="dxa"/>
            <w:vAlign w:val="center"/>
          </w:tcPr>
          <w:p w:rsidR="00AA1A9C" w:rsidRPr="00032233" w:rsidRDefault="00AA1A9C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08:00–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9</w:t>
            </w:r>
            <w:r w:rsidR="008655DC"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9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="008655DC"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10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-11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="008655DC"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0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11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="008655DC"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1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0-12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13:00-14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50</w:t>
            </w:r>
          </w:p>
        </w:tc>
        <w:tc>
          <w:tcPr>
            <w:tcW w:w="1955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15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00-17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：</w:t>
            </w:r>
            <w:r w:rsidRPr="00032233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30</w:t>
            </w:r>
          </w:p>
        </w:tc>
      </w:tr>
      <w:tr w:rsidR="00516239" w:rsidRPr="00032233" w:rsidTr="00ED5461">
        <w:trPr>
          <w:jc w:val="center"/>
        </w:trPr>
        <w:tc>
          <w:tcPr>
            <w:tcW w:w="653" w:type="dxa"/>
            <w:vMerge w:val="restart"/>
            <w:vAlign w:val="center"/>
          </w:tcPr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第</w:t>
            </w:r>
          </w:p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一</w:t>
            </w:r>
          </w:p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天</w:t>
            </w:r>
          </w:p>
        </w:tc>
        <w:tc>
          <w:tcPr>
            <w:tcW w:w="992" w:type="dxa"/>
            <w:vAlign w:val="center"/>
          </w:tcPr>
          <w:p w:rsidR="00516239" w:rsidRPr="00032233" w:rsidRDefault="00516239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</w:rPr>
              <w:t>2/28</w:t>
            </w:r>
          </w:p>
          <w:p w:rsidR="00516239" w:rsidRPr="00032233" w:rsidRDefault="00346F73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星期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四</w:t>
            </w:r>
          </w:p>
        </w:tc>
        <w:tc>
          <w:tcPr>
            <w:tcW w:w="1589" w:type="dxa"/>
            <w:vAlign w:val="center"/>
          </w:tcPr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開訓典禮</w:t>
            </w:r>
          </w:p>
        </w:tc>
        <w:tc>
          <w:tcPr>
            <w:tcW w:w="1701" w:type="dxa"/>
            <w:vAlign w:val="center"/>
          </w:tcPr>
          <w:p w:rsidR="00516239" w:rsidRPr="00032233" w:rsidRDefault="00516239" w:rsidP="00032233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運動營養學</w:t>
            </w:r>
          </w:p>
        </w:tc>
        <w:tc>
          <w:tcPr>
            <w:tcW w:w="1843" w:type="dxa"/>
            <w:vAlign w:val="center"/>
          </w:tcPr>
          <w:p w:rsidR="00516239" w:rsidRPr="00032233" w:rsidRDefault="00403354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運動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醫</w:t>
            </w:r>
            <w:r w:rsidR="00516239"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學</w:t>
            </w:r>
          </w:p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與體重控制</w:t>
            </w:r>
          </w:p>
        </w:tc>
        <w:tc>
          <w:tcPr>
            <w:tcW w:w="1701" w:type="dxa"/>
            <w:vAlign w:val="center"/>
          </w:tcPr>
          <w:p w:rsidR="00516239" w:rsidRPr="00032233" w:rsidRDefault="00516239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運動訓練</w:t>
            </w:r>
          </w:p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計畫擬定</w:t>
            </w:r>
          </w:p>
        </w:tc>
        <w:tc>
          <w:tcPr>
            <w:tcW w:w="1955" w:type="dxa"/>
            <w:vAlign w:val="center"/>
          </w:tcPr>
          <w:p w:rsidR="00516239" w:rsidRPr="00032233" w:rsidRDefault="00516239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舉</w:t>
            </w: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    </w:t>
            </w: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重</w:t>
            </w:r>
          </w:p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戰略與戰術</w:t>
            </w:r>
          </w:p>
        </w:tc>
      </w:tr>
      <w:tr w:rsidR="00516239" w:rsidRPr="00032233" w:rsidTr="00ED5461">
        <w:trPr>
          <w:jc w:val="center"/>
        </w:trPr>
        <w:tc>
          <w:tcPr>
            <w:tcW w:w="653" w:type="dxa"/>
            <w:vMerge/>
            <w:vAlign w:val="center"/>
          </w:tcPr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516239" w:rsidRPr="00032233" w:rsidRDefault="0051623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1589" w:type="dxa"/>
            <w:vAlign w:val="center"/>
          </w:tcPr>
          <w:p w:rsidR="00516239" w:rsidRPr="00032233" w:rsidRDefault="00C45BDF" w:rsidP="002B0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2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行政組</w:t>
            </w:r>
          </w:p>
        </w:tc>
        <w:tc>
          <w:tcPr>
            <w:tcW w:w="1701" w:type="dxa"/>
            <w:vAlign w:val="center"/>
          </w:tcPr>
          <w:p w:rsidR="00516239" w:rsidRPr="00032233" w:rsidRDefault="00516239" w:rsidP="002B06C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侯建文</w:t>
            </w:r>
          </w:p>
          <w:p w:rsidR="00516239" w:rsidRPr="00032233" w:rsidRDefault="00516239" w:rsidP="002B06C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博</w:t>
            </w:r>
            <w:r w:rsidR="002B06C6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士</w:t>
            </w:r>
          </w:p>
        </w:tc>
        <w:tc>
          <w:tcPr>
            <w:tcW w:w="1843" w:type="dxa"/>
            <w:vAlign w:val="center"/>
          </w:tcPr>
          <w:p w:rsidR="00516239" w:rsidRPr="00032233" w:rsidRDefault="00516239" w:rsidP="002B06C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侯建文</w:t>
            </w:r>
          </w:p>
          <w:p w:rsidR="00516239" w:rsidRPr="00032233" w:rsidRDefault="00516239" w:rsidP="002B06C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博</w:t>
            </w:r>
            <w:r w:rsidR="002B06C6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士</w:t>
            </w:r>
          </w:p>
        </w:tc>
        <w:tc>
          <w:tcPr>
            <w:tcW w:w="1701" w:type="dxa"/>
            <w:vAlign w:val="center"/>
          </w:tcPr>
          <w:p w:rsidR="00C45BDF" w:rsidRPr="00032233" w:rsidRDefault="00516239" w:rsidP="002B0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丘樂</w:t>
            </w:r>
          </w:p>
          <w:p w:rsidR="00516239" w:rsidRPr="00032233" w:rsidRDefault="00516239" w:rsidP="002B0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教練</w:t>
            </w:r>
          </w:p>
        </w:tc>
        <w:tc>
          <w:tcPr>
            <w:tcW w:w="1955" w:type="dxa"/>
            <w:vAlign w:val="center"/>
          </w:tcPr>
          <w:p w:rsidR="00C45BDF" w:rsidRPr="00032233" w:rsidRDefault="00516239" w:rsidP="002B0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丘樂</w:t>
            </w:r>
          </w:p>
          <w:p w:rsidR="00516239" w:rsidRPr="00032233" w:rsidRDefault="00516239" w:rsidP="002B0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教練</w:t>
            </w:r>
          </w:p>
        </w:tc>
      </w:tr>
      <w:tr w:rsidR="00AA1A9C" w:rsidRPr="00032233" w:rsidTr="00ED5461">
        <w:trPr>
          <w:trHeight w:val="70"/>
          <w:jc w:val="center"/>
        </w:trPr>
        <w:tc>
          <w:tcPr>
            <w:tcW w:w="653" w:type="dxa"/>
            <w:vMerge w:val="restart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第</w:t>
            </w:r>
          </w:p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二</w:t>
            </w:r>
          </w:p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天</w:t>
            </w:r>
          </w:p>
        </w:tc>
        <w:tc>
          <w:tcPr>
            <w:tcW w:w="992" w:type="dxa"/>
            <w:vMerge w:val="restart"/>
            <w:vAlign w:val="center"/>
          </w:tcPr>
          <w:p w:rsidR="00AA1A9C" w:rsidRPr="00032233" w:rsidRDefault="00AA1A9C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</w:rPr>
              <w:t>3/1</w:t>
            </w:r>
          </w:p>
          <w:p w:rsidR="00AA1A9C" w:rsidRPr="00032233" w:rsidRDefault="00346F73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星期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五</w:t>
            </w:r>
          </w:p>
        </w:tc>
        <w:tc>
          <w:tcPr>
            <w:tcW w:w="1589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08: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10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10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2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0-1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2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13:00–1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4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4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14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5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0–1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6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1955" w:type="dxa"/>
            <w:vAlign w:val="center"/>
          </w:tcPr>
          <w:p w:rsidR="00AA1A9C" w:rsidRPr="00032233" w:rsidRDefault="00AA1A9C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16: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0–17: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2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</w:tr>
      <w:tr w:rsidR="00C4320E" w:rsidRPr="00032233" w:rsidTr="00ED5461">
        <w:trPr>
          <w:jc w:val="center"/>
        </w:trPr>
        <w:tc>
          <w:tcPr>
            <w:tcW w:w="653" w:type="dxa"/>
            <w:vMerge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7207F9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舉重技術</w:t>
            </w:r>
          </w:p>
          <w:p w:rsidR="00C4320E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分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析</w:t>
            </w:r>
          </w:p>
        </w:tc>
        <w:tc>
          <w:tcPr>
            <w:tcW w:w="1701" w:type="dxa"/>
            <w:vAlign w:val="center"/>
          </w:tcPr>
          <w:p w:rsidR="007207F9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舉重運動</w:t>
            </w:r>
          </w:p>
          <w:p w:rsidR="00C4320E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輔助訓練</w:t>
            </w:r>
          </w:p>
        </w:tc>
        <w:tc>
          <w:tcPr>
            <w:tcW w:w="1843" w:type="dxa"/>
            <w:vAlign w:val="center"/>
          </w:tcPr>
          <w:p w:rsidR="007207F9" w:rsidRPr="00032233" w:rsidRDefault="007207F9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優秀教練</w:t>
            </w:r>
          </w:p>
          <w:p w:rsidR="00C4320E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應具備條件</w:t>
            </w:r>
          </w:p>
        </w:tc>
        <w:tc>
          <w:tcPr>
            <w:tcW w:w="1701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運動傷害與防護</w:t>
            </w:r>
          </w:p>
        </w:tc>
        <w:tc>
          <w:tcPr>
            <w:tcW w:w="1955" w:type="dxa"/>
            <w:vAlign w:val="center"/>
          </w:tcPr>
          <w:p w:rsidR="007207F9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舉重規則</w:t>
            </w:r>
          </w:p>
          <w:p w:rsidR="00C4320E" w:rsidRPr="00032233" w:rsidRDefault="007207F9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分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析</w:t>
            </w:r>
          </w:p>
        </w:tc>
      </w:tr>
      <w:tr w:rsidR="00C4320E" w:rsidRPr="00032233" w:rsidTr="00ED5461">
        <w:trPr>
          <w:trHeight w:val="430"/>
          <w:jc w:val="center"/>
        </w:trPr>
        <w:tc>
          <w:tcPr>
            <w:tcW w:w="653" w:type="dxa"/>
            <w:vMerge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1589" w:type="dxa"/>
          </w:tcPr>
          <w:p w:rsidR="007207F9" w:rsidRPr="00032233" w:rsidRDefault="007207F9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丘樂</w:t>
            </w:r>
          </w:p>
          <w:p w:rsidR="00C4320E" w:rsidRPr="00032233" w:rsidRDefault="007207F9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:rsidR="00C45BDF" w:rsidRPr="00032233" w:rsidRDefault="00C45BDF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丘樂</w:t>
            </w:r>
          </w:p>
          <w:p w:rsidR="00C4320E" w:rsidRPr="00032233" w:rsidRDefault="00C45BDF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教練</w:t>
            </w:r>
          </w:p>
        </w:tc>
        <w:tc>
          <w:tcPr>
            <w:tcW w:w="1843" w:type="dxa"/>
            <w:vAlign w:val="center"/>
          </w:tcPr>
          <w:p w:rsidR="00C45BDF" w:rsidRPr="00032233" w:rsidRDefault="00C4320E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="00C45BDF"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="00C45BDF"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丘樂</w:t>
            </w:r>
          </w:p>
          <w:p w:rsidR="00C4320E" w:rsidRPr="00032233" w:rsidRDefault="00C45BDF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教練</w:t>
            </w:r>
          </w:p>
        </w:tc>
        <w:tc>
          <w:tcPr>
            <w:tcW w:w="1701" w:type="dxa"/>
            <w:vAlign w:val="center"/>
          </w:tcPr>
          <w:p w:rsidR="00C4320E" w:rsidRPr="00032233" w:rsidRDefault="002C3922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張家源</w:t>
            </w:r>
          </w:p>
          <w:p w:rsidR="002C3922" w:rsidRPr="00032233" w:rsidRDefault="002B06C6" w:rsidP="0003223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</w:t>
            </w:r>
            <w:r w:rsidR="002C3922"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專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="002C3922"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員</w:t>
            </w:r>
          </w:p>
        </w:tc>
        <w:tc>
          <w:tcPr>
            <w:tcW w:w="1955" w:type="dxa"/>
            <w:vAlign w:val="center"/>
          </w:tcPr>
          <w:p w:rsidR="007207F9" w:rsidRPr="00032233" w:rsidRDefault="007207F9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蔡素盆</w:t>
            </w:r>
          </w:p>
          <w:p w:rsidR="00C4320E" w:rsidRPr="00032233" w:rsidRDefault="007207F9" w:rsidP="002B06C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裁判長</w:t>
            </w:r>
          </w:p>
        </w:tc>
      </w:tr>
      <w:tr w:rsidR="00C4320E" w:rsidRPr="00032233" w:rsidTr="00ED5461">
        <w:trPr>
          <w:jc w:val="center"/>
        </w:trPr>
        <w:tc>
          <w:tcPr>
            <w:tcW w:w="653" w:type="dxa"/>
            <w:vMerge w:val="restart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第</w:t>
            </w:r>
          </w:p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三</w:t>
            </w:r>
          </w:p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kern w:val="0"/>
                <w:sz w:val="28"/>
              </w:rPr>
              <w:t>天</w:t>
            </w:r>
          </w:p>
        </w:tc>
        <w:tc>
          <w:tcPr>
            <w:tcW w:w="992" w:type="dxa"/>
            <w:vMerge w:val="restart"/>
            <w:vAlign w:val="center"/>
          </w:tcPr>
          <w:p w:rsidR="00C4320E" w:rsidRPr="00032233" w:rsidRDefault="00C4320E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</w:rPr>
              <w:t>3/2</w:t>
            </w:r>
          </w:p>
          <w:p w:rsidR="00C4320E" w:rsidRPr="00032233" w:rsidRDefault="00346F73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星期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六</w:t>
            </w:r>
          </w:p>
        </w:tc>
        <w:tc>
          <w:tcPr>
            <w:tcW w:w="1589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08: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9:20</w:t>
            </w:r>
          </w:p>
        </w:tc>
        <w:tc>
          <w:tcPr>
            <w:tcW w:w="1701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09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0-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11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11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2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0–1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2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0–15: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2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  <w:tc>
          <w:tcPr>
            <w:tcW w:w="1955" w:type="dxa"/>
            <w:vAlign w:val="center"/>
          </w:tcPr>
          <w:p w:rsidR="00C4320E" w:rsidRPr="00032233" w:rsidRDefault="00C4320E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1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5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3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0–1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7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:</w:t>
            </w:r>
            <w:r w:rsidRPr="0003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28"/>
                <w:szCs w:val="20"/>
              </w:rPr>
              <w:t>1</w:t>
            </w:r>
            <w:r w:rsidRPr="000322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0"/>
              </w:rPr>
              <w:t>0</w:t>
            </w:r>
          </w:p>
        </w:tc>
      </w:tr>
      <w:tr w:rsidR="004C322B" w:rsidRPr="00032233" w:rsidTr="00ED5461">
        <w:trPr>
          <w:jc w:val="center"/>
        </w:trPr>
        <w:tc>
          <w:tcPr>
            <w:tcW w:w="653" w:type="dxa"/>
            <w:vMerge/>
            <w:vAlign w:val="center"/>
          </w:tcPr>
          <w:p w:rsidR="004C322B" w:rsidRPr="00032233" w:rsidRDefault="004C322B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C322B" w:rsidRPr="00032233" w:rsidRDefault="004C322B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89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奧會模式</w:t>
            </w:r>
          </w:p>
        </w:tc>
        <w:tc>
          <w:tcPr>
            <w:tcW w:w="1701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運動生理學</w:t>
            </w:r>
          </w:p>
        </w:tc>
        <w:tc>
          <w:tcPr>
            <w:tcW w:w="1843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運動禁藥</w:t>
            </w:r>
          </w:p>
          <w:p w:rsidR="004C322B" w:rsidRPr="00032233" w:rsidRDefault="004C322B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管</w:t>
            </w: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 </w:t>
            </w: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制</w:t>
            </w:r>
          </w:p>
        </w:tc>
        <w:tc>
          <w:tcPr>
            <w:tcW w:w="1701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綜合座談</w:t>
            </w:r>
          </w:p>
        </w:tc>
        <w:tc>
          <w:tcPr>
            <w:tcW w:w="1955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筆</w:t>
            </w: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 </w:t>
            </w: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>試</w:t>
            </w:r>
          </w:p>
        </w:tc>
      </w:tr>
      <w:tr w:rsidR="004C322B" w:rsidRPr="00032233" w:rsidTr="00ED5461">
        <w:trPr>
          <w:trHeight w:val="830"/>
          <w:jc w:val="center"/>
        </w:trPr>
        <w:tc>
          <w:tcPr>
            <w:tcW w:w="653" w:type="dxa"/>
            <w:vMerge/>
            <w:vAlign w:val="center"/>
          </w:tcPr>
          <w:p w:rsidR="004C322B" w:rsidRPr="00032233" w:rsidRDefault="004C322B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C322B" w:rsidRPr="00032233" w:rsidRDefault="004C322B" w:rsidP="000322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32233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>講師</w:t>
            </w:r>
          </w:p>
        </w:tc>
        <w:tc>
          <w:tcPr>
            <w:tcW w:w="1589" w:type="dxa"/>
          </w:tcPr>
          <w:p w:rsidR="004C322B" w:rsidRPr="00032233" w:rsidRDefault="004C322B" w:rsidP="00ED546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奧會派員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      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支</w:t>
            </w:r>
            <w:r w:rsidR="002B06C6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  </w:t>
            </w: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援</w:t>
            </w:r>
          </w:p>
        </w:tc>
        <w:tc>
          <w:tcPr>
            <w:tcW w:w="1701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ind w:left="108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曾國維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 xml:space="preserve">   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主</w:t>
            </w:r>
            <w:r w:rsidR="002B06C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 xml:space="preserve">  </w:t>
            </w: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任</w:t>
            </w:r>
          </w:p>
        </w:tc>
        <w:tc>
          <w:tcPr>
            <w:tcW w:w="1843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陳伯儀</w:t>
            </w:r>
          </w:p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老師</w:t>
            </w:r>
          </w:p>
        </w:tc>
        <w:tc>
          <w:tcPr>
            <w:tcW w:w="1701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w w:val="90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color w:val="000000"/>
                <w:w w:val="90"/>
                <w:kern w:val="0"/>
                <w:sz w:val="28"/>
                <w:szCs w:val="24"/>
              </w:rPr>
              <w:t>上級長官</w:t>
            </w:r>
          </w:p>
        </w:tc>
        <w:tc>
          <w:tcPr>
            <w:tcW w:w="1955" w:type="dxa"/>
            <w:vAlign w:val="center"/>
          </w:tcPr>
          <w:p w:rsidR="004C322B" w:rsidRPr="00032233" w:rsidRDefault="004C322B" w:rsidP="00032233">
            <w:pPr>
              <w:autoSpaceDE w:val="0"/>
              <w:autoSpaceDN w:val="0"/>
              <w:adjustRightInd w:val="0"/>
              <w:spacing w:line="400" w:lineRule="exact"/>
              <w:ind w:left="110"/>
              <w:jc w:val="center"/>
              <w:rPr>
                <w:rFonts w:ascii="Times New Roman" w:eastAsia="標楷體" w:hAnsi="Times New Roman"/>
                <w:color w:val="000000"/>
                <w:w w:val="59"/>
                <w:kern w:val="0"/>
                <w:sz w:val="28"/>
                <w:szCs w:val="24"/>
              </w:rPr>
            </w:pPr>
            <w:r w:rsidRPr="00032233">
              <w:rPr>
                <w:rFonts w:ascii="Times New Roman" w:eastAsia="標楷體" w:hAnsi="Times New Roman" w:hint="eastAsia"/>
                <w:sz w:val="28"/>
                <w:szCs w:val="24"/>
              </w:rPr>
              <w:t>行政組</w:t>
            </w:r>
          </w:p>
        </w:tc>
      </w:tr>
    </w:tbl>
    <w:p w:rsidR="00D361A1" w:rsidRPr="00032233" w:rsidRDefault="00D361A1" w:rsidP="00032233">
      <w:pPr>
        <w:spacing w:line="400" w:lineRule="exact"/>
        <w:rPr>
          <w:rFonts w:ascii="Times New Roman" w:eastAsia="標楷體" w:hAnsi="Times New Roman"/>
          <w:sz w:val="28"/>
        </w:rPr>
      </w:pPr>
    </w:p>
    <w:p w:rsidR="0011630C" w:rsidRPr="00032233" w:rsidRDefault="00D361A1" w:rsidP="00032233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</w:t>
      </w:r>
      <w:r w:rsidRPr="00032233">
        <w:rPr>
          <w:rFonts w:ascii="Times New Roman" w:eastAsia="標楷體" w:hAnsi="Times New Roman"/>
          <w:color w:val="000000"/>
          <w:kern w:val="0"/>
          <w:sz w:val="28"/>
          <w:szCs w:val="28"/>
        </w:rPr>
        <w:t>授課講師簡介：</w:t>
      </w:r>
    </w:p>
    <w:p w:rsidR="006A3F7C" w:rsidRPr="00032233" w:rsidRDefault="0093028A" w:rsidP="00032233">
      <w:pPr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851" w:hanging="482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侯建文</w:t>
      </w:r>
      <w:r w:rsidR="00F67C05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：</w:t>
      </w:r>
      <w:r w:rsidR="004252BC"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臺北市立大學運動科學研究所副教授</w:t>
      </w:r>
    </w:p>
    <w:p w:rsidR="00C45BDF" w:rsidRPr="00032233" w:rsidRDefault="00C45BDF" w:rsidP="00032233">
      <w:pPr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851" w:hanging="482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丘樂</w:t>
      </w:r>
      <w:r w:rsidR="00F67C05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：</w:t>
      </w:r>
      <w:r w:rsidR="00656139"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廣西體育學校舉重教練</w:t>
      </w:r>
    </w:p>
    <w:p w:rsidR="00C45BDF" w:rsidRPr="00032233" w:rsidRDefault="00C45BDF" w:rsidP="00032233">
      <w:pPr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851" w:hanging="482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蔡素盆</w:t>
      </w:r>
      <w:r w:rsidR="00F67C05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：</w:t>
      </w:r>
      <w:r w:rsidR="004252BC"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中華民國舉重協會競賽組組長</w:t>
      </w:r>
    </w:p>
    <w:p w:rsidR="00C45BDF" w:rsidRPr="00032233" w:rsidRDefault="00C45BDF" w:rsidP="00032233">
      <w:pPr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851" w:hanging="482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張家源</w:t>
      </w:r>
      <w:r w:rsidR="00F67C05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：</w:t>
      </w:r>
      <w:r w:rsidR="004252BC"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臺北市立大學運動健康科學系講師</w:t>
      </w:r>
    </w:p>
    <w:p w:rsidR="00C45BDF" w:rsidRPr="00032233" w:rsidRDefault="00C45BDF" w:rsidP="00032233">
      <w:pPr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851" w:hanging="482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曾國維</w:t>
      </w:r>
      <w:r w:rsidR="00F67C05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：</w:t>
      </w:r>
      <w:r w:rsidR="004252BC"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臺北市立大學運動健康科學系系主任</w:t>
      </w:r>
    </w:p>
    <w:p w:rsidR="00C45BDF" w:rsidRPr="00032233" w:rsidRDefault="00C45BDF" w:rsidP="00032233">
      <w:pPr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851" w:hanging="482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r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陳伯儀</w:t>
      </w:r>
      <w:r w:rsidR="00F67C05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：</w:t>
      </w:r>
      <w:r w:rsidR="004252BC" w:rsidRPr="00032233">
        <w:rPr>
          <w:rFonts w:ascii="Times New Roman" w:eastAsia="標楷體" w:hAnsi="Times New Roman" w:hint="eastAsia"/>
          <w:color w:val="000000"/>
          <w:kern w:val="0"/>
          <w:sz w:val="28"/>
          <w:szCs w:val="24"/>
        </w:rPr>
        <w:t>臺北市立大學運動教育研究所副教授</w:t>
      </w:r>
    </w:p>
    <w:p w:rsidR="00F021EC" w:rsidRPr="00032233" w:rsidRDefault="00F021EC" w:rsidP="00032233">
      <w:pPr>
        <w:widowControl/>
        <w:spacing w:line="400" w:lineRule="exact"/>
        <w:rPr>
          <w:rFonts w:ascii="Times New Roman" w:eastAsia="標楷體" w:hAnsi="Times New Roman"/>
          <w:color w:val="000000"/>
          <w:kern w:val="0"/>
          <w:sz w:val="28"/>
          <w:szCs w:val="24"/>
        </w:rPr>
      </w:pPr>
      <w:bookmarkStart w:id="0" w:name="_GoBack"/>
      <w:bookmarkEnd w:id="0"/>
    </w:p>
    <w:sectPr w:rsidR="00F021EC" w:rsidRPr="00032233" w:rsidSect="00485665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7E" w:rsidRDefault="00A42C7E" w:rsidP="007519E2">
      <w:r>
        <w:separator/>
      </w:r>
    </w:p>
  </w:endnote>
  <w:endnote w:type="continuationSeparator" w:id="1">
    <w:p w:rsidR="00A42C7E" w:rsidRDefault="00A42C7E" w:rsidP="0075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7E" w:rsidRDefault="00A42C7E" w:rsidP="007519E2">
      <w:r>
        <w:separator/>
      </w:r>
    </w:p>
  </w:footnote>
  <w:footnote w:type="continuationSeparator" w:id="1">
    <w:p w:rsidR="00A42C7E" w:rsidRDefault="00A42C7E" w:rsidP="0075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1EE"/>
    <w:multiLevelType w:val="hybridMultilevel"/>
    <w:tmpl w:val="A04A9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B263E"/>
    <w:multiLevelType w:val="hybridMultilevel"/>
    <w:tmpl w:val="E9C27D10"/>
    <w:lvl w:ilvl="0" w:tplc="3D983DEC">
      <w:start w:val="1"/>
      <w:numFmt w:val="taiwaneseCountingThousand"/>
      <w:lvlText w:val="(%1)"/>
      <w:lvlJc w:val="left"/>
      <w:pPr>
        <w:ind w:left="1177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647F2488"/>
    <w:multiLevelType w:val="hybridMultilevel"/>
    <w:tmpl w:val="4BCE7BB4"/>
    <w:lvl w:ilvl="0" w:tplc="ADFE9C58">
      <w:start w:val="1"/>
      <w:numFmt w:val="ideographDigital"/>
      <w:lvlText w:val="(%1)"/>
      <w:lvlJc w:val="left"/>
      <w:pPr>
        <w:ind w:left="1189" w:hanging="480"/>
      </w:pPr>
      <w:rPr>
        <w:rFonts w:cs="Times New Roman" w:hint="eastAsia"/>
      </w:rPr>
    </w:lvl>
    <w:lvl w:ilvl="1" w:tplc="440E50D2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6DBE6159"/>
    <w:multiLevelType w:val="hybridMultilevel"/>
    <w:tmpl w:val="D062D50C"/>
    <w:lvl w:ilvl="0" w:tplc="ADFE9C58">
      <w:start w:val="1"/>
      <w:numFmt w:val="ideographDigit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762C55DF"/>
    <w:multiLevelType w:val="hybridMultilevel"/>
    <w:tmpl w:val="ED96343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BAC449C"/>
    <w:multiLevelType w:val="hybridMultilevel"/>
    <w:tmpl w:val="4A8EB9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C6"/>
    <w:rsid w:val="00032233"/>
    <w:rsid w:val="0005240F"/>
    <w:rsid w:val="00066CB0"/>
    <w:rsid w:val="0008728C"/>
    <w:rsid w:val="00091617"/>
    <w:rsid w:val="000E02F1"/>
    <w:rsid w:val="000F58D7"/>
    <w:rsid w:val="0011084C"/>
    <w:rsid w:val="0011586A"/>
    <w:rsid w:val="0011630C"/>
    <w:rsid w:val="00130C8C"/>
    <w:rsid w:val="001A6656"/>
    <w:rsid w:val="001C5501"/>
    <w:rsid w:val="001E49A0"/>
    <w:rsid w:val="002401EE"/>
    <w:rsid w:val="00262578"/>
    <w:rsid w:val="002700DD"/>
    <w:rsid w:val="00272915"/>
    <w:rsid w:val="002825E9"/>
    <w:rsid w:val="0029342E"/>
    <w:rsid w:val="002A5997"/>
    <w:rsid w:val="002B06C6"/>
    <w:rsid w:val="002C02A4"/>
    <w:rsid w:val="002C0B26"/>
    <w:rsid w:val="002C3922"/>
    <w:rsid w:val="002E4FC6"/>
    <w:rsid w:val="002E6B06"/>
    <w:rsid w:val="002F7A1A"/>
    <w:rsid w:val="00306AF0"/>
    <w:rsid w:val="003156EC"/>
    <w:rsid w:val="0031598D"/>
    <w:rsid w:val="00325EA5"/>
    <w:rsid w:val="00331524"/>
    <w:rsid w:val="00332266"/>
    <w:rsid w:val="00333B66"/>
    <w:rsid w:val="00345EAC"/>
    <w:rsid w:val="00346F73"/>
    <w:rsid w:val="00364B65"/>
    <w:rsid w:val="00365DD5"/>
    <w:rsid w:val="00386AB3"/>
    <w:rsid w:val="003A016F"/>
    <w:rsid w:val="003B1081"/>
    <w:rsid w:val="003B5E80"/>
    <w:rsid w:val="003C7D61"/>
    <w:rsid w:val="003E1171"/>
    <w:rsid w:val="003E5E93"/>
    <w:rsid w:val="003E6B52"/>
    <w:rsid w:val="003F7748"/>
    <w:rsid w:val="003F7795"/>
    <w:rsid w:val="00400FDD"/>
    <w:rsid w:val="00403354"/>
    <w:rsid w:val="00406ED9"/>
    <w:rsid w:val="004252BC"/>
    <w:rsid w:val="00480FD9"/>
    <w:rsid w:val="00484CD8"/>
    <w:rsid w:val="00485665"/>
    <w:rsid w:val="004A692F"/>
    <w:rsid w:val="004A714C"/>
    <w:rsid w:val="004C322B"/>
    <w:rsid w:val="004C36EE"/>
    <w:rsid w:val="004C5C22"/>
    <w:rsid w:val="004E4403"/>
    <w:rsid w:val="004F19E5"/>
    <w:rsid w:val="004F5F87"/>
    <w:rsid w:val="00500AD1"/>
    <w:rsid w:val="0051332D"/>
    <w:rsid w:val="00516239"/>
    <w:rsid w:val="00525667"/>
    <w:rsid w:val="0055153B"/>
    <w:rsid w:val="00576776"/>
    <w:rsid w:val="0058272B"/>
    <w:rsid w:val="005A1BFF"/>
    <w:rsid w:val="005A7C38"/>
    <w:rsid w:val="005B221F"/>
    <w:rsid w:val="005B3618"/>
    <w:rsid w:val="005B404B"/>
    <w:rsid w:val="005B68F4"/>
    <w:rsid w:val="005B7B0C"/>
    <w:rsid w:val="005C6A8C"/>
    <w:rsid w:val="005E754B"/>
    <w:rsid w:val="00611D38"/>
    <w:rsid w:val="00616FA1"/>
    <w:rsid w:val="00644E51"/>
    <w:rsid w:val="00656139"/>
    <w:rsid w:val="00665F8B"/>
    <w:rsid w:val="00686B38"/>
    <w:rsid w:val="006875B8"/>
    <w:rsid w:val="006A3F7C"/>
    <w:rsid w:val="006C055D"/>
    <w:rsid w:val="006D39E4"/>
    <w:rsid w:val="006D407C"/>
    <w:rsid w:val="0070235E"/>
    <w:rsid w:val="00703209"/>
    <w:rsid w:val="007207F9"/>
    <w:rsid w:val="00740F71"/>
    <w:rsid w:val="007519E2"/>
    <w:rsid w:val="00773A28"/>
    <w:rsid w:val="007846BF"/>
    <w:rsid w:val="00790D11"/>
    <w:rsid w:val="007A67FC"/>
    <w:rsid w:val="007D3D9C"/>
    <w:rsid w:val="007D7046"/>
    <w:rsid w:val="0082076B"/>
    <w:rsid w:val="0084545E"/>
    <w:rsid w:val="00846685"/>
    <w:rsid w:val="00850B06"/>
    <w:rsid w:val="008655DC"/>
    <w:rsid w:val="00897970"/>
    <w:rsid w:val="008B7B9B"/>
    <w:rsid w:val="008C045F"/>
    <w:rsid w:val="008C07AB"/>
    <w:rsid w:val="008C26F6"/>
    <w:rsid w:val="008C2FA3"/>
    <w:rsid w:val="008C3C33"/>
    <w:rsid w:val="008F24D8"/>
    <w:rsid w:val="00904B32"/>
    <w:rsid w:val="00916229"/>
    <w:rsid w:val="00917D36"/>
    <w:rsid w:val="00921F8E"/>
    <w:rsid w:val="0093028A"/>
    <w:rsid w:val="00936E77"/>
    <w:rsid w:val="00964A9E"/>
    <w:rsid w:val="00964CAD"/>
    <w:rsid w:val="00966DC5"/>
    <w:rsid w:val="009673E6"/>
    <w:rsid w:val="00975A98"/>
    <w:rsid w:val="009A2CC2"/>
    <w:rsid w:val="009A6F76"/>
    <w:rsid w:val="00A020C7"/>
    <w:rsid w:val="00A42C7E"/>
    <w:rsid w:val="00A548FD"/>
    <w:rsid w:val="00A73835"/>
    <w:rsid w:val="00AA1A9C"/>
    <w:rsid w:val="00AB3815"/>
    <w:rsid w:val="00AB5E85"/>
    <w:rsid w:val="00AC44E9"/>
    <w:rsid w:val="00AC6575"/>
    <w:rsid w:val="00AD6814"/>
    <w:rsid w:val="00AE5CF6"/>
    <w:rsid w:val="00B02A85"/>
    <w:rsid w:val="00B12791"/>
    <w:rsid w:val="00B17836"/>
    <w:rsid w:val="00B179D5"/>
    <w:rsid w:val="00B4061F"/>
    <w:rsid w:val="00B413F3"/>
    <w:rsid w:val="00B57EEF"/>
    <w:rsid w:val="00B61CEC"/>
    <w:rsid w:val="00B66205"/>
    <w:rsid w:val="00B85B7F"/>
    <w:rsid w:val="00B90016"/>
    <w:rsid w:val="00BA51DA"/>
    <w:rsid w:val="00BA55A0"/>
    <w:rsid w:val="00BE5527"/>
    <w:rsid w:val="00BF538B"/>
    <w:rsid w:val="00C14265"/>
    <w:rsid w:val="00C20FB1"/>
    <w:rsid w:val="00C24B70"/>
    <w:rsid w:val="00C4320E"/>
    <w:rsid w:val="00C45BDF"/>
    <w:rsid w:val="00C53556"/>
    <w:rsid w:val="00C71B0F"/>
    <w:rsid w:val="00C808B4"/>
    <w:rsid w:val="00C879BE"/>
    <w:rsid w:val="00C87D92"/>
    <w:rsid w:val="00C96B3A"/>
    <w:rsid w:val="00CA5B0F"/>
    <w:rsid w:val="00CC4AA6"/>
    <w:rsid w:val="00CF3726"/>
    <w:rsid w:val="00D035BE"/>
    <w:rsid w:val="00D31DF0"/>
    <w:rsid w:val="00D361A1"/>
    <w:rsid w:val="00D40BC4"/>
    <w:rsid w:val="00D87651"/>
    <w:rsid w:val="00D97F58"/>
    <w:rsid w:val="00DA7BA8"/>
    <w:rsid w:val="00DB22AA"/>
    <w:rsid w:val="00DC73FE"/>
    <w:rsid w:val="00DD42BB"/>
    <w:rsid w:val="00DF74A5"/>
    <w:rsid w:val="00E0020B"/>
    <w:rsid w:val="00E1497A"/>
    <w:rsid w:val="00E2354A"/>
    <w:rsid w:val="00E263E9"/>
    <w:rsid w:val="00E26B40"/>
    <w:rsid w:val="00E32C50"/>
    <w:rsid w:val="00E402CD"/>
    <w:rsid w:val="00E40D24"/>
    <w:rsid w:val="00E513D0"/>
    <w:rsid w:val="00E613D2"/>
    <w:rsid w:val="00E74BE4"/>
    <w:rsid w:val="00E9382E"/>
    <w:rsid w:val="00EB2934"/>
    <w:rsid w:val="00EB5A3A"/>
    <w:rsid w:val="00EC3B49"/>
    <w:rsid w:val="00ED4BA1"/>
    <w:rsid w:val="00ED5461"/>
    <w:rsid w:val="00EE7DF3"/>
    <w:rsid w:val="00EF1488"/>
    <w:rsid w:val="00F021EC"/>
    <w:rsid w:val="00F21D7D"/>
    <w:rsid w:val="00F40683"/>
    <w:rsid w:val="00F40BBB"/>
    <w:rsid w:val="00F434D4"/>
    <w:rsid w:val="00F43BC6"/>
    <w:rsid w:val="00F511CD"/>
    <w:rsid w:val="00F51EC6"/>
    <w:rsid w:val="00F67C05"/>
    <w:rsid w:val="00F74E40"/>
    <w:rsid w:val="00F74FD6"/>
    <w:rsid w:val="00F97A66"/>
    <w:rsid w:val="00FA0E4C"/>
    <w:rsid w:val="00FA2E40"/>
    <w:rsid w:val="00FC357C"/>
    <w:rsid w:val="00FF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E4F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"/>
    <w:basedOn w:val="Default"/>
    <w:next w:val="Default"/>
    <w:link w:val="a4"/>
    <w:uiPriority w:val="99"/>
    <w:rsid w:val="002E4FC6"/>
    <w:rPr>
      <w:rFonts w:cs="Times New Roman"/>
      <w:color w:val="auto"/>
    </w:rPr>
  </w:style>
  <w:style w:type="character" w:customStyle="1" w:styleId="a4">
    <w:name w:val="本文 字元"/>
    <w:basedOn w:val="a0"/>
    <w:link w:val="a3"/>
    <w:uiPriority w:val="99"/>
    <w:locked/>
    <w:rsid w:val="002E4FC6"/>
    <w:rPr>
      <w:rFonts w:ascii="標楷體" w:eastAsia="標楷體" w:cs="Times New Roman"/>
      <w:kern w:val="0"/>
      <w:sz w:val="24"/>
      <w:szCs w:val="24"/>
    </w:rPr>
  </w:style>
  <w:style w:type="paragraph" w:styleId="a5">
    <w:name w:val="Body Text Indent"/>
    <w:basedOn w:val="Default"/>
    <w:next w:val="Default"/>
    <w:link w:val="a6"/>
    <w:uiPriority w:val="99"/>
    <w:rsid w:val="002E4FC6"/>
    <w:rPr>
      <w:rFonts w:cs="Times New Roman"/>
      <w:color w:val="auto"/>
    </w:rPr>
  </w:style>
  <w:style w:type="character" w:customStyle="1" w:styleId="a6">
    <w:name w:val="本文縮排 字元"/>
    <w:basedOn w:val="a0"/>
    <w:link w:val="a5"/>
    <w:uiPriority w:val="99"/>
    <w:locked/>
    <w:rsid w:val="002E4FC6"/>
    <w:rPr>
      <w:rFonts w:ascii="標楷體" w:eastAsia="標楷體" w:cs="Times New Roman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B179D5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75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7519E2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75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7519E2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A6F76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9A6F76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uiPriority w:val="99"/>
    <w:rsid w:val="00332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CE7E-A128-452D-A2C2-8B45FE02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</Words>
  <Characters>1741</Characters>
  <Application>Microsoft Office Word</Application>
  <DocSecurity>0</DocSecurity>
  <Lines>14</Lines>
  <Paragraphs>4</Paragraphs>
  <ScaleCrop>false</ScaleCrop>
  <Company>C.M.T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中華民國大專院校102年度C級舉重教練講習會實施辦法</dc:title>
  <dc:creator>u31sg</dc:creator>
  <cp:lastModifiedBy>USER</cp:lastModifiedBy>
  <cp:revision>2</cp:revision>
  <cp:lastPrinted>2013-11-06T09:11:00Z</cp:lastPrinted>
  <dcterms:created xsi:type="dcterms:W3CDTF">2019-01-21T09:20:00Z</dcterms:created>
  <dcterms:modified xsi:type="dcterms:W3CDTF">2019-01-21T09:20:00Z</dcterms:modified>
</cp:coreProperties>
</file>